
<file path=[Content_Types].xml><?xml version="1.0" encoding="utf-8"?>
<Types xmlns="http://schemas.openxmlformats.org/package/2006/content-types">
  <Override ContentType="application/vnd.openxmlformats-officedocument.wordprocessingml.endnotes+xml" PartName="/word/endnotes.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package.core-properties+xml" PartName="/docProps/core.xml"/>
  <Override ContentType="application/vnd.openxmlformats-officedocument.wordprocessingml.footnotes+xml" PartName="/word/footnotes.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Override ContentType="application/vnd.openxmlformats-officedocument.wordprocessingml.webSettings+xml" PartName="/word/webSettings.xml"/>
  <Override ContentType="application/vnd.openxmlformats-officedocument.wordprocessingml.fontTable+xml" PartName="/word/fontTable.xml"/>
  <Default ContentType="image/jpeg" Extension="jpg"/>
  <Default ContentType="image/svg+xml" Extension="svg"/>
  <Default ContentType="image/png" Extension="png"/>
  <Default ContentType="image/jpeg" Extension="jpeg"/>
  <Default ContentType="image/gif" Extension="gif"/>
  <Default ContentType="application/xml" Extension="xml"/>
  <Default ContentType="application/vnd.openxmlformats-package.relationships+xml" Extension="rels"/>
  <Default ContentType="application/vnd.openxmlformats-officedocument.obfuscatedFont" Extension="odttf"/>
</Types>
</file>

<file path=_rels/.rels><?xml version='1.0' encoding='utf-8'?>
<Relationships xmlns="http://schemas.openxmlformats.org/package/2006/relationships">
    <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a="http://schemas.openxmlformats.org/drawingml/2006/main" xmlns:pic="http://schemas.openxmlformats.org/drawingml/2006/picture" xmlns:r="http://schemas.openxmlformats.org/officeDocument/2006/relationships" xmlns:w="http://schemas.openxmlformats.org/wordprocessingml/2006/main" xmlns:wp="http://schemas.openxmlformats.org/drawingml/2006/wordprocessingDrawing">
  <w:body>
    <w:p>
      <w:pPr>
        <w:pStyle w:val="Para 39"/>
        <w:pageBreakBefore w:val="off"/>
      </w:pPr>
      <w:r>
        <w:t>目    录</w:t>
      </w:r>
    </w:p>
    <w:p>
      <w:pPr>
        <w:pStyle w:val="Para 08"/>
      </w:pPr>
      <w:hyperlink w:anchor="Top_of_23_html">
        <w:r>
          <w:t>公共SDK接入</w:t>
        </w:r>
      </w:hyperlink>
    </w:p>
    <w:p>
      <w:pPr>
        <w:pStyle w:val="Para 08"/>
      </w:pPr>
      <w:hyperlink w:anchor="Top_of_8_html">
        <w:r>
          <w:t>接入必读</w:t>
        </w:r>
      </w:hyperlink>
    </w:p>
    <w:p>
      <w:pPr>
        <w:pStyle w:val="1 Block"/>
      </w:pPr>
    </w:p>
    <w:p>
      <w:pPr>
        <w:pStyle w:val="Para 08"/>
      </w:pPr>
      <w:hyperlink w:anchor="Top_of_13_html">
        <w:r>
          <w:t>责任使命</w:t>
        </w:r>
      </w:hyperlink>
    </w:p>
    <w:p>
      <w:pPr>
        <w:pStyle w:val="1 Block"/>
      </w:pPr>
    </w:p>
    <w:p>
      <w:pPr>
        <w:pStyle w:val="Para 08"/>
      </w:pPr>
      <w:hyperlink w:anchor="Top_of_12_html">
        <w:r>
          <w:t>流程图</w:t>
        </w:r>
      </w:hyperlink>
    </w:p>
    <w:p>
      <w:pPr>
        <w:pStyle w:val="1 Block"/>
      </w:pPr>
    </w:p>
    <w:p>
      <w:pPr>
        <w:pStyle w:val="Para 08"/>
      </w:pPr>
      <w:hyperlink w:anchor="Top_of_26_html">
        <w:r>
          <w:t>客户端接入文档</w:t>
        </w:r>
      </w:hyperlink>
    </w:p>
    <w:p>
      <w:pPr>
        <w:pStyle w:val="1 Block"/>
      </w:pPr>
    </w:p>
    <w:p>
      <w:pPr>
        <w:pStyle w:val="Para 08"/>
      </w:pPr>
      <w:hyperlink w:anchor="Top_of_27_html">
        <w:r>
          <w:t>服务端接入文档</w:t>
        </w:r>
      </w:hyperlink>
    </w:p>
    <w:p>
      <w:pPr>
        <w:pStyle w:val="1 Block"/>
      </w:pPr>
    </w:p>
    <w:p>
      <w:pPr>
        <w:pStyle w:val="Para 08"/>
      </w:pPr>
      <w:hyperlink w:anchor="Top_of_62_html">
        <w:r>
          <w:t>公共使用指南</w:t>
        </w:r>
      </w:hyperlink>
    </w:p>
    <w:p>
      <w:pPr>
        <w:pStyle w:val="1 Block"/>
      </w:pPr>
    </w:p>
    <w:p>
      <w:pPr>
        <w:pStyle w:val="Para 08"/>
      </w:pPr>
      <w:hyperlink w:anchor="Top_of_63_html">
        <w:r>
          <w:t>获取配置文件</w:t>
        </w:r>
      </w:hyperlink>
    </w:p>
    <w:p>
      <w:pPr>
        <w:pStyle w:val="1 Block"/>
      </w:pPr>
    </w:p>
    <w:p>
      <w:pPr>
        <w:pStyle w:val="Para 08"/>
      </w:pPr>
      <w:hyperlink w:anchor="Top_of_20_html">
        <w:r>
          <w:t>常见问题处理</w:t>
        </w:r>
      </w:hyperlink>
    </w:p>
    <w:p>
      <w:pPr>
        <w:pStyle w:val="Para 08"/>
      </w:pPr>
      <w:hyperlink w:anchor="Top_of_11_html">
        <w:r>
          <w:t>打包工具常见问题及处理</w:t>
        </w:r>
      </w:hyperlink>
    </w:p>
    <w:p>
      <w:pPr>
        <w:pStyle w:val="1 Block"/>
      </w:pPr>
    </w:p>
    <w:p>
      <w:pPr>
        <w:pStyle w:val="Para 08"/>
      </w:pPr>
      <w:hyperlink w:anchor="Top_of_10_html">
        <w:r>
          <w:t>接入常见问题及处理</w:t>
        </w:r>
      </w:hyperlink>
    </w:p>
    <w:p>
      <w:pPr>
        <w:pStyle w:val="1 Block"/>
      </w:pPr>
    </w:p>
    <w:p>
      <w:pPr>
        <w:pStyle w:val="Para 08"/>
      </w:pPr>
      <w:hyperlink w:anchor="Top_of_9_html">
        <w:r>
          <w:t>登录充值常见故障处理</w:t>
        </w:r>
      </w:hyperlink>
    </w:p>
    <w:p>
      <w:pPr>
        <w:pStyle w:val="1 Block"/>
      </w:pPr>
    </w:p>
    <w:p>
      <w:pPr>
        <w:pStyle w:val="Para 08"/>
      </w:pPr>
      <w:hyperlink w:anchor="Top_of_21_html">
        <w:r>
          <w:t>打包工具、签名工具</w:t>
        </w:r>
      </w:hyperlink>
    </w:p>
    <w:p>
      <w:pPr>
        <w:pStyle w:val="Para 08"/>
      </w:pPr>
      <w:hyperlink w:anchor="Top_of_18_html">
        <w:r>
          <w:t>打包工具使用文档</w:t>
        </w:r>
      </w:hyperlink>
    </w:p>
    <w:p>
      <w:pPr>
        <w:pStyle w:val="1 Block"/>
      </w:pPr>
    </w:p>
    <w:p>
      <w:pPr>
        <w:pStyle w:val="Para 08"/>
      </w:pPr>
      <w:hyperlink w:anchor="Top_of_40_html">
        <w:r>
          <w:t>签名工具使用文档</w:t>
        </w:r>
      </w:hyperlink>
    </w:p>
    <w:p>
      <w:pPr>
        <w:pStyle w:val="1 Block"/>
      </w:pPr>
    </w:p>
    <w:p>
      <w:pPr>
        <w:pStyle w:val="Para 08"/>
      </w:pPr>
      <w:hyperlink w:anchor="Top_of_87_html">
        <w:r>
          <w:t>打包工具默认签名cbzr.keystore信息</w:t>
        </w:r>
      </w:hyperlink>
    </w:p>
    <w:p>
      <w:pPr>
        <w:pStyle w:val="1 Block"/>
      </w:pPr>
    </w:p>
    <w:p>
      <w:pPr>
        <w:pStyle w:val="Para 08"/>
      </w:pPr>
      <w:hyperlink w:anchor="Top_of_22_html">
        <w:r>
          <w:t>公共SDK海外版</w:t>
        </w:r>
      </w:hyperlink>
    </w:p>
    <w:p>
      <w:pPr>
        <w:pStyle w:val="Para 08"/>
      </w:pPr>
      <w:hyperlink w:anchor="Top_of_19_html">
        <w:r>
          <w:t>谷歌/FaceBook后台操作流程</w:t>
        </w:r>
      </w:hyperlink>
    </w:p>
    <w:p>
      <w:pPr>
        <w:pStyle w:val="1 Block"/>
      </w:pPr>
    </w:p>
    <w:p>
      <w:pPr>
        <w:pStyle w:val="Para 08"/>
      </w:pPr>
      <w:hyperlink w:anchor="Top_of_58_html">
        <w:r>
          <w:t>华为海外后台操作流程</w:t>
        </w:r>
      </w:hyperlink>
    </w:p>
    <w:p>
      <w:pPr>
        <w:pStyle w:val="1 Block"/>
      </w:pPr>
    </w:p>
    <w:p>
      <w:pPr>
        <w:pStyle w:val="Para 08"/>
      </w:pPr>
      <w:hyperlink w:anchor="Top_of_59_html">
        <w:r>
          <w:t>海外安卓常见问题</w:t>
        </w:r>
      </w:hyperlink>
    </w:p>
    <w:p>
      <w:pPr>
        <w:pStyle w:val="1 Block"/>
      </w:pPr>
    </w:p>
    <w:p>
      <w:pPr>
        <w:pStyle w:val="Para 08"/>
      </w:pPr>
      <w:hyperlink w:anchor="Top_of_82_html">
        <w:r>
          <w:t>华为国内后台操作流程</w:t>
        </w:r>
      </w:hyperlink>
    </w:p>
    <w:p>
      <w:pPr>
        <w:pStyle w:val="1 Block"/>
      </w:pPr>
    </w:p>
    <w:p>
      <w:pPr>
        <w:pStyle w:val="Para 08"/>
      </w:pPr>
      <w:hyperlink w:anchor="Top_of_97_html">
        <w:r>
          <w:t>谷歌签名配置</w:t>
        </w:r>
      </w:hyperlink>
    </w:p>
    <w:p>
      <w:pPr>
        <w:pStyle w:val="1 Block"/>
      </w:pPr>
    </w:p>
    <w:p>
      <w:pPr>
        <w:pStyle w:val="Para 08"/>
      </w:pPr>
      <w:hyperlink w:anchor="Top_of_100_html">
        <w:r>
          <w:t>TA后台关联AF后台数据操作</w:t>
        </w:r>
      </w:hyperlink>
    </w:p>
    <w:p>
      <w:pPr>
        <w:pStyle w:val="1 Block"/>
      </w:pPr>
    </w:p>
    <w:p>
      <w:pPr>
        <w:pStyle w:val="Para 08"/>
      </w:pPr>
      <w:hyperlink w:anchor="Top_of_24_html">
        <w:r>
          <w:t>公共后台操作文档</w:t>
        </w:r>
      </w:hyperlink>
    </w:p>
    <w:p>
      <w:pPr>
        <w:pStyle w:val="Para 08"/>
      </w:pPr>
      <w:hyperlink w:anchor="Top_of_25_html">
        <w:r>
          <w:t>SDK后台操作</w:t>
        </w:r>
      </w:hyperlink>
    </w:p>
    <w:p>
      <w:pPr>
        <w:pStyle w:val="1 Block"/>
      </w:pPr>
    </w:p>
    <w:p>
      <w:pPr>
        <w:pStyle w:val="Para 08"/>
      </w:pPr>
      <w:hyperlink w:anchor="Top_of_85_html">
        <w:r>
          <w:t>使用后台配置商品列表功能</w:t>
        </w:r>
      </w:hyperlink>
    </w:p>
    <w:p>
      <w:pPr>
        <w:pStyle w:val="1 Block"/>
      </w:pPr>
    </w:p>
    <w:p>
      <w:pPr>
        <w:pStyle w:val="Para 08"/>
      </w:pPr>
      <w:hyperlink w:anchor="Top_of_103_html">
        <w:r>
          <w:t>微信小游戏操作流程</w:t>
        </w:r>
      </w:hyperlink>
    </w:p>
    <w:p>
      <w:pPr>
        <w:pStyle w:val="1 Block"/>
      </w:pPr>
    </w:p>
    <w:p>
      <w:pPr>
        <w:pStyle w:val="Para 08"/>
      </w:pPr>
      <w:hyperlink w:anchor="Top_of_38_html">
        <w:r>
          <w:t>游戏实名认证微服务</w:t>
        </w:r>
      </w:hyperlink>
    </w:p>
    <w:p>
      <w:pPr>
        <w:pStyle w:val="Para 08"/>
      </w:pPr>
      <w:hyperlink w:anchor="Top_of_98_html">
        <w:r>
          <w:t>实名系统主体密钥更新（三个月一次）</w:t>
        </w:r>
      </w:hyperlink>
    </w:p>
    <w:p>
      <w:pPr>
        <w:pStyle w:val="1 Block"/>
      </w:pPr>
    </w:p>
    <w:p>
      <w:pPr>
        <w:pStyle w:val="Para 08"/>
      </w:pPr>
      <w:hyperlink w:anchor="Top_of_90_html">
        <w:r>
          <w:t>v2</w:t>
        </w:r>
      </w:hyperlink>
    </w:p>
    <w:p>
      <w:pPr>
        <w:pStyle w:val="1 Block"/>
      </w:pPr>
    </w:p>
    <w:p>
      <w:pPr>
        <w:pStyle w:val="Para 08"/>
      </w:pPr>
      <w:hyperlink w:anchor="Top_of_92_html">
        <w:r>
          <w:t>公共实名安卓SDK接入文档</w:t>
        </w:r>
      </w:hyperlink>
    </w:p>
    <w:p>
      <w:pPr>
        <w:pStyle w:val="1 Block"/>
      </w:pPr>
    </w:p>
    <w:p>
      <w:pPr>
        <w:pStyle w:val="Para 08"/>
      </w:pPr>
      <w:hyperlink w:anchor="Top_of_89_html">
        <w:r>
          <w:t>新海豹SDK操作流程</w:t>
        </w:r>
      </w:hyperlink>
    </w:p>
    <w:p>
      <w:pPr>
        <w:pStyle w:val="Para 08"/>
      </w:pPr>
      <w:hyperlink w:anchor="Top_of_101_html">
        <w:r>
          <w:t>文明用语检查服务</w:t>
        </w:r>
      </w:hyperlink>
    </w:p>
    <w:p>
      <w:pPr>
        <w:pStyle w:val="Para 08"/>
      </w:pPr>
      <w:hyperlink w:anchor="Top_of_104_html">
        <w:r>
          <w:t>投放包体测试事项</w:t>
        </w:r>
      </w:hyperlink>
    </w:p>
    <w:p>
      <w:pPr>
        <w:pStyle w:val="Para 08"/>
      </w:pPr>
      <w:hyperlink w:anchor="Top_of_105_html">
        <w:r>
          <w:t>安卓APK母包测试事项</w:t>
        </w:r>
      </w:hyperlink>
    </w:p>
    <w:p>
      <w:pPr>
        <w:pStyle w:val="1 Block"/>
      </w:pPr>
    </w:p>
    <w:p>
      <w:pPr>
        <w:pStyle w:val="Para 08"/>
      </w:pPr>
      <w:hyperlink w:anchor="Top_of_106_html">
        <w:r>
          <w:t>安卓9133SDK测试事项</w:t>
        </w:r>
      </w:hyperlink>
    </w:p>
    <w:p>
      <w:pPr>
        <w:pStyle w:val="1 Block"/>
      </w:pPr>
    </w:p>
    <w:p>
      <w:pPr>
        <w:pStyle w:val="Para 08"/>
      </w:pPr>
      <w:hyperlink w:anchor="Top_of_107_html">
        <w:r>
          <w:t>微信小游戏测试事项</w:t>
        </w:r>
      </w:hyperlink>
    </w:p>
    <w:p>
      <w:pPr>
        <w:pStyle w:val="1 Block"/>
      </w:pPr>
    </w:p>
    <w:p>
      <w:pPr>
        <w:pStyle w:val="Para 08"/>
      </w:pPr>
      <w:hyperlink w:anchor="Top_of_108_html">
        <w:r>
          <w:t>安卓星云投放SDK测试事项</w:t>
        </w:r>
      </w:hyperlink>
    </w:p>
    <w:p>
      <w:pPr>
        <w:pStyle w:val="1 Block"/>
      </w:pPr>
    </w:p>
    <w:p>
      <w:pPr>
        <w:pStyle w:val="Para 08"/>
      </w:pPr>
      <w:hyperlink w:anchor="Top_of_110_html">
        <w:r>
          <w:t>对内安卓文档</w:t>
        </w:r>
      </w:hyperlink>
    </w:p>
    <w:p>
      <w:pPr>
        <w:pStyle w:val="Para 08"/>
      </w:pPr>
      <w:hyperlink w:anchor="Top_of_109_html">
        <w:r>
          <w:t>1)SDK添加渠道对接文档(内部)</w:t>
        </w:r>
      </w:hyperlink>
    </w:p>
    <w:p>
      <w:pPr>
        <w:pStyle w:val="1 Block"/>
      </w:pPr>
    </w:p>
    <w:p>
      <w:pPr>
        <w:pStyle w:val="Para 08"/>
      </w:pPr>
      <w:hyperlink w:anchor="Top_of_112_html">
        <w:r>
          <w:t>2)SDK资源抽取提交到公共后台</w:t>
        </w:r>
      </w:hyperlink>
    </w:p>
    <w:p>
      <w:pPr>
        <w:pStyle w:val="1 Block"/>
      </w:pPr>
    </w:p>
    <w:p>
      <w:pPr>
        <w:pStyle w:val="Para 08"/>
      </w:pPr>
      <w:hyperlink w:anchor="Top_of_113_html">
        <w:r>
          <w:t>3)gradle快捷抽取资源</w:t>
        </w:r>
      </w:hyperlink>
    </w:p>
    <w:p>
      <w:pPr>
        <w:pStyle w:val="1 Block"/>
      </w:pPr>
    </w:p>
    <w:p>
      <w:pPr>
        <w:pStyle w:val="Para 08"/>
      </w:pPr>
      <w:hyperlink w:anchor="Top_of_114_html">
        <w:r>
          <w:t>4)打包工具配置相关</w:t>
        </w:r>
      </w:hyperlink>
    </w:p>
    <w:p>
      <w:pPr>
        <w:pStyle w:val="1 Block"/>
      </w:pPr>
    </w:p>
    <w:p>
      <w:pPr>
        <w:pStyle w:val="Para 08"/>
      </w:pPr>
      <w:hyperlink w:anchor="Top_of_115_html">
        <w:r>
          <w:t>对内H5文档</w:t>
        </w:r>
      </w:hyperlink>
    </w:p>
    <w:p>
      <w:pPr>
        <w:pStyle w:val="Para 08"/>
      </w:pPr>
      <w:hyperlink w:anchor="Top_of_116_html">
        <w:r>
          <w:t>对内苹果文档</w:t>
        </w:r>
      </w:hyperlink>
    </w:p>
    <w:p>
      <w:pPr>
        <w:pStyle w:val="Para 08"/>
      </w:pPr>
      <w:hyperlink w:anchor="Top_of_117_html">
        <w:r>
          <w:t>乐游/飞跃内部文档</w:t>
        </w:r>
      </w:hyperlink>
    </w:p>
    <w:p>
      <w:pPr>
        <w:pStyle w:val="Para 08"/>
      </w:pPr>
      <w:hyperlink w:anchor="Top_of_118_html">
        <w:r>
          <w:t>接口接入说明文档</w:t>
        </w:r>
      </w:hyperlink>
    </w:p>
    <w:p>
      <w:pPr>
        <w:pStyle w:val="1 Block"/>
      </w:pPr>
    </w:p>
    <w:p>
      <w:pPr>
        <w:pStyle w:val="Para 08"/>
      </w:pPr>
      <w:hyperlink w:anchor="Top_of_119_html">
        <w:r>
          <w:t>前后端联调文档</w:t>
        </w:r>
      </w:hyperlink>
    </w:p>
    <w:p>
      <w:pPr>
        <w:pStyle w:val="1 Block"/>
      </w:pPr>
    </w:p>
    <w:p>
      <w:pPr>
        <w:pStyle w:val="Para 08"/>
      </w:pPr>
      <w:hyperlink w:anchor="Top_of_120_html">
        <w:r>
          <w:t>选择大区接口说明</w:t>
        </w:r>
      </w:hyperlink>
    </w:p>
    <w:p>
      <w:pPr>
        <w:pStyle w:val="1 Block"/>
      </w:pPr>
    </w:p>
    <w:p>
      <w:pPr>
        <w:pStyle w:val="Para 08"/>
      </w:pPr>
      <w:hyperlink w:anchor="Top_of_121_html">
        <w:r>
          <w:t>上报事件到公共后台</w:t>
        </w:r>
      </w:hyperlink>
    </w:p>
    <w:p>
      <w:pPr>
        <w:pStyle w:val="1 Block"/>
      </w:pPr>
    </w:p>
    <w:p>
      <w:bookmarkStart w:id="1" w:name="Top_of_23_html"/>
      <w:pPr>
        <w:pStyle w:val="Heading 1"/>
        <w:pageBreakBefore w:val="on"/>
      </w:pPr>
      <w:r>
        <w:t>公共SDK接入</w:t>
      </w:r>
      <w:bookmarkEnd w:id="1"/>
    </w:p>
    <w:p>
      <w:bookmarkStart w:id="2" w:name="Huan_Ying_Nin_Jie_Ru_Gong_Gong_S"/>
      <w:pPr>
        <w:pStyle w:val="Para 11"/>
      </w:pPr>
      <w:r>
        <w:t/>
      </w:r>
      <w:bookmarkEnd w:id="2"/>
    </w:p>
    <w:p>
      <w:bookmarkStart w:id="3" w:name="Huan_Ying_Nin_Jie_Ru_Gong_Gong_S_1"/>
      <w:pPr>
        <w:pStyle w:val="Para 17"/>
      </w:pPr>
      <w:r>
        <w:rPr>
          <w:rStyle w:val="Text28"/>
        </w:rPr>
        <w:bookmarkStart w:id="4" w:name="Huan_Ying_Nin_Jie_Ru_Gong_Gong_S_1"/>
        <w:t/>
        <w:bookmarkEnd w:id="4"/>
      </w:r>
      <w:r>
        <w:t>欢迎您接入公共SDK</w:t>
      </w:r>
      <w:bookmarkEnd w:id="3"/>
    </w:p>
    <w:p>
      <w:pPr>
        <w:pStyle w:val="Para 01"/>
      </w:pPr>
      <w:r>
        <w:t>公司内部游戏接入公共SDK需要到的材料：</w:t>
      </w:r>
    </w:p>
    <w:p>
      <w:pPr>
        <w:numPr>
          <w:ilvl w:val="0"/>
          <w:numId w:val="12"/>
        </w:numPr>
        <w:pStyle w:val="Para 03"/>
      </w:pPr>
      <w:r>
        <w:t xml:space="preserve">接入文档及Demo </w:t>
      </w:r>
    </w:p>
    <w:p>
      <w:pPr>
        <w:numPr>
          <w:ilvl w:val="0"/>
          <w:numId w:val="12"/>
        </w:numPr>
        <w:pStyle w:val="Para 28"/>
      </w:pPr>
      <w:r>
        <w:rPr>
          <w:rStyle w:val="Text13"/>
        </w:rPr>
        <w:t>接入必读</w:t>
      </w:r>
      <w:hyperlink r:id="rId143">
        <w:r>
          <w:t>(此文)</w:t>
        </w:r>
      </w:hyperlink>
    </w:p>
    <w:p>
      <w:bookmarkStart w:id="5" w:name="Shang_Mian_Cai_Liao_Gong_Si_Nei"/>
      <w:pPr>
        <w:pStyle w:val="Heading 4"/>
      </w:pPr>
      <w:r>
        <w:rPr>
          <w:rStyle w:val="Text28"/>
        </w:rPr>
        <w:bookmarkStart w:id="6" w:name="Shang_Mian_Cai_Liao_Gong_Si_Nei"/>
        <w:t/>
        <w:bookmarkEnd w:id="6"/>
      </w:r>
      <w:r>
        <w:t>上面材料公司内部游戏请找平台人员申请</w:t>
      </w:r>
      <w:bookmarkEnd w:id="5"/>
    </w:p>
    <w:p>
      <w:bookmarkStart w:id="7" w:name="Fa_Song_Can_Shu_Shen_Qing_You_Ji"/>
      <w:pPr>
        <w:pStyle w:val="Heading 5"/>
      </w:pPr>
      <w:r>
        <w:rPr>
          <w:rStyle w:val="Text28"/>
        </w:rPr>
        <w:bookmarkStart w:id="8" w:name="Fa_Song_Can_Shu_Shen_Qing_You_Ji"/>
        <w:t/>
        <w:bookmarkEnd w:id="8"/>
      </w:r>
      <w:r>
        <w:t>发送参数申请邮件</w:t>
      </w:r>
      <w:bookmarkEnd w:id="7"/>
    </w:p>
    <w:p>
      <w:pPr>
        <w:pStyle w:val="Para 15"/>
      </w:pPr>
      <w:r>
        <w:t xml:space="preserve">[标题]项目组-游戏名-申请接入公共SDK参数</w:t>
        <w:br w:clear="none"/>
        <w:t xml:space="preserve">[项目负责人] xxx</w:t>
        <w:br w:clear="none"/>
        <w:t xml:space="preserve">[运营对接人员] xxx qq/手机</w:t>
        <w:br w:clear="none"/>
        <w:t xml:space="preserve">[对接目的] 游戏自研联运发行/其它</w:t>
        <w:br w:clear="none"/>
        <w:t xml:space="preserve">[是否有公共后台帐号] 是/否</w:t>
        <w:br w:clear="none"/>
        <w:t xml:space="preserve"/>
        <w:br w:clear="none"/>
        <w:t xml:space="preserve">发给运营中心负责人 赵毅春 zhaoyichun@gzyouai.com 抄送 赵楚凡zhaochufan@gzyouai.com  赵艳zhaoyan@gzyouai.com</w:t>
        <w:br w:clear="none"/>
        <w:t xml:space="preserve"/>
        <w:br w:clear="none"/>
        <w:t xml:space="preserve">如果首次接入，收到邮件回复参数后需要运营人员到</w:t>
        <w:br w:clear="none"/>
      </w:r>
      <w:r>
        <w:rPr>
          <w:rStyle w:val="Text18"/>
        </w:rPr>
        <w:t xml:space="preserve">16</w:t>
        <w:br w:clear="none"/>
      </w:r>
      <w:r>
        <w:rPr>
          <w:rStyle w:val="Text2"/>
        </w:rPr>
        <w:t xml:space="preserve">楼技术中心学习后台和打包工具使用，以便更快成功接入，顺利发行。</w:t>
        <w:br w:clear="none"/>
      </w:r>
    </w:p>
    <w:p>
      <w:bookmarkStart w:id="9" w:name="Fa_Xing_Ping_Tai_Zhao_Dui_Ying_Y"/>
      <w:pPr>
        <w:pStyle w:val="Heading 4"/>
      </w:pPr>
      <w:r>
        <w:rPr>
          <w:rStyle w:val="Text28"/>
        </w:rPr>
        <w:bookmarkStart w:id="10" w:name="Fa_Xing_Ping_Tai_Zhao_Dui_Ying_Y"/>
        <w:t/>
        <w:bookmarkEnd w:id="10"/>
      </w:r>
      <w:r>
        <w:t>发行平台找对应运营人员</w:t>
      </w:r>
      <w:bookmarkEnd w:id="9"/>
    </w:p>
    <w:p>
      <w:pPr>
        <w:numPr>
          <w:ilvl w:val="0"/>
          <w:numId w:val="20"/>
        </w:numPr>
        <w:pStyle w:val="Para 03"/>
      </w:pPr>
      <w:r>
        <w:t>上海游爱 企业QQ上找 黄伟肯</w:t>
      </w:r>
    </w:p>
    <w:p>
      <w:pPr>
        <w:numPr>
          <w:ilvl w:val="0"/>
          <w:numId w:val="20"/>
        </w:numPr>
        <w:pStyle w:val="Para 03"/>
      </w:pPr>
      <w:r>
        <w:t>神手 联系对应运营人员</w:t>
      </w:r>
    </w:p>
    <w:p>
      <w:pPr>
        <w:numPr>
          <w:ilvl w:val="0"/>
          <w:numId w:val="20"/>
        </w:numPr>
        <w:pStyle w:val="Para 03"/>
      </w:pPr>
      <w:r>
        <w:t>光卡 联系对应运营人员</w:t>
      </w:r>
    </w:p>
    <w:p>
      <w:pPr>
        <w:numPr>
          <w:ilvl w:val="0"/>
          <w:numId w:val="20"/>
        </w:numPr>
        <w:pStyle w:val="Para 03"/>
      </w:pPr>
      <w:r>
        <w:t>公共SDK海外发行平台 企业QQ上找 李海波</w:t>
      </w:r>
    </w:p>
    <w:p>
      <w:bookmarkStart w:id="11" w:name="Yu_Wen_Ti_Qing_Zai_Zuo_Mian_Chan"/>
      <w:pPr>
        <w:pStyle w:val="Heading 3"/>
      </w:pPr>
      <w:r>
        <w:rPr>
          <w:rStyle w:val="Text28"/>
        </w:rPr>
        <w:bookmarkStart w:id="12" w:name="Yu_Wen_Ti_Qing_Zai_Zuo_Mian_Chan"/>
        <w:t/>
        <w:bookmarkEnd w:id="12"/>
      </w:r>
      <w:r>
        <w:t>遇问题请在左面常见问题中查找，无法解决按模板提问，提高问题解决效率</w:t>
      </w:r>
      <w:bookmarkEnd w:id="11"/>
    </w:p>
    <w:p>
      <w:pPr>
        <w:pStyle w:val="Para 11"/>
      </w:pPr>
      <w:r>
        <w:t xml:space="preserve"> </w:t>
      </w:r>
    </w:p>
    <w:p>
      <w:bookmarkStart w:id="13" w:name="Top_of_8_html"/>
      <w:pPr>
        <w:pStyle w:val="Heading 1"/>
        <w:pageBreakBefore w:val="on"/>
      </w:pPr>
      <w:r>
        <w:t>接入必读</w:t>
      </w:r>
      <w:bookmarkEnd w:id="13"/>
    </w:p>
    <w:p>
      <w:bookmarkStart w:id="14" w:name="Huan_Ying_Nin_Jie_Ru_Gong_Gong_S_2"/>
      <w:pPr>
        <w:pStyle w:val="Para 11"/>
      </w:pPr>
      <w:r>
        <w:t/>
      </w:r>
      <w:bookmarkEnd w:id="14"/>
    </w:p>
    <w:p>
      <w:bookmarkStart w:id="15" w:name="Huan_Ying_Nin_Jie_Ru_Gong_Gong_S_3"/>
      <w:pPr>
        <w:pStyle w:val="Para 17"/>
      </w:pPr>
      <w:r>
        <w:rPr>
          <w:rStyle w:val="Text28"/>
        </w:rPr>
        <w:bookmarkStart w:id="16" w:name="Huan_Ying_Nin_Jie_Ru_Gong_Gong_S_3"/>
        <w:t/>
        <w:bookmarkEnd w:id="16"/>
      </w:r>
      <w:r>
        <w:t>欢迎您接入公共SDK</w:t>
      </w:r>
      <w:bookmarkEnd w:id="15"/>
    </w:p>
    <w:p>
      <w:pPr>
        <w:pStyle w:val="Para 01"/>
      </w:pPr>
      <w:r>
        <w:t>公司内部游戏接入公共SDK需要到的材料：</w:t>
      </w:r>
    </w:p>
    <w:p>
      <w:pPr>
        <w:numPr>
          <w:ilvl w:val="0"/>
          <w:numId w:val="26"/>
        </w:numPr>
        <w:pStyle w:val="Para 03"/>
      </w:pPr>
      <w:r>
        <w:t>gameSimpleName:xxx</w:t>
      </w:r>
    </w:p>
    <w:p>
      <w:pPr>
        <w:numPr>
          <w:ilvl w:val="0"/>
          <w:numId w:val="26"/>
        </w:numPr>
        <w:pStyle w:val="Para 03"/>
      </w:pPr>
      <w:r>
        <w:t xml:space="preserve">gameAppKey:xxxx </w:t>
      </w:r>
    </w:p>
    <w:p>
      <w:pPr>
        <w:numPr>
          <w:ilvl w:val="0"/>
          <w:numId w:val="26"/>
        </w:numPr>
        <w:pStyle w:val="Para 03"/>
      </w:pPr>
      <w:r>
        <w:t>接入文档及Demo</w:t>
      </w:r>
      <w:hyperlink r:id="rId144" w:tooltip="公共 SDK 点击下载">
        <w:r>
          <w:rPr>
            <w:rStyle w:val="Text12"/>
          </w:rPr>
          <w:t>点击下载</w:t>
        </w:r>
      </w:hyperlink>
    </w:p>
    <w:p>
      <w:pPr>
        <w:numPr>
          <w:ilvl w:val="0"/>
          <w:numId w:val="26"/>
        </w:numPr>
        <w:pStyle w:val="Para 28"/>
      </w:pPr>
      <w:r>
        <w:rPr>
          <w:rStyle w:val="Text13"/>
        </w:rPr>
        <w:t>接入必读</w:t>
      </w:r>
      <w:hyperlink r:id="rId143">
        <w:r>
          <w:t>(此文)</w:t>
        </w:r>
      </w:hyperlink>
    </w:p>
    <w:p>
      <w:bookmarkStart w:id="17" w:name="Shang_Mian_Cai_Liao_Gong_Si_Nei_1"/>
      <w:pPr>
        <w:pStyle w:val="Heading 4"/>
      </w:pPr>
      <w:r>
        <w:rPr>
          <w:rStyle w:val="Text28"/>
        </w:rPr>
        <w:bookmarkStart w:id="18" w:name="Shang_Mian_Cai_Liao_Gong_Si_Nei_1"/>
        <w:t/>
        <w:bookmarkEnd w:id="18"/>
      </w:r>
      <w:r>
        <w:t>上面材料公司内部游戏请找平台人员申请</w:t>
      </w:r>
      <w:bookmarkEnd w:id="17"/>
    </w:p>
    <w:p>
      <w:bookmarkStart w:id="19" w:name="Fa_Song_Can_Shu_Shen_Qing_You_Ji_1"/>
      <w:pPr>
        <w:pStyle w:val="Heading 5"/>
      </w:pPr>
      <w:r>
        <w:rPr>
          <w:rStyle w:val="Text28"/>
        </w:rPr>
        <w:bookmarkStart w:id="20" w:name="Fa_Song_Can_Shu_Shen_Qing_You_Ji_1"/>
        <w:t/>
        <w:bookmarkEnd w:id="20"/>
      </w:r>
      <w:r>
        <w:t>发送参数申请邮件</w:t>
      </w:r>
      <w:bookmarkEnd w:id="19"/>
    </w:p>
    <w:p>
      <w:pPr>
        <w:pStyle w:val="Para 15"/>
      </w:pPr>
      <w:r>
        <w:t xml:space="preserve">[标题]项目组-游戏名-申请接入公共SDK参数</w:t>
        <w:br w:clear="none"/>
        <w:t xml:space="preserve">[项目负责人] xxx</w:t>
        <w:br w:clear="none"/>
        <w:t xml:space="preserve">[运营对接人员] xxx qq/手机</w:t>
        <w:br w:clear="none"/>
        <w:t xml:space="preserve">[对接目的] 游戏自研联运发行/其它</w:t>
        <w:br w:clear="none"/>
        <w:t xml:space="preserve">[是否有公共后台帐号] 是/否</w:t>
        <w:br w:clear="none"/>
        <w:t xml:space="preserve"/>
        <w:br w:clear="none"/>
        <w:t xml:space="preserve">发给技术中心负责人 赵毅春zhaoyichun@gzyouai.com 抄送 赵楚凡zhaochufan@gzyouai.com</w:t>
        <w:br w:clear="none"/>
        <w:t xml:space="preserve"/>
        <w:br w:clear="none"/>
        <w:t xml:space="preserve">如果首次接入，收到邮件回复参数后需要运营人员到 运营中心 学习后台和打包工具使用，以便更快成功接入，顺利发行。</w:t>
        <w:br w:clear="none"/>
      </w:r>
    </w:p>
    <w:p>
      <w:bookmarkStart w:id="21" w:name="Fa_Xing_Ping_Tai_Zhao_Dui_Ying_Y_1"/>
      <w:pPr>
        <w:pStyle w:val="Heading 4"/>
      </w:pPr>
      <w:r>
        <w:rPr>
          <w:rStyle w:val="Text28"/>
        </w:rPr>
        <w:bookmarkStart w:id="22" w:name="Fa_Xing_Ping_Tai_Zhao_Dui_Ying_Y_1"/>
        <w:t/>
        <w:bookmarkEnd w:id="22"/>
      </w:r>
      <w:r>
        <w:t>发行平台找对应运营人员</w:t>
      </w:r>
      <w:bookmarkEnd w:id="21"/>
    </w:p>
    <w:p>
      <w:pPr>
        <w:numPr>
          <w:ilvl w:val="0"/>
          <w:numId w:val="36"/>
        </w:numPr>
        <w:pStyle w:val="Para 03"/>
      </w:pPr>
      <w:r>
        <w:t>上海游爱 飞书 赵艳</w:t>
      </w:r>
    </w:p>
    <w:p>
      <w:pPr>
        <w:numPr>
          <w:ilvl w:val="0"/>
          <w:numId w:val="36"/>
        </w:numPr>
        <w:pStyle w:val="Para 03"/>
      </w:pPr>
      <w:r>
        <w:t>神手 联系对应运营人员</w:t>
      </w:r>
    </w:p>
    <w:p>
      <w:pPr>
        <w:numPr>
          <w:ilvl w:val="0"/>
          <w:numId w:val="36"/>
        </w:numPr>
        <w:pStyle w:val="Para 03"/>
      </w:pPr>
      <w:r>
        <w:t>光卡 联系对应运营人员</w:t>
      </w:r>
    </w:p>
    <w:p>
      <w:pPr>
        <w:numPr>
          <w:ilvl w:val="0"/>
          <w:numId w:val="36"/>
        </w:numPr>
        <w:pStyle w:val="Para 03"/>
      </w:pPr>
      <w:r>
        <w:t>公共SDK海外发行平台乐游 飞书 李海波</w:t>
      </w:r>
    </w:p>
    <w:p>
      <w:bookmarkStart w:id="23" w:name="Yu_Wen_Ti_Qing_Zai_Zuo_Mian_Chan_1"/>
      <w:pPr>
        <w:pStyle w:val="Heading 3"/>
      </w:pPr>
      <w:r>
        <w:rPr>
          <w:rStyle w:val="Text28"/>
        </w:rPr>
        <w:bookmarkStart w:id="24" w:name="Yu_Wen_Ti_Qing_Zai_Zuo_Mian_Chan_1"/>
        <w:t/>
        <w:bookmarkEnd w:id="24"/>
      </w:r>
      <w:r>
        <w:t>遇问题请在左面常见问题中查找，无法解决按模板提问，提高问题解决效率</w:t>
      </w:r>
      <w:bookmarkEnd w:id="23"/>
    </w:p>
    <w:p>
      <w:pPr>
        <w:pStyle w:val="Para 11"/>
      </w:pPr>
      <w:r>
        <w:t xml:space="preserve"> </w:t>
      </w:r>
    </w:p>
    <w:p>
      <w:bookmarkStart w:id="25" w:name="Top_of_13_html"/>
      <w:pPr>
        <w:pStyle w:val="Heading 1"/>
        <w:pageBreakBefore w:val="on"/>
      </w:pPr>
      <w:r>
        <w:t>责任使命</w:t>
      </w:r>
      <w:bookmarkEnd w:id="25"/>
    </w:p>
    <w:p>
      <w:bookmarkStart w:id="26" w:name="Ze_Ren_Xin_Ze_Ren_Xin__Yan_Ge_Zh"/>
      <w:pPr>
        <w:pStyle w:val="Para 11"/>
      </w:pPr>
      <w:r>
        <w:t/>
      </w:r>
      <w:bookmarkEnd w:id="26"/>
    </w:p>
    <w:p>
      <w:bookmarkStart w:id="27" w:name="Ze_Ren_Xin"/>
      <w:pPr>
        <w:pStyle w:val="Heading 2"/>
      </w:pPr>
      <w:r>
        <w:rPr>
          <w:rStyle w:val="Text28"/>
        </w:rPr>
        <w:bookmarkStart w:id="28" w:name="Ze_Ren_Xin"/>
        <w:t/>
        <w:bookmarkEnd w:id="28"/>
      </w:r>
      <w:r>
        <w:t>责任心</w:t>
      </w:r>
      <w:bookmarkEnd w:id="27"/>
    </w:p>
    <w:p>
      <w:pPr>
        <w:numPr>
          <w:ilvl w:val="0"/>
          <w:numId w:val="45"/>
        </w:numPr>
        <w:pStyle w:val="Para 03"/>
      </w:pPr>
      <w:r>
        <w:rPr>
          <w:rStyle w:val="Text1"/>
        </w:rPr>
        <w:t>严格执行流程</w:t>
      </w:r>
      <w:r>
        <w:t>，适应快速迭代的节奏，提高业务素养</w:t>
      </w:r>
    </w:p>
    <w:p>
      <w:pPr>
        <w:numPr>
          <w:ilvl w:val="0"/>
          <w:numId w:val="45"/>
        </w:numPr>
        <w:pStyle w:val="Para 03"/>
      </w:pPr>
      <w:r>
        <w:t>完成目标计划，可以自由做其它事情；</w:t>
      </w:r>
    </w:p>
    <w:p>
      <w:pPr>
        <w:numPr>
          <w:ilvl w:val="0"/>
          <w:numId w:val="45"/>
        </w:numPr>
        <w:pStyle w:val="Para 03"/>
      </w:pPr>
      <w:r>
        <w:t>服务态度:</w:t>
      </w:r>
    </w:p>
    <w:p>
      <w:pPr>
        <w:numPr>
          <w:ilvl w:val="1"/>
          <w:numId w:val="45"/>
        </w:numPr>
        <w:pStyle w:val="Para 03"/>
      </w:pPr>
      <w:r>
        <w:rPr>
          <w:rStyle w:val="Text1"/>
        </w:rPr>
        <w:t>一小时响应机制</w:t>
      </w:r>
      <w:r>
        <w:t xml:space="preserve"> —— 对于需求、问题，必须做到先回应；</w:t>
      </w:r>
    </w:p>
    <w:p>
      <w:pPr>
        <w:numPr>
          <w:ilvl w:val="1"/>
          <w:numId w:val="45"/>
        </w:numPr>
        <w:pStyle w:val="Para 03"/>
      </w:pPr>
      <w:r>
        <w:t>沟通必须到直接人，比如 与对方技术直接沟通；</w:t>
      </w:r>
    </w:p>
    <w:p>
      <w:pPr>
        <w:numPr>
          <w:ilvl w:val="1"/>
          <w:numId w:val="45"/>
        </w:numPr>
        <w:pStyle w:val="Para 03"/>
      </w:pPr>
      <w:r>
        <w:t>措辞必须</w:t>
      </w:r>
      <w:r>
        <w:rPr>
          <w:rStyle w:val="Text1"/>
        </w:rPr>
        <w:t>平和</w:t>
      </w:r>
      <w:r>
        <w:t>沟通，不能推诿；</w:t>
      </w:r>
    </w:p>
    <w:p>
      <w:pPr>
        <w:numPr>
          <w:ilvl w:val="1"/>
          <w:numId w:val="45"/>
        </w:numPr>
        <w:pStyle w:val="Para 03"/>
      </w:pPr>
      <w:r>
        <w:t>素养:</w:t>
      </w:r>
    </w:p>
    <w:p>
      <w:pPr>
        <w:numPr>
          <w:ilvl w:val="0"/>
          <w:numId w:val="45"/>
        </w:numPr>
        <w:pStyle w:val="Para 03"/>
      </w:pPr>
      <w:r>
        <w:t>除了专业技术技能，也需要加强文档编辑积累，更多辅助技能；</w:t>
      </w:r>
    </w:p>
    <w:p>
      <w:pPr>
        <w:pStyle w:val="Para 11"/>
      </w:pPr>
      <w:r>
        <w:t xml:space="preserve"> </w:t>
      </w:r>
    </w:p>
    <w:p>
      <w:bookmarkStart w:id="29" w:name="Top_of_12_html"/>
      <w:pPr>
        <w:pStyle w:val="Heading 1"/>
        <w:pageBreakBefore w:val="on"/>
      </w:pPr>
      <w:r>
        <w:t>流程图</w:t>
      </w:r>
      <w:bookmarkEnd w:id="29"/>
    </w:p>
    <w:p>
      <w:bookmarkStart w:id="30" w:name="Gong_Gong_SDKDeng_Lu_Liu_Cheng_T"/>
      <w:pPr>
        <w:pStyle w:val="Para 11"/>
      </w:pPr>
      <w:r>
        <w:t/>
      </w:r>
      <w:bookmarkEnd w:id="30"/>
    </w:p>
    <w:p>
      <w:bookmarkStart w:id="31" w:name="Gong_Gong_SDKDeng_Lu_Liu_Cheng_T_1"/>
      <w:pPr>
        <w:pStyle w:val="Heading 3"/>
      </w:pPr>
      <w:r>
        <w:rPr>
          <w:rStyle w:val="Text28"/>
        </w:rPr>
        <w:bookmarkStart w:id="32" w:name="Gong_Gong_SDKDeng_Lu_Liu_Cheng_T_1"/>
        <w:t/>
        <w:bookmarkEnd w:id="32"/>
      </w:r>
      <w:r>
        <w:t>公共SDK登录流程图</w:t>
      </w:r>
      <w:bookmarkEnd w:id="31"/>
    </w:p>
    <w:p>
      <w:pPr>
        <w:pStyle w:val="Para 29"/>
      </w:pPr>
      <w:r>
        <w:drawing>
          <wp:anchor distB="0" distL="0" distR="0" distT="0" simplePos="0" relativeHeight="1" behindDoc="0" locked="0" layoutInCell="1" allowOverlap="1">
            <wp:simplePos x="0" y="0"/>
            <wp:positionH relativeFrom="margin">
              <wp:align>center</wp:align>
            </wp:positionH>
            <wp:positionV relativeFrom="line">
              <wp:align>top</wp:align>
            </wp:positionV>
            <wp:extent cx="5727700" cy="3416300"/>
            <wp:effectExtent b="0" l="0" r="0" t="0"/>
            <wp:wrapTopAndBottom/>
            <wp:docPr descr="12.png" id="1" name="12.png"/>
            <wp:cNvGraphicFramePr>
              <a:graphicFrameLocks noChangeAspect="1"/>
            </wp:cNvGraphicFramePr>
            <a:graphic>
              <a:graphicData uri="http://schemas.openxmlformats.org/drawingml/2006/picture">
                <pic:pic>
                  <pic:nvPicPr>
                    <pic:cNvPr descr="12.png" id="0" name="12.png"/>
                    <pic:cNvPicPr/>
                  </pic:nvPicPr>
                  <pic:blipFill>
                    <a:blip r:embed="rId5"/>
                    <a:stretch>
                      <a:fillRect/>
                    </a:stretch>
                  </pic:blipFill>
                  <pic:spPr>
                    <a:xfrm>
                      <a:off x="0" y="0"/>
                      <a:ext cx="5727700" cy="3416300"/>
                    </a:xfrm>
                    <a:prstGeom prst="rect">
                      <a:avLst/>
                    </a:prstGeom>
                  </pic:spPr>
                </pic:pic>
              </a:graphicData>
            </a:graphic>
          </wp:anchor>
        </w:drawing>
      </w:r>
    </w:p>
    <w:p>
      <w:pPr>
        <w:pStyle w:val="0 Block"/>
      </w:pPr>
    </w:p>
    <w:p>
      <w:bookmarkStart w:id="33" w:name="Gong_Gong_SDKChong_Zhi_Liu_Cheng"/>
      <w:pPr>
        <w:pStyle w:val="Heading 3"/>
      </w:pPr>
      <w:r>
        <w:rPr>
          <w:rStyle w:val="Text28"/>
        </w:rPr>
        <w:bookmarkStart w:id="34" w:name="Gong_Gong_SDKChong_Zhi_Liu_Cheng"/>
        <w:t/>
        <w:bookmarkEnd w:id="34"/>
      </w:r>
      <w:r>
        <w:t>公共SDK充值流程图</w:t>
      </w:r>
      <w:bookmarkEnd w:id="33"/>
    </w:p>
    <w:p>
      <w:pPr>
        <w:pStyle w:val="Para 29"/>
      </w:pPr>
      <w:r>
        <w:drawing>
          <wp:anchor distB="0" distL="0" distR="0" distT="0" simplePos="0" relativeHeight="1" behindDoc="0" locked="0" layoutInCell="1" allowOverlap="1">
            <wp:simplePos x="0" y="0"/>
            <wp:positionH relativeFrom="margin">
              <wp:align>center</wp:align>
            </wp:positionH>
            <wp:positionV relativeFrom="line">
              <wp:align>top</wp:align>
            </wp:positionV>
            <wp:extent cx="5727700" cy="3187700"/>
            <wp:effectExtent b="0" l="0" r="0" t="0"/>
            <wp:wrapTopAndBottom/>
            <wp:docPr descr="121.png" id="2" name="121.png"/>
            <wp:cNvGraphicFramePr>
              <a:graphicFrameLocks noChangeAspect="1"/>
            </wp:cNvGraphicFramePr>
            <a:graphic>
              <a:graphicData uri="http://schemas.openxmlformats.org/drawingml/2006/picture">
                <pic:pic>
                  <pic:nvPicPr>
                    <pic:cNvPr descr="121.png" id="0" name="121.png"/>
                    <pic:cNvPicPr/>
                  </pic:nvPicPr>
                  <pic:blipFill>
                    <a:blip r:embed="rId6"/>
                    <a:stretch>
                      <a:fillRect/>
                    </a:stretch>
                  </pic:blipFill>
                  <pic:spPr>
                    <a:xfrm>
                      <a:off x="0" y="0"/>
                      <a:ext cx="5727700" cy="3187700"/>
                    </a:xfrm>
                    <a:prstGeom prst="rect">
                      <a:avLst/>
                    </a:prstGeom>
                  </pic:spPr>
                </pic:pic>
              </a:graphicData>
            </a:graphic>
          </wp:anchor>
        </w:drawing>
      </w:r>
    </w:p>
    <w:p>
      <w:pPr>
        <w:pStyle w:val="Para 11"/>
      </w:pPr>
      <w:r>
        <w:t xml:space="preserve"> </w:t>
      </w:r>
    </w:p>
    <w:p>
      <w:bookmarkStart w:id="35" w:name="Top_of_26_html"/>
      <w:pPr>
        <w:pStyle w:val="Heading 1"/>
        <w:pageBreakBefore w:val="on"/>
      </w:pPr>
      <w:r>
        <w:t>客户端接入文档</w:t>
      </w:r>
      <w:bookmarkEnd w:id="35"/>
    </w:p>
    <w:p>
      <w:bookmarkStart w:id="36" w:name="Dian_Wo_Huo_Qu__Zui_Xin_SDKJie_R"/>
      <w:pPr>
        <w:pStyle w:val="Para 11"/>
      </w:pPr>
      <w:r>
        <w:t/>
      </w:r>
      <w:bookmarkEnd w:id="36"/>
    </w:p>
    <w:p>
      <w:bookmarkStart w:id="37" w:name="Dian_Wo_Huo_Qu__Zui_Xin_SDKJie_R_1"/>
      <w:pPr>
        <w:pStyle w:val="Para 32"/>
      </w:pPr>
      <w:r>
        <w:rPr>
          <w:rStyle w:val="Text35"/>
        </w:rPr>
        <w:bookmarkStart w:id="38" w:name="Dian_Wo_Huo_Qu__Zui_Xin_SDKJie_R_1"/>
        <w:t/>
        <w:bookmarkEnd w:id="38"/>
      </w:r>
      <w:hyperlink r:id="rId144" w:tooltip="点我获取 最新接入文档和demo">
        <w:r>
          <w:t>点我获取 最新SDK接入文档和demo</w:t>
        </w:r>
      </w:hyperlink>
      <w:bookmarkEnd w:id="37"/>
    </w:p>
    <w:p>
      <w:pPr>
        <w:pStyle w:val="Para 11"/>
      </w:pPr>
      <w:r>
        <w:t xml:space="preserve"> </w:t>
      </w:r>
    </w:p>
    <w:p>
      <w:bookmarkStart w:id="39" w:name="Top_of_27_html"/>
      <w:pPr>
        <w:pStyle w:val="Heading 1"/>
        <w:pageBreakBefore w:val="on"/>
      </w:pPr>
      <w:r>
        <w:t>服务端接入文档</w:t>
      </w:r>
      <w:bookmarkEnd w:id="39"/>
    </w:p>
    <w:p>
      <w:bookmarkStart w:id="40" w:name="Gong_Gong_SDKFu_Wu_Duan_Jie_Ru_W"/>
      <w:pPr>
        <w:pStyle w:val="Para 11"/>
      </w:pPr>
      <w:r>
        <w:t/>
      </w:r>
      <w:bookmarkEnd w:id="40"/>
    </w:p>
    <w:p>
      <w:bookmarkStart w:id="41" w:name="Gong_Gong_SDKFu_Wu_Duan_Jie_Ru_W_1"/>
      <w:pPr>
        <w:pStyle w:val="Para 17"/>
      </w:pPr>
      <w:r>
        <w:rPr>
          <w:rStyle w:val="Text28"/>
        </w:rPr>
        <w:bookmarkStart w:id="42" w:name="Gong_Gong_SDKFu_Wu_Duan_Jie_Ru_W_1"/>
        <w:t/>
        <w:bookmarkEnd w:id="42"/>
      </w:r>
      <w:r>
        <w:t>公共SDK服务端接入文档</w:t>
      </w:r>
      <w:bookmarkEnd w:id="41"/>
    </w:p>
    <w:p>
      <w:bookmarkStart w:id="43" w:name="1_Deng_Lu_Yan_Zheng"/>
      <w:pPr>
        <w:pStyle w:val="Heading 3"/>
      </w:pPr>
      <w:r>
        <w:rPr>
          <w:rStyle w:val="Text28"/>
        </w:rPr>
        <w:bookmarkStart w:id="44" w:name="1_Deng_Lu_Yan_Zheng"/>
        <w:t/>
        <w:bookmarkEnd w:id="44"/>
      </w:r>
      <w:r>
        <w:t>1.登录验证</w:t>
      </w:r>
      <w:bookmarkEnd w:id="43"/>
    </w:p>
    <w:p>
      <w:pPr>
        <w:pStyle w:val="Para 15"/>
      </w:pPr>
      <w:r>
        <w:t xml:space="preserve">客户端发送请求参数给服务端,服务端对参数进行 MD5 加密,如果加密结果和serverSign 一致,则验证通过,否则不通过</w:t>
        <w:br w:clear="none"/>
      </w:r>
    </w:p>
    <w:tbl>
      <w:tblPr>
        <w:tblW w:type="auto" w:w="0"/>
      </w:tblPr>
      <w:tr>
        <w:tc>
          <w:tcPr>
            <w:tcW w:type="auto" w:w="0"/>
            <w:shd w:color="auto" w:fill="F2F2F2" w:val="clear"/>
            <w:tcBorders>
              <w:left w:color="D9D9D9" w:sz="5" w:val="single"/>
              <w:bottom w:color="D9D9D9" w:sz="5" w:val="single"/>
              <w:right w:color="D9D9D9" w:sz="5" w:val="single"/>
              <w:top w:color="D9D9D9" w:sz="5" w:val="single"/>
            </w:tcBorders>
            <w:tcMar>
              <w:left w:type="dxa" w:w="180"/>
              <w:top w:type="dxa" w:w="100"/>
              <w:right w:type="dxa" w:w="180"/>
              <w:bottom w:type="dxa" w:w="100"/>
            </w:tcMar>
            <w:vAlign w:val="center"/>
          </w:tcPr>
          <w:p>
            <w:pPr>
              <w:pStyle w:val="Para 43"/>
            </w:pPr>
            <w:r>
              <w:t/>
            </w:r>
          </w:p>
          <w:p>
            <w:pPr>
              <w:pStyle w:val="Para 05"/>
            </w:pPr>
            <w:r>
              <w:t>参数</w:t>
            </w:r>
          </w:p>
        </w:tc>
        <w:tc>
          <w:tcPr>
            <w:tcW w:type="auto" w:w="0"/>
            <w:shd w:color="auto" w:fill="F2F2F2" w:val="clear"/>
            <w:tcBorders>
              <w:left w:color="D9D9D9" w:sz="5" w:val="single"/>
              <w:bottom w:color="D9D9D9" w:sz="5" w:val="single"/>
              <w:right w:color="D9D9D9" w:sz="5" w:val="single"/>
              <w:top w:color="D9D9D9" w:sz="5" w:val="single"/>
            </w:tcBorders>
            <w:tcMar>
              <w:left w:type="dxa" w:w="180"/>
              <w:top w:type="dxa" w:w="100"/>
              <w:right w:type="dxa" w:w="180"/>
              <w:bottom w:type="dxa" w:w="100"/>
            </w:tcMar>
            <w:vAlign w:val="center"/>
          </w:tcPr>
          <w:p>
            <w:pPr>
              <w:pStyle w:val="Para 05"/>
            </w:pPr>
            <w:r>
              <w:t>类型</w:t>
            </w:r>
          </w:p>
        </w:tc>
        <w:tc>
          <w:tcPr>
            <w:tcW w:type="auto" w:w="0"/>
            <w:shd w:color="auto" w:fill="F2F2F2" w:val="clear"/>
            <w:tcBorders>
              <w:left w:color="D9D9D9" w:sz="5" w:val="single"/>
              <w:bottom w:color="D9D9D9" w:sz="5" w:val="single"/>
              <w:right w:color="D9D9D9" w:sz="5" w:val="single"/>
              <w:top w:color="D9D9D9" w:sz="5" w:val="single"/>
            </w:tcBorders>
            <w:tcMar>
              <w:left w:type="dxa" w:w="180"/>
              <w:top w:type="dxa" w:w="100"/>
              <w:right w:type="dxa" w:w="180"/>
              <w:bottom w:type="dxa" w:w="100"/>
            </w:tcMar>
            <w:vAlign w:val="center"/>
          </w:tcPr>
          <w:p>
            <w:pPr>
              <w:pStyle w:val="Para 05"/>
            </w:pPr>
            <w:r>
              <w:t>描述</w:t>
            </w:r>
          </w:p>
        </w:tc>
      </w:tr>
    </w:tbl>
    <w:tbl>
      <w:tblPr>
        <w:tblW w:type="auto" w:w="0"/>
      </w:tblPr>
      <w:tr>
        <w:tc>
          <w:tcPr>
            <w:tcW w:type="auto" w:w="0"/>
            <w:shd w:color="auto" w:fill="FFFFFF" w:val="clear"/>
            <w:tcBorders>
              <w:left w:color="D9D9D9" w:sz="5" w:val="single"/>
              <w:bottom w:color="D9D9D9" w:sz="5" w:val="single"/>
              <w:right w:color="D9D9D9" w:sz="5" w:val="single"/>
              <w:top w:color="D9D9D9" w:sz="5" w:val="single"/>
            </w:tcBorders>
            <w:tcMar>
              <w:left w:type="dxa" w:w="180"/>
              <w:top w:type="dxa" w:w="100"/>
              <w:right w:type="dxa" w:w="180"/>
              <w:bottom w:type="dxa" w:w="100"/>
            </w:tcMar>
            <w:vAlign w:val="center"/>
          </w:tcPr>
          <w:p>
            <w:pPr>
              <w:pStyle w:val="Normal"/>
            </w:pPr>
            <w:r>
              <w:t>userType</w:t>
            </w:r>
          </w:p>
        </w:tc>
        <w:tc>
          <w:tcPr>
            <w:tcW w:type="auto" w:w="0"/>
            <w:shd w:color="auto" w:fill="FFFFFF" w:val="clear"/>
            <w:tcBorders>
              <w:left w:color="D9D9D9" w:sz="5" w:val="single"/>
              <w:bottom w:color="D9D9D9" w:sz="5" w:val="single"/>
              <w:right w:color="D9D9D9" w:sz="5" w:val="single"/>
              <w:top w:color="D9D9D9" w:sz="5" w:val="single"/>
            </w:tcBorders>
            <w:tcMar>
              <w:left w:type="dxa" w:w="180"/>
              <w:top w:type="dxa" w:w="100"/>
              <w:right w:type="dxa" w:w="180"/>
              <w:bottom w:type="dxa" w:w="100"/>
            </w:tcMar>
            <w:vAlign w:val="center"/>
          </w:tcPr>
          <w:p>
            <w:pPr>
              <w:pStyle w:val="Normal"/>
            </w:pPr>
            <w:r>
              <w:t>int</w:t>
            </w:r>
          </w:p>
        </w:tc>
        <w:tc>
          <w:tcPr>
            <w:tcW w:type="auto" w:w="0"/>
            <w:shd w:color="auto" w:fill="FFFFFF" w:val="clear"/>
            <w:tcBorders>
              <w:left w:color="D9D9D9" w:sz="5" w:val="single"/>
              <w:bottom w:color="D9D9D9" w:sz="5" w:val="single"/>
              <w:right w:color="D9D9D9" w:sz="5" w:val="single"/>
              <w:top w:color="D9D9D9" w:sz="5" w:val="single"/>
            </w:tcBorders>
            <w:tcMar>
              <w:left w:type="dxa" w:w="180"/>
              <w:top w:type="dxa" w:w="100"/>
              <w:right w:type="dxa" w:w="180"/>
              <w:bottom w:type="dxa" w:w="100"/>
            </w:tcMar>
            <w:vAlign w:val="center"/>
          </w:tcPr>
          <w:p>
            <w:pPr>
              <w:pStyle w:val="Normal"/>
            </w:pPr>
            <w:r>
              <w:t>用户类型 ID(渠道类型,兼容以 前帐号体系)</w:t>
            </w:r>
          </w:p>
        </w:tc>
      </w:tr>
    </w:tbl>
    <w:tbl>
      <w:tblPr>
        <w:tblW w:type="auto" w:w="0"/>
      </w:tblPr>
      <w:tr>
        <w:tc>
          <w:tcPr>
            <w:tcW w:type="auto" w:w="0"/>
            <w:shd w:color="auto" w:fill="FFFFFF" w:val="clear"/>
            <w:tcBorders>
              <w:left w:color="D9D9D9" w:sz="5" w:val="single"/>
              <w:bottom w:color="D9D9D9" w:sz="5" w:val="single"/>
              <w:right w:color="D9D9D9" w:sz="5" w:val="single"/>
              <w:top w:color="D9D9D9" w:sz="5" w:val="single"/>
            </w:tcBorders>
            <w:tcMar>
              <w:left w:type="dxa" w:w="180"/>
              <w:top w:type="dxa" w:w="100"/>
              <w:right w:type="dxa" w:w="180"/>
              <w:bottom w:type="dxa" w:w="100"/>
            </w:tcMar>
            <w:vAlign w:val="center"/>
          </w:tcPr>
          <w:p>
            <w:pPr>
              <w:pStyle w:val="Normal"/>
            </w:pPr>
            <w:r>
              <w:t>openId</w:t>
            </w:r>
          </w:p>
        </w:tc>
        <w:tc>
          <w:tcPr>
            <w:tcW w:type="auto" w:w="0"/>
            <w:shd w:color="auto" w:fill="FFFFFF" w:val="clear"/>
            <w:tcBorders>
              <w:left w:color="D9D9D9" w:sz="5" w:val="single"/>
              <w:bottom w:color="D9D9D9" w:sz="5" w:val="single"/>
              <w:right w:color="D9D9D9" w:sz="5" w:val="single"/>
              <w:top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left w:color="D9D9D9" w:sz="5" w:val="single"/>
              <w:bottom w:color="D9D9D9" w:sz="5" w:val="single"/>
              <w:right w:color="D9D9D9" w:sz="5" w:val="single"/>
              <w:top w:color="D9D9D9" w:sz="5" w:val="single"/>
            </w:tcBorders>
            <w:tcMar>
              <w:left w:type="dxa" w:w="180"/>
              <w:top w:type="dxa" w:w="100"/>
              <w:right w:type="dxa" w:w="180"/>
              <w:bottom w:type="dxa" w:w="100"/>
            </w:tcMar>
            <w:vAlign w:val="center"/>
          </w:tcPr>
          <w:p>
            <w:pPr>
              <w:pStyle w:val="Normal"/>
            </w:pPr>
            <w:r>
              <w:t>平台渠道方返回用户ID</w:t>
            </w:r>
          </w:p>
        </w:tc>
      </w:tr>
    </w:tbl>
    <w:tbl>
      <w:tblPr>
        <w:tblW w:type="auto" w:w="0"/>
      </w:tblPr>
      <w:tr>
        <w:tc>
          <w:tcPr>
            <w:tcW w:type="auto" w:w="0"/>
            <w:shd w:color="auto" w:fill="FFFFFF" w:val="clear"/>
            <w:tcBorders>
              <w:left w:color="D9D9D9" w:sz="5" w:val="single"/>
              <w:bottom w:color="D9D9D9" w:sz="5" w:val="single"/>
              <w:right w:color="D9D9D9" w:sz="5" w:val="single"/>
              <w:top w:color="D9D9D9" w:sz="5" w:val="single"/>
            </w:tcBorders>
            <w:tcMar>
              <w:left w:type="dxa" w:w="180"/>
              <w:top w:type="dxa" w:w="100"/>
              <w:right w:type="dxa" w:w="180"/>
              <w:bottom w:type="dxa" w:w="100"/>
            </w:tcMar>
            <w:vAlign w:val="center"/>
          </w:tcPr>
          <w:p>
            <w:pPr>
              <w:pStyle w:val="Normal"/>
            </w:pPr>
            <w:r>
              <w:t>timestamp</w:t>
            </w:r>
          </w:p>
        </w:tc>
        <w:tc>
          <w:tcPr>
            <w:tcW w:type="auto" w:w="0"/>
            <w:shd w:color="auto" w:fill="FFFFFF" w:val="clear"/>
            <w:tcBorders>
              <w:left w:color="D9D9D9" w:sz="5" w:val="single"/>
              <w:bottom w:color="D9D9D9" w:sz="5" w:val="single"/>
              <w:right w:color="D9D9D9" w:sz="5" w:val="single"/>
              <w:top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left w:color="D9D9D9" w:sz="5" w:val="single"/>
              <w:bottom w:color="D9D9D9" w:sz="5" w:val="single"/>
              <w:right w:color="D9D9D9" w:sz="5" w:val="single"/>
              <w:top w:color="D9D9D9" w:sz="5" w:val="single"/>
            </w:tcBorders>
            <w:tcMar>
              <w:left w:type="dxa" w:w="180"/>
              <w:top w:type="dxa" w:w="100"/>
              <w:right w:type="dxa" w:w="180"/>
              <w:bottom w:type="dxa" w:w="100"/>
            </w:tcMar>
            <w:vAlign w:val="center"/>
          </w:tcPr>
          <w:p>
            <w:pPr>
              <w:pStyle w:val="Normal"/>
            </w:pPr>
            <w:r>
              <w:t>时间戳,公共SDK发送到客户端的参数timestamp, 服务端可以判断 timestamp 是否 在有效的登录时间内</w:t>
            </w:r>
          </w:p>
        </w:tc>
      </w:tr>
    </w:tbl>
    <w:tbl>
      <w:tblPr>
        <w:tblW w:type="auto" w:w="0"/>
      </w:tblPr>
      <w:tr>
        <w:tc>
          <w:tcPr>
            <w:tcW w:type="auto" w:w="0"/>
            <w:shd w:color="auto" w:fill="FFFFFF" w:val="clear"/>
            <w:tcBorders>
              <w:left w:color="D9D9D9" w:sz="5" w:val="single"/>
              <w:bottom w:color="D9D9D9" w:sz="5" w:val="single"/>
              <w:right w:color="D9D9D9" w:sz="5" w:val="single"/>
              <w:top w:color="D9D9D9" w:sz="5" w:val="single"/>
            </w:tcBorders>
            <w:tcMar>
              <w:left w:type="dxa" w:w="180"/>
              <w:top w:type="dxa" w:w="100"/>
              <w:right w:type="dxa" w:w="180"/>
              <w:bottom w:type="dxa" w:w="100"/>
            </w:tcMar>
            <w:vAlign w:val="center"/>
          </w:tcPr>
          <w:p>
            <w:pPr>
              <w:pStyle w:val="Normal"/>
            </w:pPr>
            <w:r>
              <w:t>serverSign</w:t>
            </w:r>
          </w:p>
        </w:tc>
        <w:tc>
          <w:tcPr>
            <w:tcW w:type="auto" w:w="0"/>
            <w:shd w:color="auto" w:fill="FFFFFF" w:val="clear"/>
            <w:tcBorders>
              <w:left w:color="D9D9D9" w:sz="5" w:val="single"/>
              <w:bottom w:color="D9D9D9" w:sz="5" w:val="single"/>
              <w:right w:color="D9D9D9" w:sz="5" w:val="single"/>
              <w:top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left w:color="D9D9D9" w:sz="5" w:val="single"/>
              <w:bottom w:color="D9D9D9" w:sz="5" w:val="single"/>
              <w:right w:color="D9D9D9" w:sz="5" w:val="single"/>
              <w:top w:color="D9D9D9" w:sz="5" w:val="single"/>
            </w:tcBorders>
            <w:tcMar>
              <w:left w:type="dxa" w:w="180"/>
              <w:top w:type="dxa" w:w="100"/>
              <w:right w:type="dxa" w:w="180"/>
              <w:bottom w:type="dxa" w:w="100"/>
            </w:tcMar>
            <w:vAlign w:val="center"/>
          </w:tcPr>
          <w:p>
            <w:pPr>
              <w:pStyle w:val="Normal"/>
            </w:pPr>
            <w:r>
              <w:t>验证密钥,公共 SDK 发送到 客户端的参数 serverSign,加密串:gameAppkey=%s&amp;userType=% s&amp;openId=%s&amp;timestamp=%s注意:(改为游戏本身的gameAppkey值)</w:t>
            </w:r>
          </w:p>
        </w:tc>
      </w:tr>
    </w:tbl>
    <w:p>
      <w:pPr>
        <w:pStyle w:val="Para 01"/>
      </w:pPr>
      <w:r>
        <w:t>验证方式:</w:t>
        <w:br w:clear="none"/>
        <w:t>serverSign=MD5(gameAppkey=%s&amp;userType=%s&amp;openId=%s&amp;timestamp=%s) 如:</w:t>
        <w:br w:clear="none"/>
        <w:t>md5(“gameAppkey=xxxx&amp;userType=1&amp;openId=123&amp;timestamp=111111111111”)</w:t>
        <w:br w:clear="none"/>
        <w:t>gameAppkey : 在公共SDK后台的 Md5加密的KEY</w:t>
      </w:r>
    </w:p>
    <w:p>
      <w:pPr>
        <w:pStyle w:val="Para 21"/>
      </w:pPr>
      <w:r>
        <w:t>注意!CP必须要以userType+openId保证帐号唯一性</w:t>
      </w:r>
    </w:p>
    <w:p>
      <w:bookmarkStart w:id="45" w:name="2__Chong_Zhi_Yan_Zheng__Tong_Zhi"/>
      <w:pPr>
        <w:pStyle w:val="Heading 3"/>
      </w:pPr>
      <w:r>
        <w:rPr>
          <w:rStyle w:val="Text28"/>
        </w:rPr>
        <w:bookmarkStart w:id="46" w:name="2__Chong_Zhi_Yan_Zheng__Tong_Zhi"/>
        <w:t/>
        <w:bookmarkEnd w:id="46"/>
      </w:r>
      <w:r>
        <w:t>2. 充值验证(通知游戏方发货)</w:t>
      </w:r>
      <w:bookmarkEnd w:id="45"/>
    </w:p>
    <w:p>
      <w:pPr>
        <w:pStyle w:val="Para 15"/>
      </w:pPr>
      <w:r>
        <w:t xml:space="preserve">公共SDK服务器接收到渠道服务器充值回调,对回调进行 MD5 验证,如果验证通过, 则采用Post方式马上回调给游戏充值服务器,否则不会回调充值服务器,然后再返回 信息给渠道服务器。回调参数如下:</w:t>
        <w:br w:clear="none"/>
      </w:r>
    </w:p>
    <w:tbl>
      <w:tblPr>
        <w:tblW w:type="auto" w:w="0"/>
      </w:tblPr>
      <w:tr>
        <w:tc>
          <w:tcPr>
            <w:tcW w:type="auto" w:w="0"/>
            <w:shd w:color="auto" w:fill="F2F2F2" w:val="clear"/>
            <w:tcBorders>
              <w:left w:color="D9D9D9" w:sz="5" w:val="single"/>
              <w:bottom w:color="D9D9D9" w:sz="5" w:val="single"/>
              <w:right w:color="D9D9D9" w:sz="5" w:val="single"/>
              <w:top w:color="D9D9D9" w:sz="5" w:val="single"/>
            </w:tcBorders>
            <w:tcMar>
              <w:left w:type="dxa" w:w="180"/>
              <w:top w:type="dxa" w:w="100"/>
              <w:right w:type="dxa" w:w="180"/>
              <w:bottom w:type="dxa" w:w="100"/>
            </w:tcMar>
            <w:vAlign w:val="center"/>
          </w:tcPr>
          <w:p>
            <w:pPr>
              <w:pStyle w:val="Para 43"/>
            </w:pPr>
            <w:r>
              <w:t/>
            </w:r>
          </w:p>
          <w:p>
            <w:pPr>
              <w:pStyle w:val="Para 05"/>
            </w:pPr>
            <w:r>
              <w:t>参数</w:t>
            </w:r>
          </w:p>
        </w:tc>
        <w:tc>
          <w:tcPr>
            <w:tcW w:type="auto" w:w="0"/>
            <w:shd w:color="auto" w:fill="F2F2F2" w:val="clear"/>
            <w:tcBorders>
              <w:left w:color="D9D9D9" w:sz="5" w:val="single"/>
              <w:bottom w:color="D9D9D9" w:sz="5" w:val="single"/>
              <w:right w:color="D9D9D9" w:sz="5" w:val="single"/>
              <w:top w:color="D9D9D9" w:sz="5" w:val="single"/>
            </w:tcBorders>
            <w:tcMar>
              <w:left w:type="dxa" w:w="180"/>
              <w:top w:type="dxa" w:w="100"/>
              <w:right w:type="dxa" w:w="180"/>
              <w:bottom w:type="dxa" w:w="100"/>
            </w:tcMar>
            <w:vAlign w:val="center"/>
          </w:tcPr>
          <w:p>
            <w:pPr>
              <w:pStyle w:val="Para 05"/>
            </w:pPr>
            <w:r>
              <w:t>类型</w:t>
            </w:r>
          </w:p>
        </w:tc>
        <w:tc>
          <w:tcPr>
            <w:tcW w:type="auto" w:w="0"/>
            <w:shd w:color="auto" w:fill="F2F2F2" w:val="clear"/>
            <w:tcBorders>
              <w:left w:color="D9D9D9" w:sz="5" w:val="single"/>
              <w:bottom w:color="D9D9D9" w:sz="5" w:val="single"/>
              <w:right w:color="D9D9D9" w:sz="5" w:val="single"/>
              <w:top w:color="D9D9D9" w:sz="5" w:val="single"/>
            </w:tcBorders>
            <w:tcMar>
              <w:left w:type="dxa" w:w="180"/>
              <w:top w:type="dxa" w:w="100"/>
              <w:right w:type="dxa" w:w="180"/>
              <w:bottom w:type="dxa" w:w="100"/>
            </w:tcMar>
            <w:vAlign w:val="center"/>
          </w:tcPr>
          <w:p>
            <w:pPr>
              <w:pStyle w:val="Para 05"/>
            </w:pPr>
            <w:r>
              <w:t>描述</w:t>
            </w:r>
          </w:p>
        </w:tc>
      </w:tr>
    </w:tbl>
    <w:tbl>
      <w:tblPr>
        <w:tblW w:type="auto" w:w="0"/>
      </w:tblPr>
      <w:tr>
        <w:tc>
          <w:tcPr>
            <w:tcW w:type="auto" w:w="0"/>
            <w:shd w:color="auto" w:fill="FFFFFF" w:val="clear"/>
            <w:tcBorders>
              <w:left w:color="D9D9D9" w:sz="5" w:val="single"/>
              <w:bottom w:color="D9D9D9" w:sz="5" w:val="single"/>
              <w:right w:color="D9D9D9" w:sz="5" w:val="single"/>
              <w:top w:color="D9D9D9" w:sz="5" w:val="single"/>
            </w:tcBorders>
            <w:tcMar>
              <w:left w:type="dxa" w:w="180"/>
              <w:top w:type="dxa" w:w="100"/>
              <w:right w:type="dxa" w:w="180"/>
              <w:bottom w:type="dxa" w:w="100"/>
            </w:tcMar>
            <w:vAlign w:val="center"/>
          </w:tcPr>
          <w:p>
            <w:pPr>
              <w:pStyle w:val="Normal"/>
            </w:pPr>
            <w:r>
              <w:t>serverId</w:t>
            </w:r>
          </w:p>
        </w:tc>
        <w:tc>
          <w:tcPr>
            <w:tcW w:type="auto" w:w="0"/>
            <w:shd w:color="auto" w:fill="FFFFFF" w:val="clear"/>
            <w:tcBorders>
              <w:left w:color="D9D9D9" w:sz="5" w:val="single"/>
              <w:bottom w:color="D9D9D9" w:sz="5" w:val="single"/>
              <w:right w:color="D9D9D9" w:sz="5" w:val="single"/>
              <w:top w:color="D9D9D9" w:sz="5" w:val="single"/>
            </w:tcBorders>
            <w:tcMar>
              <w:left w:type="dxa" w:w="180"/>
              <w:top w:type="dxa" w:w="100"/>
              <w:right w:type="dxa" w:w="180"/>
              <w:bottom w:type="dxa" w:w="100"/>
            </w:tcMar>
            <w:vAlign w:val="center"/>
          </w:tcPr>
          <w:p>
            <w:pPr>
              <w:pStyle w:val="Normal"/>
            </w:pPr>
            <w:r>
              <w:t>int</w:t>
            </w:r>
          </w:p>
        </w:tc>
        <w:tc>
          <w:tcPr>
            <w:tcW w:type="auto" w:w="0"/>
            <w:shd w:color="auto" w:fill="FFFFFF" w:val="clear"/>
            <w:tcBorders>
              <w:left w:color="D9D9D9" w:sz="5" w:val="single"/>
              <w:bottom w:color="D9D9D9" w:sz="5" w:val="single"/>
              <w:right w:color="D9D9D9" w:sz="5" w:val="single"/>
              <w:top w:color="D9D9D9" w:sz="5" w:val="single"/>
            </w:tcBorders>
            <w:tcMar>
              <w:left w:type="dxa" w:w="180"/>
              <w:top w:type="dxa" w:w="100"/>
              <w:right w:type="dxa" w:w="180"/>
              <w:bottom w:type="dxa" w:w="100"/>
            </w:tcMar>
            <w:vAlign w:val="center"/>
          </w:tcPr>
          <w:p>
            <w:pPr>
              <w:pStyle w:val="Normal"/>
            </w:pPr>
            <w:r>
              <w:t>服务器 ID</w:t>
            </w:r>
          </w:p>
        </w:tc>
      </w:tr>
    </w:tbl>
    <w:tbl>
      <w:tblPr>
        <w:tblW w:type="auto" w:w="0"/>
      </w:tblPr>
      <w:tr>
        <w:tc>
          <w:tcPr>
            <w:tcW w:type="auto" w:w="0"/>
            <w:shd w:color="auto" w:fill="FFFFFF" w:val="clear"/>
            <w:tcBorders>
              <w:left w:color="D9D9D9" w:sz="5" w:val="single"/>
              <w:bottom w:color="D9D9D9" w:sz="5" w:val="single"/>
              <w:right w:color="D9D9D9" w:sz="5" w:val="single"/>
              <w:top w:color="D9D9D9" w:sz="5" w:val="single"/>
            </w:tcBorders>
            <w:tcMar>
              <w:left w:type="dxa" w:w="180"/>
              <w:top w:type="dxa" w:w="100"/>
              <w:right w:type="dxa" w:w="180"/>
              <w:bottom w:type="dxa" w:w="100"/>
            </w:tcMar>
            <w:vAlign w:val="center"/>
          </w:tcPr>
          <w:p>
            <w:pPr>
              <w:pStyle w:val="Normal"/>
            </w:pPr>
            <w:r>
              <w:t>playerId</w:t>
            </w:r>
          </w:p>
        </w:tc>
        <w:tc>
          <w:tcPr>
            <w:tcW w:type="auto" w:w="0"/>
            <w:shd w:color="auto" w:fill="FFFFFF" w:val="clear"/>
            <w:tcBorders>
              <w:left w:color="D9D9D9" w:sz="5" w:val="single"/>
              <w:bottom w:color="D9D9D9" w:sz="5" w:val="single"/>
              <w:right w:color="D9D9D9" w:sz="5" w:val="single"/>
              <w:top w:color="D9D9D9" w:sz="5" w:val="single"/>
            </w:tcBorders>
            <w:tcMar>
              <w:left w:type="dxa" w:w="180"/>
              <w:top w:type="dxa" w:w="100"/>
              <w:right w:type="dxa" w:w="180"/>
              <w:bottom w:type="dxa" w:w="100"/>
            </w:tcMar>
            <w:vAlign w:val="center"/>
          </w:tcPr>
          <w:p>
            <w:pPr>
              <w:pStyle w:val="Normal"/>
            </w:pPr>
            <w:r>
              <w:t>int</w:t>
            </w:r>
          </w:p>
        </w:tc>
        <w:tc>
          <w:tcPr>
            <w:tcW w:type="auto" w:w="0"/>
            <w:shd w:color="auto" w:fill="FFFFFF" w:val="clear"/>
            <w:tcBorders>
              <w:left w:color="D9D9D9" w:sz="5" w:val="single"/>
              <w:bottom w:color="D9D9D9" w:sz="5" w:val="single"/>
              <w:right w:color="D9D9D9" w:sz="5" w:val="single"/>
              <w:top w:color="D9D9D9" w:sz="5" w:val="single"/>
            </w:tcBorders>
            <w:tcMar>
              <w:left w:type="dxa" w:w="180"/>
              <w:top w:type="dxa" w:w="100"/>
              <w:right w:type="dxa" w:w="180"/>
              <w:bottom w:type="dxa" w:w="100"/>
            </w:tcMar>
            <w:vAlign w:val="center"/>
          </w:tcPr>
          <w:p>
            <w:pPr>
              <w:pStyle w:val="Normal"/>
            </w:pPr>
            <w:r>
              <w:t>角色 ID</w:t>
            </w:r>
          </w:p>
        </w:tc>
      </w:tr>
    </w:tbl>
    <w:tbl>
      <w:tblPr>
        <w:tblW w:type="auto" w:w="0"/>
      </w:tblPr>
      <w:tr>
        <w:tc>
          <w:tcPr>
            <w:tcW w:type="auto" w:w="0"/>
            <w:shd w:color="auto" w:fill="FFFFFF" w:val="clear"/>
            <w:tcBorders>
              <w:left w:color="D9D9D9" w:sz="5" w:val="single"/>
              <w:bottom w:color="D9D9D9" w:sz="5" w:val="single"/>
              <w:right w:color="D9D9D9" w:sz="5" w:val="single"/>
              <w:top w:color="D9D9D9" w:sz="5" w:val="single"/>
            </w:tcBorders>
            <w:tcMar>
              <w:left w:type="dxa" w:w="180"/>
              <w:top w:type="dxa" w:w="100"/>
              <w:right w:type="dxa" w:w="180"/>
              <w:bottom w:type="dxa" w:w="100"/>
            </w:tcMar>
            <w:vAlign w:val="center"/>
          </w:tcPr>
          <w:p>
            <w:pPr>
              <w:pStyle w:val="Normal"/>
            </w:pPr>
            <w:r>
              <w:t>orderId</w:t>
            </w:r>
          </w:p>
        </w:tc>
        <w:tc>
          <w:tcPr>
            <w:tcW w:type="auto" w:w="0"/>
            <w:shd w:color="auto" w:fill="FFFFFF" w:val="clear"/>
            <w:tcBorders>
              <w:left w:color="D9D9D9" w:sz="5" w:val="single"/>
              <w:bottom w:color="D9D9D9" w:sz="5" w:val="single"/>
              <w:right w:color="D9D9D9" w:sz="5" w:val="single"/>
              <w:top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left w:color="D9D9D9" w:sz="5" w:val="single"/>
              <w:bottom w:color="D9D9D9" w:sz="5" w:val="single"/>
              <w:right w:color="D9D9D9" w:sz="5" w:val="single"/>
              <w:top w:color="D9D9D9" w:sz="5" w:val="single"/>
            </w:tcBorders>
            <w:tcMar>
              <w:left w:type="dxa" w:w="180"/>
              <w:top w:type="dxa" w:w="100"/>
              <w:right w:type="dxa" w:w="180"/>
              <w:bottom w:type="dxa" w:w="100"/>
            </w:tcMar>
            <w:vAlign w:val="center"/>
          </w:tcPr>
          <w:p>
            <w:pPr>
              <w:pStyle w:val="Normal"/>
            </w:pPr>
            <w:r>
              <w:t>渠道方订单 ID</w:t>
            </w:r>
          </w:p>
        </w:tc>
      </w:tr>
    </w:tbl>
    <w:tbl>
      <w:tblPr>
        <w:tblW w:type="auto" w:w="0"/>
      </w:tblPr>
      <w:tr>
        <w:tc>
          <w:tcPr>
            <w:tcW w:type="auto" w:w="0"/>
            <w:shd w:color="auto" w:fill="FFFFFF" w:val="clear"/>
            <w:tcBorders>
              <w:left w:color="D9D9D9" w:sz="5" w:val="single"/>
              <w:bottom w:color="D9D9D9" w:sz="5" w:val="single"/>
              <w:right w:color="D9D9D9" w:sz="5" w:val="single"/>
              <w:top w:color="D9D9D9" w:sz="5" w:val="single"/>
            </w:tcBorders>
            <w:tcMar>
              <w:left w:type="dxa" w:w="180"/>
              <w:top w:type="dxa" w:w="100"/>
              <w:right w:type="dxa" w:w="180"/>
              <w:bottom w:type="dxa" w:w="100"/>
            </w:tcMar>
            <w:vAlign w:val="center"/>
          </w:tcPr>
          <w:p>
            <w:pPr>
              <w:pStyle w:val="Normal"/>
            </w:pPr>
            <w:r>
              <w:t>payAmount</w:t>
            </w:r>
          </w:p>
        </w:tc>
        <w:tc>
          <w:tcPr>
            <w:tcW w:type="auto" w:w="0"/>
            <w:shd w:color="auto" w:fill="FFFFFF" w:val="clear"/>
            <w:tcBorders>
              <w:left w:color="D9D9D9" w:sz="5" w:val="single"/>
              <w:bottom w:color="D9D9D9" w:sz="5" w:val="single"/>
              <w:right w:color="D9D9D9" w:sz="5" w:val="single"/>
              <w:top w:color="D9D9D9" w:sz="5" w:val="single"/>
            </w:tcBorders>
            <w:tcMar>
              <w:left w:type="dxa" w:w="180"/>
              <w:top w:type="dxa" w:w="100"/>
              <w:right w:type="dxa" w:w="180"/>
              <w:bottom w:type="dxa" w:w="100"/>
            </w:tcMar>
            <w:vAlign w:val="center"/>
          </w:tcPr>
          <w:p>
            <w:pPr>
              <w:pStyle w:val="Normal"/>
            </w:pPr>
            <w:r>
              <w:t>double</w:t>
            </w:r>
          </w:p>
        </w:tc>
        <w:tc>
          <w:tcPr>
            <w:tcW w:type="auto" w:w="0"/>
            <w:shd w:color="auto" w:fill="FFFFFF" w:val="clear"/>
            <w:tcBorders>
              <w:left w:color="D9D9D9" w:sz="5" w:val="single"/>
              <w:bottom w:color="D9D9D9" w:sz="5" w:val="single"/>
              <w:right w:color="D9D9D9" w:sz="5" w:val="single"/>
              <w:top w:color="D9D9D9" w:sz="5" w:val="single"/>
            </w:tcBorders>
            <w:tcMar>
              <w:left w:type="dxa" w:w="180"/>
              <w:top w:type="dxa" w:w="100"/>
              <w:right w:type="dxa" w:w="180"/>
              <w:bottom w:type="dxa" w:w="100"/>
            </w:tcMar>
            <w:vAlign w:val="center"/>
          </w:tcPr>
          <w:p>
            <w:pPr>
              <w:pStyle w:val="Normal"/>
            </w:pPr>
            <w:r>
              <w:t>充值金额(如有商品 ID,此值为商 品的金额, 单位元)</w:t>
            </w:r>
          </w:p>
        </w:tc>
      </w:tr>
    </w:tbl>
    <w:tbl>
      <w:tblPr>
        <w:tblW w:type="auto" w:w="0"/>
      </w:tblPr>
      <w:tr>
        <w:tc>
          <w:tcPr>
            <w:tcW w:type="auto" w:w="0"/>
            <w:shd w:color="auto" w:fill="FFFFFF" w:val="clear"/>
            <w:tcBorders>
              <w:left w:color="D9D9D9" w:sz="5" w:val="single"/>
              <w:bottom w:color="D9D9D9" w:sz="5" w:val="single"/>
              <w:right w:color="D9D9D9" w:sz="5" w:val="single"/>
              <w:top w:color="D9D9D9" w:sz="5" w:val="single"/>
            </w:tcBorders>
            <w:tcMar>
              <w:left w:type="dxa" w:w="180"/>
              <w:top w:type="dxa" w:w="100"/>
              <w:right w:type="dxa" w:w="180"/>
              <w:bottom w:type="dxa" w:w="100"/>
            </w:tcMar>
            <w:vAlign w:val="center"/>
          </w:tcPr>
          <w:p>
            <w:pPr>
              <w:pStyle w:val="Normal"/>
            </w:pPr>
            <w:r>
              <w:t>currency</w:t>
            </w:r>
          </w:p>
        </w:tc>
        <w:tc>
          <w:tcPr>
            <w:tcW w:type="auto" w:w="0"/>
            <w:shd w:color="auto" w:fill="FFFFFF" w:val="clear"/>
            <w:tcBorders>
              <w:left w:color="D9D9D9" w:sz="5" w:val="single"/>
              <w:bottom w:color="D9D9D9" w:sz="5" w:val="single"/>
              <w:right w:color="D9D9D9" w:sz="5" w:val="single"/>
              <w:top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left w:color="D9D9D9" w:sz="5" w:val="single"/>
              <w:bottom w:color="D9D9D9" w:sz="5" w:val="single"/>
              <w:right w:color="D9D9D9" w:sz="5" w:val="single"/>
              <w:top w:color="D9D9D9" w:sz="5" w:val="single"/>
            </w:tcBorders>
            <w:tcMar>
              <w:left w:type="dxa" w:w="180"/>
              <w:top w:type="dxa" w:w="100"/>
              <w:right w:type="dxa" w:w="180"/>
              <w:bottom w:type="dxa" w:w="100"/>
            </w:tcMar>
            <w:vAlign w:val="center"/>
          </w:tcPr>
          <w:p>
            <w:pPr>
              <w:pStyle w:val="Normal"/>
            </w:pPr>
            <w:r>
              <w:t>充值货币(CNY:人民币)</w:t>
            </w:r>
          </w:p>
        </w:tc>
      </w:tr>
    </w:tbl>
    <w:tbl>
      <w:tblPr>
        <w:tblW w:type="auto" w:w="0"/>
      </w:tblPr>
      <w:tr>
        <w:tc>
          <w:tcPr>
            <w:tcW w:type="auto" w:w="0"/>
            <w:shd w:color="auto" w:fill="FFFFFF" w:val="clear"/>
            <w:tcBorders>
              <w:left w:color="D9D9D9" w:sz="5" w:val="single"/>
              <w:bottom w:color="D9D9D9" w:sz="5" w:val="single"/>
              <w:right w:color="D9D9D9" w:sz="5" w:val="single"/>
              <w:top w:color="D9D9D9" w:sz="5" w:val="single"/>
            </w:tcBorders>
            <w:tcMar>
              <w:left w:type="dxa" w:w="180"/>
              <w:top w:type="dxa" w:w="100"/>
              <w:right w:type="dxa" w:w="180"/>
              <w:bottom w:type="dxa" w:w="100"/>
            </w:tcMar>
            <w:vAlign w:val="center"/>
          </w:tcPr>
          <w:p>
            <w:pPr>
              <w:pStyle w:val="Normal"/>
            </w:pPr>
            <w:r>
              <w:t>goodsId</w:t>
            </w:r>
          </w:p>
        </w:tc>
        <w:tc>
          <w:tcPr>
            <w:tcW w:type="auto" w:w="0"/>
            <w:shd w:color="auto" w:fill="FFFFFF" w:val="clear"/>
            <w:tcBorders>
              <w:left w:color="D9D9D9" w:sz="5" w:val="single"/>
              <w:bottom w:color="D9D9D9" w:sz="5" w:val="single"/>
              <w:right w:color="D9D9D9" w:sz="5" w:val="single"/>
              <w:top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left w:color="D9D9D9" w:sz="5" w:val="single"/>
              <w:bottom w:color="D9D9D9" w:sz="5" w:val="single"/>
              <w:right w:color="D9D9D9" w:sz="5" w:val="single"/>
              <w:top w:color="D9D9D9" w:sz="5" w:val="single"/>
            </w:tcBorders>
            <w:tcMar>
              <w:left w:type="dxa" w:w="180"/>
              <w:top w:type="dxa" w:w="100"/>
              <w:right w:type="dxa" w:w="180"/>
              <w:bottom w:type="dxa" w:w="100"/>
            </w:tcMar>
            <w:vAlign w:val="center"/>
          </w:tcPr>
          <w:p>
            <w:pPr>
              <w:pStyle w:val="Normal"/>
            </w:pPr>
            <w:r>
              <w:t>商品ID,参数对一些有商品列表 的充值有效</w:t>
            </w:r>
          </w:p>
        </w:tc>
      </w:tr>
    </w:tbl>
    <w:tbl>
      <w:tblPr>
        <w:tblW w:type="auto" w:w="0"/>
      </w:tblPr>
      <w:tr>
        <w:tc>
          <w:tcPr>
            <w:tcW w:type="auto" w:w="0"/>
            <w:shd w:color="auto" w:fill="FFFFFF" w:val="clear"/>
            <w:tcBorders>
              <w:left w:color="D9D9D9" w:sz="5" w:val="single"/>
              <w:bottom w:color="D9D9D9" w:sz="5" w:val="single"/>
              <w:right w:color="D9D9D9" w:sz="5" w:val="single"/>
              <w:top w:color="D9D9D9" w:sz="5" w:val="single"/>
            </w:tcBorders>
            <w:tcMar>
              <w:left w:type="dxa" w:w="180"/>
              <w:top w:type="dxa" w:w="100"/>
              <w:right w:type="dxa" w:w="180"/>
              <w:bottom w:type="dxa" w:w="100"/>
            </w:tcMar>
            <w:vAlign w:val="center"/>
          </w:tcPr>
          <w:p>
            <w:pPr>
              <w:pStyle w:val="Normal"/>
            </w:pPr>
            <w:r>
              <w:t>goodsName</w:t>
            </w:r>
          </w:p>
        </w:tc>
        <w:tc>
          <w:tcPr>
            <w:tcW w:type="auto" w:w="0"/>
            <w:shd w:color="auto" w:fill="FFFFFF" w:val="clear"/>
            <w:tcBorders>
              <w:left w:color="D9D9D9" w:sz="5" w:val="single"/>
              <w:bottom w:color="D9D9D9" w:sz="5" w:val="single"/>
              <w:right w:color="D9D9D9" w:sz="5" w:val="single"/>
              <w:top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left w:color="D9D9D9" w:sz="5" w:val="single"/>
              <w:bottom w:color="D9D9D9" w:sz="5" w:val="single"/>
              <w:right w:color="D9D9D9" w:sz="5" w:val="single"/>
              <w:top w:color="D9D9D9" w:sz="5" w:val="single"/>
            </w:tcBorders>
            <w:tcMar>
              <w:left w:type="dxa" w:w="180"/>
              <w:top w:type="dxa" w:w="100"/>
              <w:right w:type="dxa" w:w="180"/>
              <w:bottom w:type="dxa" w:w="100"/>
            </w:tcMar>
            <w:vAlign w:val="center"/>
          </w:tcPr>
          <w:p>
            <w:pPr>
              <w:pStyle w:val="Normal"/>
            </w:pPr>
            <w:r>
              <w:t>商品名称</w:t>
            </w:r>
          </w:p>
        </w:tc>
      </w:tr>
    </w:tbl>
    <w:tbl>
      <w:tblPr>
        <w:tblW w:type="auto" w:w="0"/>
      </w:tblPr>
      <w:tr>
        <w:tc>
          <w:tcPr>
            <w:tcW w:type="auto" w:w="0"/>
            <w:shd w:color="auto" w:fill="FFFFFF" w:val="clear"/>
            <w:tcBorders>
              <w:left w:color="D9D9D9" w:sz="5" w:val="single"/>
              <w:bottom w:color="D9D9D9" w:sz="5" w:val="single"/>
              <w:right w:color="D9D9D9" w:sz="5" w:val="single"/>
              <w:top w:color="D9D9D9" w:sz="5" w:val="single"/>
            </w:tcBorders>
            <w:tcMar>
              <w:left w:type="dxa" w:w="180"/>
              <w:top w:type="dxa" w:w="100"/>
              <w:right w:type="dxa" w:w="180"/>
              <w:bottom w:type="dxa" w:w="100"/>
            </w:tcMar>
            <w:vAlign w:val="center"/>
          </w:tcPr>
          <w:p>
            <w:pPr>
              <w:pStyle w:val="Normal"/>
            </w:pPr>
            <w:r>
              <w:t>remoteIp</w:t>
            </w:r>
          </w:p>
        </w:tc>
        <w:tc>
          <w:tcPr>
            <w:tcW w:type="auto" w:w="0"/>
            <w:shd w:color="auto" w:fill="FFFFFF" w:val="clear"/>
            <w:tcBorders>
              <w:left w:color="D9D9D9" w:sz="5" w:val="single"/>
              <w:bottom w:color="D9D9D9" w:sz="5" w:val="single"/>
              <w:right w:color="D9D9D9" w:sz="5" w:val="single"/>
              <w:top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left w:color="D9D9D9" w:sz="5" w:val="single"/>
              <w:bottom w:color="D9D9D9" w:sz="5" w:val="single"/>
              <w:right w:color="D9D9D9" w:sz="5" w:val="single"/>
              <w:top w:color="D9D9D9" w:sz="5" w:val="single"/>
            </w:tcBorders>
            <w:tcMar>
              <w:left w:type="dxa" w:w="180"/>
              <w:top w:type="dxa" w:w="100"/>
              <w:right w:type="dxa" w:w="180"/>
              <w:bottom w:type="dxa" w:w="100"/>
            </w:tcMar>
            <w:vAlign w:val="center"/>
          </w:tcPr>
          <w:p>
            <w:pPr>
              <w:pStyle w:val="Normal"/>
            </w:pPr>
            <w:r>
              <w:t>客户端充值 IP</w:t>
            </w:r>
          </w:p>
        </w:tc>
      </w:tr>
    </w:tbl>
    <w:tbl>
      <w:tblPr>
        <w:tblW w:type="auto" w:w="0"/>
      </w:tblPr>
      <w:tr>
        <w:tc>
          <w:tcPr>
            <w:tcW w:type="auto" w:w="0"/>
            <w:shd w:color="auto" w:fill="FFFFFF" w:val="clear"/>
            <w:tcBorders>
              <w:left w:color="D9D9D9" w:sz="5" w:val="single"/>
              <w:bottom w:color="D9D9D9" w:sz="5" w:val="single"/>
              <w:right w:color="D9D9D9" w:sz="5" w:val="single"/>
              <w:top w:color="D9D9D9" w:sz="5" w:val="single"/>
            </w:tcBorders>
            <w:tcMar>
              <w:left w:type="dxa" w:w="180"/>
              <w:top w:type="dxa" w:w="100"/>
              <w:right w:type="dxa" w:w="180"/>
              <w:bottom w:type="dxa" w:w="100"/>
            </w:tcMar>
            <w:vAlign w:val="center"/>
          </w:tcPr>
          <w:p>
            <w:pPr>
              <w:pStyle w:val="Normal"/>
            </w:pPr>
            <w:r>
              <w:t>custom</w:t>
            </w:r>
          </w:p>
        </w:tc>
        <w:tc>
          <w:tcPr>
            <w:tcW w:type="auto" w:w="0"/>
            <w:shd w:color="auto" w:fill="FFFFFF" w:val="clear"/>
            <w:tcBorders>
              <w:left w:color="D9D9D9" w:sz="5" w:val="single"/>
              <w:bottom w:color="D9D9D9" w:sz="5" w:val="single"/>
              <w:right w:color="D9D9D9" w:sz="5" w:val="single"/>
              <w:top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left w:color="D9D9D9" w:sz="5" w:val="single"/>
              <w:bottom w:color="D9D9D9" w:sz="5" w:val="single"/>
              <w:right w:color="D9D9D9" w:sz="5" w:val="single"/>
              <w:top w:color="D9D9D9" w:sz="5" w:val="single"/>
            </w:tcBorders>
            <w:tcMar>
              <w:left w:type="dxa" w:w="180"/>
              <w:top w:type="dxa" w:w="100"/>
              <w:right w:type="dxa" w:w="180"/>
              <w:bottom w:type="dxa" w:w="100"/>
            </w:tcMar>
            <w:vAlign w:val="center"/>
          </w:tcPr>
          <w:p>
            <w:pPr>
              <w:pStyle w:val="Normal"/>
            </w:pPr>
            <w:r>
              <w:t>透传参数 ,长度 512</w:t>
            </w:r>
          </w:p>
        </w:tc>
      </w:tr>
    </w:tbl>
    <w:tbl>
      <w:tblPr>
        <w:tblW w:type="auto" w:w="0"/>
      </w:tblPr>
      <w:tr>
        <w:tc>
          <w:tcPr>
            <w:tcW w:type="auto" w:w="0"/>
            <w:shd w:color="auto" w:fill="FFFFFF" w:val="clear"/>
            <w:tcBorders>
              <w:left w:color="D9D9D9" w:sz="5" w:val="single"/>
              <w:bottom w:color="D9D9D9" w:sz="5" w:val="single"/>
              <w:right w:color="D9D9D9" w:sz="5" w:val="single"/>
              <w:top w:color="D9D9D9" w:sz="5" w:val="single"/>
            </w:tcBorders>
            <w:tcMar>
              <w:left w:type="dxa" w:w="180"/>
              <w:top w:type="dxa" w:w="100"/>
              <w:right w:type="dxa" w:w="180"/>
              <w:bottom w:type="dxa" w:w="100"/>
            </w:tcMar>
            <w:vAlign w:val="center"/>
          </w:tcPr>
          <w:p>
            <w:pPr>
              <w:pStyle w:val="Normal"/>
            </w:pPr>
            <w:r>
              <w:t>serverSign</w:t>
            </w:r>
          </w:p>
        </w:tc>
        <w:tc>
          <w:tcPr>
            <w:tcW w:type="auto" w:w="0"/>
            <w:shd w:color="auto" w:fill="FFFFFF" w:val="clear"/>
            <w:tcBorders>
              <w:left w:color="D9D9D9" w:sz="5" w:val="single"/>
              <w:bottom w:color="D9D9D9" w:sz="5" w:val="single"/>
              <w:right w:color="D9D9D9" w:sz="5" w:val="single"/>
              <w:top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left w:color="D9D9D9" w:sz="5" w:val="single"/>
              <w:bottom w:color="D9D9D9" w:sz="5" w:val="single"/>
              <w:right w:color="D9D9D9" w:sz="5" w:val="single"/>
              <w:top w:color="D9D9D9" w:sz="5" w:val="single"/>
            </w:tcBorders>
            <w:tcMar>
              <w:left w:type="dxa" w:w="180"/>
              <w:top w:type="dxa" w:w="100"/>
              <w:right w:type="dxa" w:w="180"/>
              <w:bottom w:type="dxa" w:w="100"/>
            </w:tcMar>
            <w:vAlign w:val="center"/>
          </w:tcPr>
          <w:p>
            <w:pPr>
              <w:pStyle w:val="Normal"/>
            </w:pPr>
            <w:r>
              <w:t>发给充值服务器验证的注意:(改为游戏本身的 gameAppkey 值)</w:t>
            </w:r>
          </w:p>
        </w:tc>
      </w:tr>
    </w:tbl>
    <w:tbl>
      <w:tblPr>
        <w:tblW w:type="auto" w:w="0"/>
      </w:tblPr>
      <w:tr>
        <w:tc>
          <w:tcPr>
            <w:tcW w:type="auto" w:w="0"/>
            <w:shd w:color="auto" w:fill="FFFFFF" w:val="clear"/>
            <w:tcBorders>
              <w:left w:color="D9D9D9" w:sz="5" w:val="single"/>
              <w:bottom w:color="D9D9D9" w:sz="5" w:val="single"/>
              <w:right w:color="D9D9D9" w:sz="5" w:val="single"/>
              <w:top w:color="D9D9D9" w:sz="5" w:val="single"/>
            </w:tcBorders>
            <w:tcMar>
              <w:left w:type="dxa" w:w="180"/>
              <w:top w:type="dxa" w:w="100"/>
              <w:right w:type="dxa" w:w="180"/>
              <w:bottom w:type="dxa" w:w="100"/>
            </w:tcMar>
            <w:vAlign w:val="center"/>
          </w:tcPr>
          <w:p>
            <w:pPr>
              <w:pStyle w:val="Normal"/>
            </w:pPr>
            <w:r>
              <w:t>uId</w:t>
            </w:r>
          </w:p>
        </w:tc>
        <w:tc>
          <w:tcPr>
            <w:tcW w:type="auto" w:w="0"/>
            <w:shd w:color="auto" w:fill="FFFFFF" w:val="clear"/>
            <w:tcBorders>
              <w:left w:color="D9D9D9" w:sz="5" w:val="single"/>
              <w:bottom w:color="D9D9D9" w:sz="5" w:val="single"/>
              <w:right w:color="D9D9D9" w:sz="5" w:val="single"/>
              <w:top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left w:color="D9D9D9" w:sz="5" w:val="single"/>
              <w:bottom w:color="D9D9D9" w:sz="5" w:val="single"/>
              <w:right w:color="D9D9D9" w:sz="5" w:val="single"/>
              <w:top w:color="D9D9D9" w:sz="5" w:val="single"/>
            </w:tcBorders>
            <w:tcMar>
              <w:left w:type="dxa" w:w="180"/>
              <w:top w:type="dxa" w:w="100"/>
              <w:right w:type="dxa" w:w="180"/>
              <w:bottom w:type="dxa" w:w="100"/>
            </w:tcMar>
            <w:vAlign w:val="center"/>
          </w:tcPr>
          <w:p>
            <w:pPr>
              <w:pStyle w:val="Normal"/>
            </w:pPr>
            <w:r>
              <w:t>平台渠道帐号 ID</w:t>
            </w:r>
          </w:p>
        </w:tc>
      </w:tr>
    </w:tbl>
    <w:tbl>
      <w:tblPr>
        <w:tblW w:type="auto" w:w="0"/>
      </w:tblPr>
      <w:tr>
        <w:tc>
          <w:tcPr>
            <w:tcW w:type="auto" w:w="0"/>
            <w:shd w:color="auto" w:fill="FFFFFF" w:val="clear"/>
            <w:tcBorders>
              <w:left w:color="D9D9D9" w:sz="5" w:val="single"/>
              <w:bottom w:color="D9D9D9" w:sz="5" w:val="single"/>
              <w:right w:color="D9D9D9" w:sz="5" w:val="single"/>
              <w:top w:color="D9D9D9" w:sz="5" w:val="single"/>
            </w:tcBorders>
            <w:tcMar>
              <w:left w:type="dxa" w:w="180"/>
              <w:top w:type="dxa" w:w="100"/>
              <w:right w:type="dxa" w:w="180"/>
              <w:bottom w:type="dxa" w:w="100"/>
            </w:tcMar>
            <w:vAlign w:val="center"/>
          </w:tcPr>
          <w:p>
            <w:pPr>
              <w:pStyle w:val="Normal"/>
            </w:pPr>
            <w:r>
              <w:t>gameSimpleName</w:t>
            </w:r>
          </w:p>
        </w:tc>
        <w:tc>
          <w:tcPr>
            <w:tcW w:type="auto" w:w="0"/>
            <w:shd w:color="auto" w:fill="FFFFFF" w:val="clear"/>
            <w:tcBorders>
              <w:left w:color="D9D9D9" w:sz="5" w:val="single"/>
              <w:bottom w:color="D9D9D9" w:sz="5" w:val="single"/>
              <w:right w:color="D9D9D9" w:sz="5" w:val="single"/>
              <w:top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left w:color="D9D9D9" w:sz="5" w:val="single"/>
              <w:bottom w:color="D9D9D9" w:sz="5" w:val="single"/>
              <w:right w:color="D9D9D9" w:sz="5" w:val="single"/>
              <w:top w:color="D9D9D9" w:sz="5" w:val="single"/>
            </w:tcBorders>
            <w:tcMar>
              <w:left w:type="dxa" w:w="180"/>
              <w:top w:type="dxa" w:w="100"/>
              <w:right w:type="dxa" w:w="180"/>
              <w:bottom w:type="dxa" w:w="100"/>
            </w:tcMar>
            <w:vAlign w:val="center"/>
          </w:tcPr>
          <w:p>
            <w:pPr>
              <w:pStyle w:val="Normal"/>
            </w:pPr>
            <w:r>
              <w:t>平台SDK后台游戏代号名</w:t>
            </w:r>
          </w:p>
        </w:tc>
      </w:tr>
    </w:tbl>
    <w:tbl>
      <w:tblPr>
        <w:tblW w:type="auto" w:w="0"/>
      </w:tblPr>
      <w:tr>
        <w:tc>
          <w:tcPr>
            <w:tcW w:type="auto" w:w="0"/>
            <w:shd w:color="auto" w:fill="FFFFFF" w:val="clear"/>
            <w:tcBorders>
              <w:left w:color="D9D9D9" w:sz="5" w:val="single"/>
              <w:bottom w:color="D9D9D9" w:sz="5" w:val="single"/>
              <w:right w:color="D9D9D9" w:sz="5" w:val="single"/>
              <w:top w:color="D9D9D9" w:sz="5" w:val="single"/>
            </w:tcBorders>
            <w:tcMar>
              <w:left w:type="dxa" w:w="180"/>
              <w:top w:type="dxa" w:w="100"/>
              <w:right w:type="dxa" w:w="180"/>
              <w:bottom w:type="dxa" w:w="100"/>
            </w:tcMar>
            <w:vAlign w:val="center"/>
          </w:tcPr>
          <w:p>
            <w:pPr>
              <w:pStyle w:val="Normal"/>
            </w:pPr>
            <w:r>
              <w:t>sdkSimpleName</w:t>
            </w:r>
          </w:p>
        </w:tc>
        <w:tc>
          <w:tcPr>
            <w:tcW w:type="auto" w:w="0"/>
            <w:shd w:color="auto" w:fill="FFFFFF" w:val="clear"/>
            <w:tcBorders>
              <w:left w:color="D9D9D9" w:sz="5" w:val="single"/>
              <w:bottom w:color="D9D9D9" w:sz="5" w:val="single"/>
              <w:right w:color="D9D9D9" w:sz="5" w:val="single"/>
              <w:top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left w:color="D9D9D9" w:sz="5" w:val="single"/>
              <w:bottom w:color="D9D9D9" w:sz="5" w:val="single"/>
              <w:right w:color="D9D9D9" w:sz="5" w:val="single"/>
              <w:top w:color="D9D9D9" w:sz="5" w:val="single"/>
            </w:tcBorders>
            <w:tcMar>
              <w:left w:type="dxa" w:w="180"/>
              <w:top w:type="dxa" w:w="100"/>
              <w:right w:type="dxa" w:w="180"/>
              <w:bottom w:type="dxa" w:w="100"/>
            </w:tcMar>
            <w:vAlign w:val="center"/>
          </w:tcPr>
          <w:p>
            <w:pPr>
              <w:pStyle w:val="Normal"/>
            </w:pPr>
            <w:r>
              <w:t>平台SDK代号</w:t>
            </w:r>
          </w:p>
        </w:tc>
      </w:tr>
    </w:tbl>
    <w:tbl>
      <w:tblPr>
        <w:tblW w:type="auto" w:w="0"/>
      </w:tblPr>
      <w:tr>
        <w:tc>
          <w:tcPr>
            <w:tcW w:type="auto" w:w="0"/>
            <w:shd w:color="auto" w:fill="FFFFFF" w:val="clear"/>
            <w:tcBorders>
              <w:left w:color="D9D9D9" w:sz="5" w:val="single"/>
              <w:bottom w:color="D9D9D9" w:sz="5" w:val="single"/>
              <w:right w:color="D9D9D9" w:sz="5" w:val="single"/>
              <w:top w:color="D9D9D9" w:sz="5" w:val="single"/>
            </w:tcBorders>
            <w:tcMar>
              <w:left w:type="dxa" w:w="180"/>
              <w:top w:type="dxa" w:w="100"/>
              <w:right w:type="dxa" w:w="180"/>
              <w:bottom w:type="dxa" w:w="100"/>
            </w:tcMar>
            <w:vAlign w:val="center"/>
          </w:tcPr>
          <w:p>
            <w:pPr>
              <w:pStyle w:val="Normal"/>
            </w:pPr>
            <w:r>
              <w:t>queryId</w:t>
            </w:r>
          </w:p>
        </w:tc>
        <w:tc>
          <w:tcPr>
            <w:tcW w:type="auto" w:w="0"/>
            <w:shd w:color="auto" w:fill="FFFFFF" w:val="clear"/>
            <w:tcBorders>
              <w:left w:color="D9D9D9" w:sz="5" w:val="single"/>
              <w:bottom w:color="D9D9D9" w:sz="5" w:val="single"/>
              <w:right w:color="D9D9D9" w:sz="5" w:val="single"/>
              <w:top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left w:color="D9D9D9" w:sz="5" w:val="single"/>
              <w:bottom w:color="D9D9D9" w:sz="5" w:val="single"/>
              <w:right w:color="D9D9D9" w:sz="5" w:val="single"/>
              <w:top w:color="D9D9D9" w:sz="5" w:val="single"/>
            </w:tcBorders>
            <w:tcMar>
              <w:left w:type="dxa" w:w="180"/>
              <w:top w:type="dxa" w:w="100"/>
              <w:right w:type="dxa" w:w="180"/>
              <w:bottom w:type="dxa" w:w="100"/>
            </w:tcMar>
            <w:vAlign w:val="center"/>
          </w:tcPr>
          <w:p>
            <w:pPr>
              <w:pStyle w:val="Normal"/>
            </w:pPr>
            <w:r>
              <w:t>平台SDK订单号</w:t>
            </w:r>
          </w:p>
        </w:tc>
      </w:tr>
    </w:tbl>
    <w:tbl>
      <w:tblPr>
        <w:tblW w:type="auto" w:w="0"/>
      </w:tblPr>
      <w:tr>
        <w:tc>
          <w:tcPr>
            <w:tcW w:type="auto" w:w="0"/>
            <w:shd w:color="auto" w:fill="FFFFFF" w:val="clear"/>
            <w:tcBorders>
              <w:left w:color="D9D9D9" w:sz="5" w:val="single"/>
              <w:bottom w:color="D9D9D9" w:sz="5" w:val="single"/>
              <w:right w:color="D9D9D9" w:sz="5" w:val="single"/>
              <w:top w:color="D9D9D9" w:sz="5" w:val="single"/>
            </w:tcBorders>
            <w:tcMar>
              <w:left w:type="dxa" w:w="180"/>
              <w:top w:type="dxa" w:w="100"/>
              <w:right w:type="dxa" w:w="180"/>
              <w:bottom w:type="dxa" w:w="100"/>
            </w:tcMar>
            <w:vAlign w:val="center"/>
          </w:tcPr>
          <w:p>
            <w:pPr>
              <w:pStyle w:val="Normal"/>
            </w:pPr>
            <w:r>
              <w:t>postTime</w:t>
            </w:r>
          </w:p>
        </w:tc>
        <w:tc>
          <w:tcPr>
            <w:tcW w:type="auto" w:w="0"/>
            <w:shd w:color="auto" w:fill="FFFFFF" w:val="clear"/>
            <w:tcBorders>
              <w:left w:color="D9D9D9" w:sz="5" w:val="single"/>
              <w:bottom w:color="D9D9D9" w:sz="5" w:val="single"/>
              <w:right w:color="D9D9D9" w:sz="5" w:val="single"/>
              <w:top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left w:color="D9D9D9" w:sz="5" w:val="single"/>
              <w:bottom w:color="D9D9D9" w:sz="5" w:val="single"/>
              <w:right w:color="D9D9D9" w:sz="5" w:val="single"/>
              <w:top w:color="D9D9D9" w:sz="5" w:val="single"/>
            </w:tcBorders>
            <w:tcMar>
              <w:left w:type="dxa" w:w="180"/>
              <w:top w:type="dxa" w:w="100"/>
              <w:right w:type="dxa" w:w="180"/>
              <w:bottom w:type="dxa" w:w="100"/>
            </w:tcMar>
            <w:vAlign w:val="center"/>
          </w:tcPr>
          <w:p>
            <w:pPr>
              <w:pStyle w:val="Normal"/>
            </w:pPr>
            <w:r>
              <w:t>订单创建时间戳</w:t>
            </w:r>
          </w:p>
        </w:tc>
      </w:tr>
    </w:tbl>
    <w:tbl>
      <w:tblPr>
        <w:tblW w:type="auto" w:w="0"/>
      </w:tblPr>
      <w:tr>
        <w:tc>
          <w:tcPr>
            <w:tcW w:type="auto" w:w="0"/>
            <w:shd w:color="auto" w:fill="FFFFFF" w:val="clear"/>
            <w:tcBorders>
              <w:left w:color="D9D9D9" w:sz="5" w:val="single"/>
              <w:bottom w:color="D9D9D9" w:sz="5" w:val="single"/>
              <w:right w:color="D9D9D9" w:sz="5" w:val="single"/>
              <w:top w:color="D9D9D9" w:sz="5" w:val="single"/>
            </w:tcBorders>
            <w:tcMar>
              <w:left w:type="dxa" w:w="180"/>
              <w:top w:type="dxa" w:w="100"/>
              <w:right w:type="dxa" w:w="180"/>
              <w:bottom w:type="dxa" w:w="100"/>
            </w:tcMar>
            <w:vAlign w:val="center"/>
          </w:tcPr>
          <w:p>
            <w:pPr>
              <w:pStyle w:val="Normal"/>
            </w:pPr>
            <w:r>
              <w:t>sign</w:t>
            </w:r>
          </w:p>
        </w:tc>
        <w:tc>
          <w:tcPr>
            <w:tcW w:type="auto" w:w="0"/>
            <w:shd w:color="auto" w:fill="FFFFFF" w:val="clear"/>
            <w:tcBorders>
              <w:left w:color="D9D9D9" w:sz="5" w:val="single"/>
              <w:bottom w:color="D9D9D9" w:sz="5" w:val="single"/>
              <w:right w:color="D9D9D9" w:sz="5" w:val="single"/>
              <w:top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left w:color="D9D9D9" w:sz="5" w:val="single"/>
              <w:bottom w:color="D9D9D9" w:sz="5" w:val="single"/>
              <w:right w:color="D9D9D9" w:sz="5" w:val="single"/>
              <w:top w:color="D9D9D9" w:sz="5" w:val="single"/>
            </w:tcBorders>
            <w:tcMar>
              <w:left w:type="dxa" w:w="180"/>
              <w:top w:type="dxa" w:w="100"/>
              <w:right w:type="dxa" w:w="180"/>
              <w:bottom w:type="dxa" w:w="100"/>
            </w:tcMar>
            <w:vAlign w:val="center"/>
          </w:tcPr>
          <w:p>
            <w:pPr>
              <w:pStyle w:val="Normal"/>
            </w:pPr>
            <w:r>
              <w:t>升级Md5加密的值</w:t>
            </w:r>
          </w:p>
        </w:tc>
      </w:tr>
    </w:tbl>
    <w:p>
      <w:pPr>
        <w:pStyle w:val="Para 01"/>
      </w:pPr>
      <w:r>
        <w:t>验证方式:</w:t>
        <w:br w:clear="none"/>
        <w:t>旧:serverSign=MD5(serverId=%s&amp;playerId=%s&amp;orderId=%s&amp;gameAppKey=%s)</w:t>
        <w:br w:clear="none"/>
        <w:t>升级:sign=Md5(‘serverId=%s&amp;playerId=%s&amp;orderId=%s&amp;payAmount=%s&amp;goodsId=%s&amp;sdkSimpleName=%s&amp;gameAppKey=%s’)</w:t>
        <w:br w:clear="none"/>
        <w:t>%s:为相应的值</w:t>
        <w:br w:clear="none"/>
        <w:t>gameAppkey : 在公共SDK后台的Md5加密的KEY</w:t>
        <w:br w:clear="none"/>
        <w:t xml:space="preserve">验证通过后,返回公共 SDK 服务器数据,数据格式:{“code”:0,”message”:”无订 单”}。code:0 表示失败,1 表示成功,message:描述原因。 </w:t>
      </w:r>
    </w:p>
    <w:p>
      <w:pPr>
        <w:pStyle w:val="Para 21"/>
      </w:pPr>
      <w:r>
        <w:t>注意!CP必须要以orderId+sdkSimpleName保证订单唯一性,建议使用sign验证</w:t>
      </w:r>
    </w:p>
    <w:p>
      <w:bookmarkStart w:id="47" w:name="3__Wang_Ye_Xia_Dan__Qu_Dao_Shi_Y"/>
      <w:pPr>
        <w:pStyle w:val="Heading 3"/>
      </w:pPr>
      <w:r>
        <w:rPr>
          <w:rStyle w:val="Text28"/>
        </w:rPr>
        <w:bookmarkStart w:id="48" w:name="3__Wang_Ye_Xia_Dan__Qu_Dao_Shi_Y"/>
        <w:t/>
        <w:bookmarkEnd w:id="48"/>
      </w:r>
      <w:r>
        <w:t>3. 网页下单(渠道使用)-不常用</w:t>
      </w:r>
      <w:bookmarkEnd w:id="47"/>
    </w:p>
    <w:p>
      <w:pPr>
        <w:pStyle w:val="Para 15"/>
      </w:pPr>
      <w:r>
        <w:t xml:space="preserve">请求地址 : 运营获取</w:t>
        <w:br w:clear="none"/>
        <w:t xml:space="preserve">请求类型 : post</w:t>
        <w:br w:clear="none"/>
        <w:t xml:space="preserve">参数:</w:t>
        <w:br w:clear="none"/>
      </w:r>
    </w:p>
    <w:tbl>
      <w:tblPr>
        <w:tblW w:type="auto" w:w="0"/>
      </w:tblPr>
      <w:tr>
        <w:tc>
          <w:tcPr>
            <w:tcW w:type="auto" w:w="0"/>
            <w:shd w:color="auto" w:fill="F2F2F2" w:val="clear"/>
            <w:tcBorders>
              <w:left w:color="D9D9D9" w:sz="5" w:val="single"/>
              <w:bottom w:color="D9D9D9" w:sz="5" w:val="single"/>
              <w:right w:color="D9D9D9" w:sz="5" w:val="single"/>
              <w:top w:color="D9D9D9" w:sz="5" w:val="single"/>
            </w:tcBorders>
            <w:tcMar>
              <w:left w:type="dxa" w:w="180"/>
              <w:top w:type="dxa" w:w="100"/>
              <w:right w:type="dxa" w:w="180"/>
              <w:bottom w:type="dxa" w:w="100"/>
            </w:tcMar>
            <w:vAlign w:val="center"/>
          </w:tcPr>
          <w:p>
            <w:pPr>
              <w:pStyle w:val="Para 43"/>
            </w:pPr>
            <w:r>
              <w:t/>
            </w:r>
          </w:p>
          <w:p>
            <w:pPr>
              <w:pStyle w:val="Para 05"/>
            </w:pPr>
            <w:r>
              <w:t>参数</w:t>
            </w:r>
          </w:p>
        </w:tc>
        <w:tc>
          <w:tcPr>
            <w:tcW w:type="auto" w:w="0"/>
            <w:shd w:color="auto" w:fill="F2F2F2" w:val="clear"/>
            <w:tcBorders>
              <w:left w:color="D9D9D9" w:sz="5" w:val="single"/>
              <w:bottom w:color="D9D9D9" w:sz="5" w:val="single"/>
              <w:right w:color="D9D9D9" w:sz="5" w:val="single"/>
              <w:top w:color="D9D9D9" w:sz="5" w:val="single"/>
            </w:tcBorders>
            <w:tcMar>
              <w:left w:type="dxa" w:w="180"/>
              <w:top w:type="dxa" w:w="100"/>
              <w:right w:type="dxa" w:w="180"/>
              <w:bottom w:type="dxa" w:w="100"/>
            </w:tcMar>
            <w:vAlign w:val="center"/>
          </w:tcPr>
          <w:p>
            <w:pPr>
              <w:pStyle w:val="Para 05"/>
            </w:pPr>
            <w:r>
              <w:t>类型</w:t>
            </w:r>
          </w:p>
        </w:tc>
        <w:tc>
          <w:tcPr>
            <w:tcW w:type="auto" w:w="0"/>
            <w:shd w:color="auto" w:fill="F2F2F2" w:val="clear"/>
            <w:tcBorders>
              <w:left w:color="D9D9D9" w:sz="5" w:val="single"/>
              <w:bottom w:color="D9D9D9" w:sz="5" w:val="single"/>
              <w:right w:color="D9D9D9" w:sz="5" w:val="single"/>
              <w:top w:color="D9D9D9" w:sz="5" w:val="single"/>
            </w:tcBorders>
            <w:tcMar>
              <w:left w:type="dxa" w:w="180"/>
              <w:top w:type="dxa" w:w="100"/>
              <w:right w:type="dxa" w:w="180"/>
              <w:bottom w:type="dxa" w:w="100"/>
            </w:tcMar>
            <w:vAlign w:val="center"/>
          </w:tcPr>
          <w:p>
            <w:pPr>
              <w:pStyle w:val="Para 05"/>
            </w:pPr>
            <w:r>
              <w:t>描述</w:t>
            </w:r>
          </w:p>
        </w:tc>
      </w:tr>
    </w:tbl>
    <w:tbl>
      <w:tblPr>
        <w:tblW w:type="auto" w:w="0"/>
      </w:tblPr>
      <w:tr>
        <w:tc>
          <w:tcPr>
            <w:tcW w:type="auto" w:w="0"/>
            <w:shd w:color="auto" w:fill="FFFFFF" w:val="clear"/>
            <w:tcBorders>
              <w:left w:color="D9D9D9" w:sz="5" w:val="single"/>
              <w:bottom w:color="D9D9D9" w:sz="5" w:val="single"/>
              <w:right w:color="D9D9D9" w:sz="5" w:val="single"/>
              <w:top w:color="D9D9D9" w:sz="5" w:val="single"/>
            </w:tcBorders>
            <w:tcMar>
              <w:left w:type="dxa" w:w="180"/>
              <w:top w:type="dxa" w:w="100"/>
              <w:right w:type="dxa" w:w="180"/>
              <w:bottom w:type="dxa" w:w="100"/>
            </w:tcMar>
            <w:vAlign w:val="center"/>
          </w:tcPr>
          <w:p>
            <w:pPr>
              <w:pStyle w:val="Normal"/>
            </w:pPr>
            <w:r>
              <w:t>data</w:t>
            </w:r>
          </w:p>
        </w:tc>
        <w:tc>
          <w:tcPr>
            <w:tcW w:type="auto" w:w="0"/>
            <w:shd w:color="auto" w:fill="FFFFFF" w:val="clear"/>
            <w:tcBorders>
              <w:left w:color="D9D9D9" w:sz="5" w:val="single"/>
              <w:bottom w:color="D9D9D9" w:sz="5" w:val="single"/>
              <w:right w:color="D9D9D9" w:sz="5" w:val="single"/>
              <w:top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left w:color="D9D9D9" w:sz="5" w:val="single"/>
              <w:bottom w:color="D9D9D9" w:sz="5" w:val="single"/>
              <w:right w:color="D9D9D9" w:sz="5" w:val="single"/>
              <w:top w:color="D9D9D9" w:sz="5" w:val="single"/>
            </w:tcBorders>
            <w:tcMar>
              <w:left w:type="dxa" w:w="180"/>
              <w:top w:type="dxa" w:w="100"/>
              <w:right w:type="dxa" w:w="180"/>
              <w:bottom w:type="dxa" w:w="100"/>
            </w:tcMar>
            <w:vAlign w:val="center"/>
          </w:tcPr>
          <w:p>
            <w:pPr>
              <w:pStyle w:val="Normal"/>
            </w:pPr>
            <w:r>
              <w:t>标准json字符串,内容参见以下说明</w:t>
            </w:r>
          </w:p>
        </w:tc>
      </w:tr>
    </w:tbl>
    <w:p>
      <w:pPr>
        <w:pStyle w:val="Para 15"/>
      </w:pPr>
      <w:r>
        <w:t xml:space="preserve">data字段说明:</w:t>
        <w:br w:clear="none"/>
      </w:r>
    </w:p>
    <w:tbl>
      <w:tblPr>
        <w:tblW w:type="auto" w:w="0"/>
      </w:tblPr>
      <w:tr>
        <w:tc>
          <w:tcPr>
            <w:tcW w:type="auto" w:w="0"/>
            <w:shd w:color="auto" w:fill="F2F2F2" w:val="clear"/>
            <w:tcBorders>
              <w:left w:color="D9D9D9" w:sz="5" w:val="single"/>
              <w:bottom w:color="D9D9D9" w:sz="5" w:val="single"/>
              <w:right w:color="D9D9D9" w:sz="5" w:val="single"/>
              <w:top w:color="D9D9D9" w:sz="5" w:val="single"/>
            </w:tcBorders>
            <w:tcMar>
              <w:left w:type="dxa" w:w="180"/>
              <w:top w:type="dxa" w:w="100"/>
              <w:right w:type="dxa" w:w="180"/>
              <w:bottom w:type="dxa" w:w="100"/>
            </w:tcMar>
            <w:vAlign w:val="center"/>
          </w:tcPr>
          <w:p>
            <w:pPr>
              <w:pStyle w:val="Para 43"/>
            </w:pPr>
            <w:r>
              <w:t/>
            </w:r>
          </w:p>
          <w:p>
            <w:pPr>
              <w:pStyle w:val="Para 05"/>
            </w:pPr>
            <w:r>
              <w:t>参数</w:t>
            </w:r>
          </w:p>
        </w:tc>
        <w:tc>
          <w:tcPr>
            <w:tcW w:type="auto" w:w="0"/>
            <w:shd w:color="auto" w:fill="F2F2F2" w:val="clear"/>
            <w:tcBorders>
              <w:left w:color="D9D9D9" w:sz="5" w:val="single"/>
              <w:bottom w:color="D9D9D9" w:sz="5" w:val="single"/>
              <w:right w:color="D9D9D9" w:sz="5" w:val="single"/>
              <w:top w:color="D9D9D9" w:sz="5" w:val="single"/>
            </w:tcBorders>
            <w:tcMar>
              <w:left w:type="dxa" w:w="180"/>
              <w:top w:type="dxa" w:w="100"/>
              <w:right w:type="dxa" w:w="180"/>
              <w:bottom w:type="dxa" w:w="100"/>
            </w:tcMar>
            <w:vAlign w:val="center"/>
          </w:tcPr>
          <w:p>
            <w:pPr>
              <w:pStyle w:val="Para 05"/>
            </w:pPr>
            <w:r>
              <w:t>类型</w:t>
            </w:r>
          </w:p>
        </w:tc>
        <w:tc>
          <w:tcPr>
            <w:tcW w:type="auto" w:w="0"/>
            <w:shd w:color="auto" w:fill="F2F2F2" w:val="clear"/>
            <w:tcBorders>
              <w:left w:color="D9D9D9" w:sz="5" w:val="single"/>
              <w:bottom w:color="D9D9D9" w:sz="5" w:val="single"/>
              <w:right w:color="D9D9D9" w:sz="5" w:val="single"/>
              <w:top w:color="D9D9D9" w:sz="5" w:val="single"/>
            </w:tcBorders>
            <w:tcMar>
              <w:left w:type="dxa" w:w="180"/>
              <w:top w:type="dxa" w:w="100"/>
              <w:right w:type="dxa" w:w="180"/>
              <w:bottom w:type="dxa" w:w="100"/>
            </w:tcMar>
            <w:vAlign w:val="center"/>
          </w:tcPr>
          <w:p>
            <w:pPr>
              <w:pStyle w:val="Para 05"/>
            </w:pPr>
            <w:r>
              <w:t>描述</w:t>
            </w:r>
          </w:p>
        </w:tc>
      </w:tr>
    </w:tbl>
    <w:tbl>
      <w:tblPr>
        <w:tblW w:type="auto" w:w="0"/>
      </w:tblPr>
      <w:tr>
        <w:tc>
          <w:tcPr>
            <w:tcW w:type="auto" w:w="0"/>
            <w:shd w:color="auto" w:fill="FFFFFF" w:val="clear"/>
            <w:tcBorders>
              <w:left w:color="D9D9D9" w:sz="5" w:val="single"/>
              <w:bottom w:color="D9D9D9" w:sz="5" w:val="single"/>
              <w:right w:color="D9D9D9" w:sz="5" w:val="single"/>
              <w:top w:color="D9D9D9" w:sz="5" w:val="single"/>
            </w:tcBorders>
            <w:tcMar>
              <w:left w:type="dxa" w:w="180"/>
              <w:top w:type="dxa" w:w="100"/>
              <w:right w:type="dxa" w:w="180"/>
              <w:bottom w:type="dxa" w:w="100"/>
            </w:tcMar>
            <w:vAlign w:val="center"/>
          </w:tcPr>
          <w:p>
            <w:pPr>
              <w:pStyle w:val="Normal"/>
            </w:pPr>
            <w:r>
              <w:t>serverId</w:t>
            </w:r>
          </w:p>
        </w:tc>
        <w:tc>
          <w:tcPr>
            <w:tcW w:type="auto" w:w="0"/>
            <w:shd w:color="auto" w:fill="FFFFFF" w:val="clear"/>
            <w:tcBorders>
              <w:left w:color="D9D9D9" w:sz="5" w:val="single"/>
              <w:bottom w:color="D9D9D9" w:sz="5" w:val="single"/>
              <w:right w:color="D9D9D9" w:sz="5" w:val="single"/>
              <w:top w:color="D9D9D9" w:sz="5" w:val="single"/>
            </w:tcBorders>
            <w:tcMar>
              <w:left w:type="dxa" w:w="180"/>
              <w:top w:type="dxa" w:w="100"/>
              <w:right w:type="dxa" w:w="180"/>
              <w:bottom w:type="dxa" w:w="100"/>
            </w:tcMar>
            <w:vAlign w:val="center"/>
          </w:tcPr>
          <w:p>
            <w:pPr>
              <w:pStyle w:val="Normal"/>
            </w:pPr>
            <w:r>
              <w:t>int</w:t>
            </w:r>
          </w:p>
        </w:tc>
        <w:tc>
          <w:tcPr>
            <w:tcW w:type="auto" w:w="0"/>
            <w:shd w:color="auto" w:fill="FFFFFF" w:val="clear"/>
            <w:tcBorders>
              <w:left w:color="D9D9D9" w:sz="5" w:val="single"/>
              <w:bottom w:color="D9D9D9" w:sz="5" w:val="single"/>
              <w:right w:color="D9D9D9" w:sz="5" w:val="single"/>
              <w:top w:color="D9D9D9" w:sz="5" w:val="single"/>
            </w:tcBorders>
            <w:tcMar>
              <w:left w:type="dxa" w:w="180"/>
              <w:top w:type="dxa" w:w="100"/>
              <w:right w:type="dxa" w:w="180"/>
              <w:bottom w:type="dxa" w:w="100"/>
            </w:tcMar>
            <w:vAlign w:val="center"/>
          </w:tcPr>
          <w:p>
            <w:pPr>
              <w:pStyle w:val="Normal"/>
            </w:pPr>
            <w:r>
              <w:t>服务器 ID</w:t>
            </w:r>
          </w:p>
        </w:tc>
      </w:tr>
    </w:tbl>
    <w:tbl>
      <w:tblPr>
        <w:tblW w:type="auto" w:w="0"/>
      </w:tblPr>
      <w:tr>
        <w:tc>
          <w:tcPr>
            <w:tcW w:type="auto" w:w="0"/>
            <w:shd w:color="auto" w:fill="FFFFFF" w:val="clear"/>
            <w:tcBorders>
              <w:left w:color="D9D9D9" w:sz="5" w:val="single"/>
              <w:bottom w:color="D9D9D9" w:sz="5" w:val="single"/>
              <w:right w:color="D9D9D9" w:sz="5" w:val="single"/>
              <w:top w:color="D9D9D9" w:sz="5" w:val="single"/>
            </w:tcBorders>
            <w:tcMar>
              <w:left w:type="dxa" w:w="180"/>
              <w:top w:type="dxa" w:w="100"/>
              <w:right w:type="dxa" w:w="180"/>
              <w:bottom w:type="dxa" w:w="100"/>
            </w:tcMar>
            <w:vAlign w:val="center"/>
          </w:tcPr>
          <w:p>
            <w:pPr>
              <w:pStyle w:val="Normal"/>
            </w:pPr>
            <w:r>
              <w:t>playerId</w:t>
            </w:r>
          </w:p>
        </w:tc>
        <w:tc>
          <w:tcPr>
            <w:tcW w:type="auto" w:w="0"/>
            <w:shd w:color="auto" w:fill="FFFFFF" w:val="clear"/>
            <w:tcBorders>
              <w:left w:color="D9D9D9" w:sz="5" w:val="single"/>
              <w:bottom w:color="D9D9D9" w:sz="5" w:val="single"/>
              <w:right w:color="D9D9D9" w:sz="5" w:val="single"/>
              <w:top w:color="D9D9D9" w:sz="5" w:val="single"/>
            </w:tcBorders>
            <w:tcMar>
              <w:left w:type="dxa" w:w="180"/>
              <w:top w:type="dxa" w:w="100"/>
              <w:right w:type="dxa" w:w="180"/>
              <w:bottom w:type="dxa" w:w="100"/>
            </w:tcMar>
            <w:vAlign w:val="center"/>
          </w:tcPr>
          <w:p>
            <w:pPr>
              <w:pStyle w:val="Normal"/>
            </w:pPr>
            <w:r>
              <w:t>int</w:t>
            </w:r>
          </w:p>
        </w:tc>
        <w:tc>
          <w:tcPr>
            <w:tcW w:type="auto" w:w="0"/>
            <w:shd w:color="auto" w:fill="FFFFFF" w:val="clear"/>
            <w:tcBorders>
              <w:left w:color="D9D9D9" w:sz="5" w:val="single"/>
              <w:bottom w:color="D9D9D9" w:sz="5" w:val="single"/>
              <w:right w:color="D9D9D9" w:sz="5" w:val="single"/>
              <w:top w:color="D9D9D9" w:sz="5" w:val="single"/>
            </w:tcBorders>
            <w:tcMar>
              <w:left w:type="dxa" w:w="180"/>
              <w:top w:type="dxa" w:w="100"/>
              <w:right w:type="dxa" w:w="180"/>
              <w:bottom w:type="dxa" w:w="100"/>
            </w:tcMar>
            <w:vAlign w:val="center"/>
          </w:tcPr>
          <w:p>
            <w:pPr>
              <w:pStyle w:val="Normal"/>
            </w:pPr>
            <w:r>
              <w:t>角色 ID</w:t>
            </w:r>
          </w:p>
        </w:tc>
      </w:tr>
    </w:tbl>
    <w:tbl>
      <w:tblPr>
        <w:tblW w:type="auto" w:w="0"/>
      </w:tblPr>
      <w:tr>
        <w:tc>
          <w:tcPr>
            <w:tcW w:type="auto" w:w="0"/>
            <w:shd w:color="auto" w:fill="FFFFFF" w:val="clear"/>
            <w:tcBorders>
              <w:left w:color="D9D9D9" w:sz="5" w:val="single"/>
              <w:bottom w:color="D9D9D9" w:sz="5" w:val="single"/>
              <w:right w:color="D9D9D9" w:sz="5" w:val="single"/>
              <w:top w:color="D9D9D9" w:sz="5" w:val="single"/>
            </w:tcBorders>
            <w:tcMar>
              <w:left w:type="dxa" w:w="180"/>
              <w:top w:type="dxa" w:w="100"/>
              <w:right w:type="dxa" w:w="180"/>
              <w:bottom w:type="dxa" w:w="100"/>
            </w:tcMar>
            <w:vAlign w:val="center"/>
          </w:tcPr>
          <w:p>
            <w:pPr>
              <w:pStyle w:val="Normal"/>
            </w:pPr>
            <w:r>
              <w:t>postAmount</w:t>
            </w:r>
          </w:p>
        </w:tc>
        <w:tc>
          <w:tcPr>
            <w:tcW w:type="auto" w:w="0"/>
            <w:shd w:color="auto" w:fill="FFFFFF" w:val="clear"/>
            <w:tcBorders>
              <w:left w:color="D9D9D9" w:sz="5" w:val="single"/>
              <w:bottom w:color="D9D9D9" w:sz="5" w:val="single"/>
              <w:right w:color="D9D9D9" w:sz="5" w:val="single"/>
              <w:top w:color="D9D9D9" w:sz="5" w:val="single"/>
            </w:tcBorders>
            <w:tcMar>
              <w:left w:type="dxa" w:w="180"/>
              <w:top w:type="dxa" w:w="100"/>
              <w:right w:type="dxa" w:w="180"/>
              <w:bottom w:type="dxa" w:w="100"/>
            </w:tcMar>
            <w:vAlign w:val="center"/>
          </w:tcPr>
          <w:p>
            <w:pPr>
              <w:pStyle w:val="Normal"/>
            </w:pPr>
            <w:r>
              <w:t>double</w:t>
            </w:r>
          </w:p>
        </w:tc>
        <w:tc>
          <w:tcPr>
            <w:tcW w:type="auto" w:w="0"/>
            <w:shd w:color="auto" w:fill="FFFFFF" w:val="clear"/>
            <w:tcBorders>
              <w:left w:color="D9D9D9" w:sz="5" w:val="single"/>
              <w:bottom w:color="D9D9D9" w:sz="5" w:val="single"/>
              <w:right w:color="D9D9D9" w:sz="5" w:val="single"/>
              <w:top w:color="D9D9D9" w:sz="5" w:val="single"/>
            </w:tcBorders>
            <w:tcMar>
              <w:left w:type="dxa" w:w="180"/>
              <w:top w:type="dxa" w:w="100"/>
              <w:right w:type="dxa" w:w="180"/>
              <w:bottom w:type="dxa" w:w="100"/>
            </w:tcMar>
            <w:vAlign w:val="center"/>
          </w:tcPr>
          <w:p>
            <w:pPr>
              <w:pStyle w:val="Normal"/>
            </w:pPr>
            <w:r>
              <w:t>充值金额(如有商品 ID,此值为商 品的金额, 单位元)</w:t>
            </w:r>
          </w:p>
        </w:tc>
      </w:tr>
    </w:tbl>
    <w:tbl>
      <w:tblPr>
        <w:tblW w:type="auto" w:w="0"/>
      </w:tblPr>
      <w:tr>
        <w:tc>
          <w:tcPr>
            <w:tcW w:type="auto" w:w="0"/>
            <w:shd w:color="auto" w:fill="FFFFFF" w:val="clear"/>
            <w:tcBorders>
              <w:left w:color="D9D9D9" w:sz="5" w:val="single"/>
              <w:bottom w:color="D9D9D9" w:sz="5" w:val="single"/>
              <w:right w:color="D9D9D9" w:sz="5" w:val="single"/>
              <w:top w:color="D9D9D9" w:sz="5" w:val="single"/>
            </w:tcBorders>
            <w:tcMar>
              <w:left w:type="dxa" w:w="180"/>
              <w:top w:type="dxa" w:w="100"/>
              <w:right w:type="dxa" w:w="180"/>
              <w:bottom w:type="dxa" w:w="100"/>
            </w:tcMar>
            <w:vAlign w:val="center"/>
          </w:tcPr>
          <w:p>
            <w:pPr>
              <w:pStyle w:val="Normal"/>
            </w:pPr>
            <w:r>
              <w:t>productId</w:t>
            </w:r>
          </w:p>
        </w:tc>
        <w:tc>
          <w:tcPr>
            <w:tcW w:type="auto" w:w="0"/>
            <w:shd w:color="auto" w:fill="FFFFFF" w:val="clear"/>
            <w:tcBorders>
              <w:left w:color="D9D9D9" w:sz="5" w:val="single"/>
              <w:bottom w:color="D9D9D9" w:sz="5" w:val="single"/>
              <w:right w:color="D9D9D9" w:sz="5" w:val="single"/>
              <w:top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left w:color="D9D9D9" w:sz="5" w:val="single"/>
              <w:bottom w:color="D9D9D9" w:sz="5" w:val="single"/>
              <w:right w:color="D9D9D9" w:sz="5" w:val="single"/>
              <w:top w:color="D9D9D9" w:sz="5" w:val="single"/>
            </w:tcBorders>
            <w:tcMar>
              <w:left w:type="dxa" w:w="180"/>
              <w:top w:type="dxa" w:w="100"/>
              <w:right w:type="dxa" w:w="180"/>
              <w:bottom w:type="dxa" w:w="100"/>
            </w:tcMar>
            <w:vAlign w:val="center"/>
          </w:tcPr>
          <w:p>
            <w:pPr>
              <w:pStyle w:val="Normal"/>
            </w:pPr>
            <w:r>
              <w:t>商品ID,参数对一些有商品列表 的充值有效</w:t>
            </w:r>
          </w:p>
        </w:tc>
      </w:tr>
    </w:tbl>
    <w:tbl>
      <w:tblPr>
        <w:tblW w:type="auto" w:w="0"/>
      </w:tblPr>
      <w:tr>
        <w:tc>
          <w:tcPr>
            <w:tcW w:type="auto" w:w="0"/>
            <w:shd w:color="auto" w:fill="FFFFFF" w:val="clear"/>
            <w:tcBorders>
              <w:left w:color="D9D9D9" w:sz="5" w:val="single"/>
              <w:bottom w:color="D9D9D9" w:sz="5" w:val="single"/>
              <w:right w:color="D9D9D9" w:sz="5" w:val="single"/>
              <w:top w:color="D9D9D9" w:sz="5" w:val="single"/>
            </w:tcBorders>
            <w:tcMar>
              <w:left w:type="dxa" w:w="180"/>
              <w:top w:type="dxa" w:w="100"/>
              <w:right w:type="dxa" w:w="180"/>
              <w:bottom w:type="dxa" w:w="100"/>
            </w:tcMar>
            <w:vAlign w:val="center"/>
          </w:tcPr>
          <w:p>
            <w:pPr>
              <w:pStyle w:val="Normal"/>
            </w:pPr>
            <w:r>
              <w:t>productName</w:t>
            </w:r>
          </w:p>
        </w:tc>
        <w:tc>
          <w:tcPr>
            <w:tcW w:type="auto" w:w="0"/>
            <w:shd w:color="auto" w:fill="FFFFFF" w:val="clear"/>
            <w:tcBorders>
              <w:left w:color="D9D9D9" w:sz="5" w:val="single"/>
              <w:bottom w:color="D9D9D9" w:sz="5" w:val="single"/>
              <w:right w:color="D9D9D9" w:sz="5" w:val="single"/>
              <w:top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left w:color="D9D9D9" w:sz="5" w:val="single"/>
              <w:bottom w:color="D9D9D9" w:sz="5" w:val="single"/>
              <w:right w:color="D9D9D9" w:sz="5" w:val="single"/>
              <w:top w:color="D9D9D9" w:sz="5" w:val="single"/>
            </w:tcBorders>
            <w:tcMar>
              <w:left w:type="dxa" w:w="180"/>
              <w:top w:type="dxa" w:w="100"/>
              <w:right w:type="dxa" w:w="180"/>
              <w:bottom w:type="dxa" w:w="100"/>
            </w:tcMar>
            <w:vAlign w:val="center"/>
          </w:tcPr>
          <w:p>
            <w:pPr>
              <w:pStyle w:val="Normal"/>
            </w:pPr>
            <w:r>
              <w:t>商品名称</w:t>
            </w:r>
          </w:p>
        </w:tc>
      </w:tr>
    </w:tbl>
    <w:tbl>
      <w:tblPr>
        <w:tblW w:type="auto" w:w="0"/>
      </w:tblPr>
      <w:tr>
        <w:tc>
          <w:tcPr>
            <w:tcW w:type="auto" w:w="0"/>
            <w:shd w:color="auto" w:fill="FFFFFF" w:val="clear"/>
            <w:tcBorders>
              <w:left w:color="D9D9D9" w:sz="5" w:val="single"/>
              <w:bottom w:color="D9D9D9" w:sz="5" w:val="single"/>
              <w:right w:color="D9D9D9" w:sz="5" w:val="single"/>
              <w:top w:color="D9D9D9" w:sz="5" w:val="single"/>
            </w:tcBorders>
            <w:tcMar>
              <w:left w:type="dxa" w:w="180"/>
              <w:top w:type="dxa" w:w="100"/>
              <w:right w:type="dxa" w:w="180"/>
              <w:bottom w:type="dxa" w:w="100"/>
            </w:tcMar>
            <w:vAlign w:val="center"/>
          </w:tcPr>
          <w:p>
            <w:pPr>
              <w:pStyle w:val="Normal"/>
            </w:pPr>
            <w:r>
              <w:t>custom</w:t>
            </w:r>
          </w:p>
        </w:tc>
        <w:tc>
          <w:tcPr>
            <w:tcW w:type="auto" w:w="0"/>
            <w:shd w:color="auto" w:fill="FFFFFF" w:val="clear"/>
            <w:tcBorders>
              <w:left w:color="D9D9D9" w:sz="5" w:val="single"/>
              <w:bottom w:color="D9D9D9" w:sz="5" w:val="single"/>
              <w:right w:color="D9D9D9" w:sz="5" w:val="single"/>
              <w:top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left w:color="D9D9D9" w:sz="5" w:val="single"/>
              <w:bottom w:color="D9D9D9" w:sz="5" w:val="single"/>
              <w:right w:color="D9D9D9" w:sz="5" w:val="single"/>
              <w:top w:color="D9D9D9" w:sz="5" w:val="single"/>
            </w:tcBorders>
            <w:tcMar>
              <w:left w:type="dxa" w:w="180"/>
              <w:top w:type="dxa" w:w="100"/>
              <w:right w:type="dxa" w:w="180"/>
              <w:bottom w:type="dxa" w:w="100"/>
            </w:tcMar>
            <w:vAlign w:val="center"/>
          </w:tcPr>
          <w:p>
            <w:pPr>
              <w:pStyle w:val="Normal"/>
            </w:pPr>
            <w:r>
              <w:t>透传参数 ,长度 512</w:t>
            </w:r>
          </w:p>
        </w:tc>
      </w:tr>
    </w:tbl>
    <w:tbl>
      <w:tblPr>
        <w:tblW w:type="auto" w:w="0"/>
      </w:tblPr>
      <w:tr>
        <w:tc>
          <w:tcPr>
            <w:tcW w:type="auto" w:w="0"/>
            <w:shd w:color="auto" w:fill="FFFFFF" w:val="clear"/>
            <w:tcBorders>
              <w:left w:color="D9D9D9" w:sz="5" w:val="single"/>
              <w:bottom w:color="D9D9D9" w:sz="5" w:val="single"/>
              <w:right w:color="D9D9D9" w:sz="5" w:val="single"/>
              <w:top w:color="D9D9D9" w:sz="5" w:val="single"/>
            </w:tcBorders>
            <w:tcMar>
              <w:left w:type="dxa" w:w="180"/>
              <w:top w:type="dxa" w:w="100"/>
              <w:right w:type="dxa" w:w="180"/>
              <w:bottom w:type="dxa" w:w="100"/>
            </w:tcMar>
            <w:vAlign w:val="center"/>
          </w:tcPr>
          <w:p>
            <w:pPr>
              <w:pStyle w:val="Normal"/>
            </w:pPr>
            <w:r>
              <w:t>userId</w:t>
            </w:r>
          </w:p>
        </w:tc>
        <w:tc>
          <w:tcPr>
            <w:tcW w:type="auto" w:w="0"/>
            <w:shd w:color="auto" w:fill="FFFFFF" w:val="clear"/>
            <w:tcBorders>
              <w:left w:color="D9D9D9" w:sz="5" w:val="single"/>
              <w:bottom w:color="D9D9D9" w:sz="5" w:val="single"/>
              <w:right w:color="D9D9D9" w:sz="5" w:val="single"/>
              <w:top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left w:color="D9D9D9" w:sz="5" w:val="single"/>
              <w:bottom w:color="D9D9D9" w:sz="5" w:val="single"/>
              <w:right w:color="D9D9D9" w:sz="5" w:val="single"/>
              <w:top w:color="D9D9D9" w:sz="5" w:val="single"/>
            </w:tcBorders>
            <w:tcMar>
              <w:left w:type="dxa" w:w="180"/>
              <w:top w:type="dxa" w:w="100"/>
              <w:right w:type="dxa" w:w="180"/>
              <w:bottom w:type="dxa" w:w="100"/>
            </w:tcMar>
            <w:vAlign w:val="center"/>
          </w:tcPr>
          <w:p>
            <w:pPr>
              <w:pStyle w:val="Normal"/>
            </w:pPr>
            <w:r>
              <w:t>平台渠道帐号 ID</w:t>
            </w:r>
          </w:p>
        </w:tc>
      </w:tr>
    </w:tbl>
    <w:p>
      <w:pPr>
        <w:pStyle w:val="Para 15"/>
      </w:pPr>
      <w:r>
        <w:t xml:space="preserve">返回内容:</w:t>
        <w:br w:clear="none"/>
      </w:r>
    </w:p>
    <w:tbl>
      <w:tblPr>
        <w:tblW w:type="auto" w:w="0"/>
      </w:tblPr>
      <w:tr>
        <w:tc>
          <w:tcPr>
            <w:tcW w:type="auto" w:w="0"/>
            <w:shd w:color="auto" w:fill="F2F2F2" w:val="clear"/>
            <w:tcBorders>
              <w:left w:color="D9D9D9" w:sz="5" w:val="single"/>
              <w:bottom w:color="D9D9D9" w:sz="5" w:val="single"/>
              <w:right w:color="D9D9D9" w:sz="5" w:val="single"/>
              <w:top w:color="D9D9D9" w:sz="5" w:val="single"/>
            </w:tcBorders>
            <w:tcMar>
              <w:left w:type="dxa" w:w="180"/>
              <w:top w:type="dxa" w:w="100"/>
              <w:right w:type="dxa" w:w="180"/>
              <w:bottom w:type="dxa" w:w="100"/>
            </w:tcMar>
            <w:vAlign w:val="center"/>
          </w:tcPr>
          <w:p>
            <w:pPr>
              <w:pStyle w:val="Para 43"/>
            </w:pPr>
            <w:r>
              <w:t/>
            </w:r>
          </w:p>
          <w:p>
            <w:pPr>
              <w:pStyle w:val="Para 05"/>
            </w:pPr>
            <w:r>
              <w:t>参数</w:t>
            </w:r>
          </w:p>
        </w:tc>
        <w:tc>
          <w:tcPr>
            <w:tcW w:type="auto" w:w="0"/>
            <w:shd w:color="auto" w:fill="F2F2F2" w:val="clear"/>
            <w:tcBorders>
              <w:left w:color="D9D9D9" w:sz="5" w:val="single"/>
              <w:bottom w:color="D9D9D9" w:sz="5" w:val="single"/>
              <w:right w:color="D9D9D9" w:sz="5" w:val="single"/>
              <w:top w:color="D9D9D9" w:sz="5" w:val="single"/>
            </w:tcBorders>
            <w:tcMar>
              <w:left w:type="dxa" w:w="180"/>
              <w:top w:type="dxa" w:w="100"/>
              <w:right w:type="dxa" w:w="180"/>
              <w:bottom w:type="dxa" w:w="100"/>
            </w:tcMar>
            <w:vAlign w:val="center"/>
          </w:tcPr>
          <w:p>
            <w:pPr>
              <w:pStyle w:val="Para 05"/>
            </w:pPr>
            <w:r>
              <w:t>类型</w:t>
            </w:r>
          </w:p>
        </w:tc>
        <w:tc>
          <w:tcPr>
            <w:tcW w:type="auto" w:w="0"/>
            <w:shd w:color="auto" w:fill="F2F2F2" w:val="clear"/>
            <w:tcBorders>
              <w:left w:color="D9D9D9" w:sz="5" w:val="single"/>
              <w:bottom w:color="D9D9D9" w:sz="5" w:val="single"/>
              <w:right w:color="D9D9D9" w:sz="5" w:val="single"/>
              <w:top w:color="D9D9D9" w:sz="5" w:val="single"/>
            </w:tcBorders>
            <w:tcMar>
              <w:left w:type="dxa" w:w="180"/>
              <w:top w:type="dxa" w:w="100"/>
              <w:right w:type="dxa" w:w="180"/>
              <w:bottom w:type="dxa" w:w="100"/>
            </w:tcMar>
            <w:vAlign w:val="center"/>
          </w:tcPr>
          <w:p>
            <w:pPr>
              <w:pStyle w:val="Para 05"/>
            </w:pPr>
            <w:r>
              <w:t>描述</w:t>
            </w:r>
          </w:p>
        </w:tc>
      </w:tr>
    </w:tbl>
    <w:tbl>
      <w:tblPr>
        <w:tblW w:type="auto" w:w="0"/>
      </w:tblPr>
      <w:tr>
        <w:tc>
          <w:tcPr>
            <w:tcW w:type="auto" w:w="0"/>
            <w:shd w:color="auto" w:fill="FFFFFF" w:val="clear"/>
            <w:tcBorders>
              <w:left w:color="D9D9D9" w:sz="5" w:val="single"/>
              <w:bottom w:color="D9D9D9" w:sz="5" w:val="single"/>
              <w:right w:color="D9D9D9" w:sz="5" w:val="single"/>
              <w:top w:color="D9D9D9" w:sz="5" w:val="single"/>
            </w:tcBorders>
            <w:tcMar>
              <w:left w:type="dxa" w:w="180"/>
              <w:top w:type="dxa" w:w="100"/>
              <w:right w:type="dxa" w:w="180"/>
              <w:bottom w:type="dxa" w:w="100"/>
            </w:tcMar>
            <w:vAlign w:val="center"/>
          </w:tcPr>
          <w:p>
            <w:pPr>
              <w:pStyle w:val="Normal"/>
            </w:pPr>
            <w:r>
              <w:t>message</w:t>
            </w:r>
          </w:p>
        </w:tc>
        <w:tc>
          <w:tcPr>
            <w:tcW w:type="auto" w:w="0"/>
            <w:shd w:color="auto" w:fill="FFFFFF" w:val="clear"/>
            <w:tcBorders>
              <w:left w:color="D9D9D9" w:sz="5" w:val="single"/>
              <w:bottom w:color="D9D9D9" w:sz="5" w:val="single"/>
              <w:right w:color="D9D9D9" w:sz="5" w:val="single"/>
              <w:top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left w:color="D9D9D9" w:sz="5" w:val="single"/>
              <w:bottom w:color="D9D9D9" w:sz="5" w:val="single"/>
              <w:right w:color="D9D9D9" w:sz="5" w:val="single"/>
              <w:top w:color="D9D9D9" w:sz="5" w:val="single"/>
            </w:tcBorders>
            <w:tcMar>
              <w:left w:type="dxa" w:w="180"/>
              <w:top w:type="dxa" w:w="100"/>
              <w:right w:type="dxa" w:w="180"/>
              <w:bottom w:type="dxa" w:w="100"/>
            </w:tcMar>
            <w:vAlign w:val="center"/>
          </w:tcPr>
          <w:p>
            <w:pPr>
              <w:pStyle w:val="Normal"/>
            </w:pPr>
            <w:r>
              <w:t>请求报错时候的错误信息</w:t>
            </w:r>
          </w:p>
        </w:tc>
      </w:tr>
    </w:tbl>
    <w:tbl>
      <w:tblPr>
        <w:tblW w:type="auto" w:w="0"/>
      </w:tblPr>
      <w:tr>
        <w:tc>
          <w:tcPr>
            <w:tcW w:type="auto" w:w="0"/>
            <w:shd w:color="auto" w:fill="FFFFFF" w:val="clear"/>
            <w:tcBorders>
              <w:left w:color="D9D9D9" w:sz="5" w:val="single"/>
              <w:bottom w:color="D9D9D9" w:sz="5" w:val="single"/>
              <w:right w:color="D9D9D9" w:sz="5" w:val="single"/>
              <w:top w:color="D9D9D9" w:sz="5" w:val="single"/>
            </w:tcBorders>
            <w:tcMar>
              <w:left w:type="dxa" w:w="180"/>
              <w:top w:type="dxa" w:w="100"/>
              <w:right w:type="dxa" w:w="180"/>
              <w:bottom w:type="dxa" w:w="100"/>
            </w:tcMar>
            <w:vAlign w:val="center"/>
          </w:tcPr>
          <w:p>
            <w:pPr>
              <w:pStyle w:val="Normal"/>
            </w:pPr>
            <w:r>
              <w:t>code</w:t>
            </w:r>
          </w:p>
        </w:tc>
        <w:tc>
          <w:tcPr>
            <w:tcW w:type="auto" w:w="0"/>
            <w:shd w:color="auto" w:fill="FFFFFF" w:val="clear"/>
            <w:tcBorders>
              <w:left w:color="D9D9D9" w:sz="5" w:val="single"/>
              <w:bottom w:color="D9D9D9" w:sz="5" w:val="single"/>
              <w:right w:color="D9D9D9" w:sz="5" w:val="single"/>
              <w:top w:color="D9D9D9" w:sz="5" w:val="single"/>
            </w:tcBorders>
            <w:tcMar>
              <w:left w:type="dxa" w:w="180"/>
              <w:top w:type="dxa" w:w="100"/>
              <w:right w:type="dxa" w:w="180"/>
              <w:bottom w:type="dxa" w:w="100"/>
            </w:tcMar>
            <w:vAlign w:val="center"/>
          </w:tcPr>
          <w:p>
            <w:pPr>
              <w:pStyle w:val="Normal"/>
            </w:pPr>
            <w:r>
              <w:t>int</w:t>
            </w:r>
          </w:p>
        </w:tc>
        <w:tc>
          <w:tcPr>
            <w:tcW w:type="auto" w:w="0"/>
            <w:shd w:color="auto" w:fill="FFFFFF" w:val="clear"/>
            <w:tcBorders>
              <w:left w:color="D9D9D9" w:sz="5" w:val="single"/>
              <w:bottom w:color="D9D9D9" w:sz="5" w:val="single"/>
              <w:right w:color="D9D9D9" w:sz="5" w:val="single"/>
              <w:top w:color="D9D9D9" w:sz="5" w:val="single"/>
            </w:tcBorders>
            <w:tcMar>
              <w:left w:type="dxa" w:w="180"/>
              <w:top w:type="dxa" w:w="100"/>
              <w:right w:type="dxa" w:w="180"/>
              <w:bottom w:type="dxa" w:w="100"/>
            </w:tcMar>
            <w:vAlign w:val="center"/>
          </w:tcPr>
          <w:p>
            <w:pPr>
              <w:pStyle w:val="Normal"/>
            </w:pPr>
            <w:r>
              <w:t>请求结果: 1 成功, 其他为失败</w:t>
            </w:r>
          </w:p>
        </w:tc>
      </w:tr>
    </w:tbl>
    <w:tbl>
      <w:tblPr>
        <w:tblW w:type="auto" w:w="0"/>
      </w:tblPr>
      <w:tr>
        <w:tc>
          <w:tcPr>
            <w:tcW w:type="auto" w:w="0"/>
            <w:shd w:color="auto" w:fill="FFFFFF" w:val="clear"/>
            <w:tcBorders>
              <w:left w:color="D9D9D9" w:sz="5" w:val="single"/>
              <w:bottom w:color="D9D9D9" w:sz="5" w:val="single"/>
              <w:right w:color="D9D9D9" w:sz="5" w:val="single"/>
              <w:top w:color="D9D9D9" w:sz="5" w:val="single"/>
            </w:tcBorders>
            <w:tcMar>
              <w:left w:type="dxa" w:w="180"/>
              <w:top w:type="dxa" w:w="100"/>
              <w:right w:type="dxa" w:w="180"/>
              <w:bottom w:type="dxa" w:w="100"/>
            </w:tcMar>
            <w:vAlign w:val="center"/>
          </w:tcPr>
          <w:p>
            <w:pPr>
              <w:pStyle w:val="Normal"/>
            </w:pPr>
            <w:r>
              <w:t>data</w:t>
            </w:r>
          </w:p>
        </w:tc>
        <w:tc>
          <w:tcPr>
            <w:tcW w:type="auto" w:w="0"/>
            <w:shd w:color="auto" w:fill="FFFFFF" w:val="clear"/>
            <w:tcBorders>
              <w:left w:color="D9D9D9" w:sz="5" w:val="single"/>
              <w:bottom w:color="D9D9D9" w:sz="5" w:val="single"/>
              <w:right w:color="D9D9D9" w:sz="5" w:val="single"/>
              <w:top w:color="D9D9D9" w:sz="5" w:val="single"/>
            </w:tcBorders>
            <w:tcMar>
              <w:left w:type="dxa" w:w="180"/>
              <w:top w:type="dxa" w:w="100"/>
              <w:right w:type="dxa" w:w="180"/>
              <w:bottom w:type="dxa" w:w="100"/>
            </w:tcMar>
            <w:vAlign w:val="center"/>
          </w:tcPr>
          <w:p>
            <w:pPr>
              <w:pStyle w:val="Normal"/>
            </w:pPr>
            <w:r>
              <w:t>json</w:t>
            </w:r>
          </w:p>
        </w:tc>
        <w:tc>
          <w:tcPr>
            <w:tcW w:type="auto" w:w="0"/>
            <w:shd w:color="auto" w:fill="FFFFFF" w:val="clear"/>
            <w:tcBorders>
              <w:left w:color="D9D9D9" w:sz="5" w:val="single"/>
              <w:bottom w:color="D9D9D9" w:sz="5" w:val="single"/>
              <w:right w:color="D9D9D9" w:sz="5" w:val="single"/>
              <w:top w:color="D9D9D9" w:sz="5" w:val="single"/>
            </w:tcBorders>
            <w:tcMar>
              <w:left w:type="dxa" w:w="180"/>
              <w:top w:type="dxa" w:w="100"/>
              <w:right w:type="dxa" w:w="180"/>
              <w:bottom w:type="dxa" w:w="100"/>
            </w:tcMar>
            <w:vAlign w:val="center"/>
          </w:tcPr>
          <w:p>
            <w:pPr>
              <w:pStyle w:val="Normal"/>
            </w:pPr>
            <w:r>
              <w:t>json字典, 内容参见以下说明</w:t>
            </w:r>
          </w:p>
        </w:tc>
      </w:tr>
    </w:tbl>
    <w:p>
      <w:pPr>
        <w:pStyle w:val="Para 15"/>
      </w:pPr>
      <w:r>
        <w:t xml:space="preserve">data字段说明:</w:t>
        <w:br w:clear="none"/>
      </w:r>
    </w:p>
    <w:tbl>
      <w:tblPr>
        <w:tblW w:type="auto" w:w="0"/>
      </w:tblPr>
      <w:tr>
        <w:tc>
          <w:tcPr>
            <w:tcW w:type="auto" w:w="0"/>
            <w:shd w:color="auto" w:fill="F2F2F2" w:val="clear"/>
            <w:tcBorders>
              <w:left w:color="D9D9D9" w:sz="5" w:val="single"/>
              <w:bottom w:color="D9D9D9" w:sz="5" w:val="single"/>
              <w:right w:color="D9D9D9" w:sz="5" w:val="single"/>
              <w:top w:color="D9D9D9" w:sz="5" w:val="single"/>
            </w:tcBorders>
            <w:tcMar>
              <w:left w:type="dxa" w:w="180"/>
              <w:top w:type="dxa" w:w="100"/>
              <w:right w:type="dxa" w:w="180"/>
              <w:bottom w:type="dxa" w:w="100"/>
            </w:tcMar>
            <w:vAlign w:val="center"/>
          </w:tcPr>
          <w:p>
            <w:pPr>
              <w:pStyle w:val="Para 43"/>
            </w:pPr>
            <w:r>
              <w:t/>
            </w:r>
          </w:p>
          <w:p>
            <w:pPr>
              <w:pStyle w:val="Para 05"/>
            </w:pPr>
            <w:r>
              <w:t>参数</w:t>
            </w:r>
          </w:p>
        </w:tc>
        <w:tc>
          <w:tcPr>
            <w:tcW w:type="auto" w:w="0"/>
            <w:shd w:color="auto" w:fill="F2F2F2" w:val="clear"/>
            <w:tcBorders>
              <w:left w:color="D9D9D9" w:sz="5" w:val="single"/>
              <w:bottom w:color="D9D9D9" w:sz="5" w:val="single"/>
              <w:right w:color="D9D9D9" w:sz="5" w:val="single"/>
              <w:top w:color="D9D9D9" w:sz="5" w:val="single"/>
            </w:tcBorders>
            <w:tcMar>
              <w:left w:type="dxa" w:w="180"/>
              <w:top w:type="dxa" w:w="100"/>
              <w:right w:type="dxa" w:w="180"/>
              <w:bottom w:type="dxa" w:w="100"/>
            </w:tcMar>
            <w:vAlign w:val="center"/>
          </w:tcPr>
          <w:p>
            <w:pPr>
              <w:pStyle w:val="Para 05"/>
            </w:pPr>
            <w:r>
              <w:t>类型</w:t>
            </w:r>
          </w:p>
        </w:tc>
        <w:tc>
          <w:tcPr>
            <w:tcW w:type="auto" w:w="0"/>
            <w:shd w:color="auto" w:fill="F2F2F2" w:val="clear"/>
            <w:tcBorders>
              <w:left w:color="D9D9D9" w:sz="5" w:val="single"/>
              <w:bottom w:color="D9D9D9" w:sz="5" w:val="single"/>
              <w:right w:color="D9D9D9" w:sz="5" w:val="single"/>
              <w:top w:color="D9D9D9" w:sz="5" w:val="single"/>
            </w:tcBorders>
            <w:tcMar>
              <w:left w:type="dxa" w:w="180"/>
              <w:top w:type="dxa" w:w="100"/>
              <w:right w:type="dxa" w:w="180"/>
              <w:bottom w:type="dxa" w:w="100"/>
            </w:tcMar>
            <w:vAlign w:val="center"/>
          </w:tcPr>
          <w:p>
            <w:pPr>
              <w:pStyle w:val="Para 05"/>
            </w:pPr>
            <w:r>
              <w:t>描述</w:t>
            </w:r>
          </w:p>
        </w:tc>
      </w:tr>
    </w:tbl>
    <w:tbl>
      <w:tblPr>
        <w:tblW w:type="auto" w:w="0"/>
      </w:tblPr>
      <w:tr>
        <w:tc>
          <w:tcPr>
            <w:tcW w:type="auto" w:w="0"/>
            <w:shd w:color="auto" w:fill="FFFFFF" w:val="clear"/>
            <w:tcBorders>
              <w:left w:color="D9D9D9" w:sz="5" w:val="single"/>
              <w:bottom w:color="D9D9D9" w:sz="5" w:val="single"/>
              <w:right w:color="D9D9D9" w:sz="5" w:val="single"/>
              <w:top w:color="D9D9D9" w:sz="5" w:val="single"/>
            </w:tcBorders>
            <w:tcMar>
              <w:left w:type="dxa" w:w="180"/>
              <w:top w:type="dxa" w:w="100"/>
              <w:right w:type="dxa" w:w="180"/>
              <w:bottom w:type="dxa" w:w="100"/>
            </w:tcMar>
            <w:vAlign w:val="center"/>
          </w:tcPr>
          <w:p>
            <w:pPr>
              <w:pStyle w:val="Normal"/>
            </w:pPr>
            <w:r>
              <w:t>postTime</w:t>
            </w:r>
          </w:p>
        </w:tc>
        <w:tc>
          <w:tcPr>
            <w:tcW w:type="auto" w:w="0"/>
            <w:shd w:color="auto" w:fill="FFFFFF" w:val="clear"/>
            <w:tcBorders>
              <w:left w:color="D9D9D9" w:sz="5" w:val="single"/>
              <w:bottom w:color="D9D9D9" w:sz="5" w:val="single"/>
              <w:right w:color="D9D9D9" w:sz="5" w:val="single"/>
              <w:top w:color="D9D9D9" w:sz="5" w:val="single"/>
            </w:tcBorders>
            <w:tcMar>
              <w:left w:type="dxa" w:w="180"/>
              <w:top w:type="dxa" w:w="100"/>
              <w:right w:type="dxa" w:w="180"/>
              <w:bottom w:type="dxa" w:w="100"/>
            </w:tcMar>
            <w:vAlign w:val="center"/>
          </w:tcPr>
          <w:p>
            <w:pPr>
              <w:pStyle w:val="Normal"/>
            </w:pPr>
            <w:r>
              <w:t>int</w:t>
            </w:r>
          </w:p>
        </w:tc>
        <w:tc>
          <w:tcPr>
            <w:tcW w:type="auto" w:w="0"/>
            <w:shd w:color="auto" w:fill="FFFFFF" w:val="clear"/>
            <w:tcBorders>
              <w:left w:color="D9D9D9" w:sz="5" w:val="single"/>
              <w:bottom w:color="D9D9D9" w:sz="5" w:val="single"/>
              <w:right w:color="D9D9D9" w:sz="5" w:val="single"/>
              <w:top w:color="D9D9D9" w:sz="5" w:val="single"/>
            </w:tcBorders>
            <w:tcMar>
              <w:left w:type="dxa" w:w="180"/>
              <w:top w:type="dxa" w:w="100"/>
              <w:right w:type="dxa" w:w="180"/>
              <w:bottom w:type="dxa" w:w="100"/>
            </w:tcMar>
            <w:vAlign w:val="center"/>
          </w:tcPr>
          <w:p>
            <w:pPr>
              <w:pStyle w:val="Normal"/>
            </w:pPr>
            <w:r>
              <w:t>下单timestamp</w:t>
            </w:r>
          </w:p>
        </w:tc>
      </w:tr>
    </w:tbl>
    <w:tbl>
      <w:tblPr>
        <w:tblW w:type="auto" w:w="0"/>
      </w:tblPr>
      <w:tr>
        <w:tc>
          <w:tcPr>
            <w:tcW w:type="auto" w:w="0"/>
            <w:shd w:color="auto" w:fill="FFFFFF" w:val="clear"/>
            <w:tcBorders>
              <w:left w:color="D9D9D9" w:sz="5" w:val="single"/>
              <w:bottom w:color="D9D9D9" w:sz="5" w:val="single"/>
              <w:right w:color="D9D9D9" w:sz="5" w:val="single"/>
              <w:top w:color="D9D9D9" w:sz="5" w:val="single"/>
            </w:tcBorders>
            <w:tcMar>
              <w:left w:type="dxa" w:w="180"/>
              <w:top w:type="dxa" w:w="100"/>
              <w:right w:type="dxa" w:w="180"/>
              <w:bottom w:type="dxa" w:w="100"/>
            </w:tcMar>
            <w:vAlign w:val="center"/>
          </w:tcPr>
          <w:p>
            <w:pPr>
              <w:pStyle w:val="Normal"/>
            </w:pPr>
            <w:r>
              <w:t>serverId</w:t>
            </w:r>
          </w:p>
        </w:tc>
        <w:tc>
          <w:tcPr>
            <w:tcW w:type="auto" w:w="0"/>
            <w:shd w:color="auto" w:fill="FFFFFF" w:val="clear"/>
            <w:tcBorders>
              <w:left w:color="D9D9D9" w:sz="5" w:val="single"/>
              <w:bottom w:color="D9D9D9" w:sz="5" w:val="single"/>
              <w:right w:color="D9D9D9" w:sz="5" w:val="single"/>
              <w:top w:color="D9D9D9" w:sz="5" w:val="single"/>
            </w:tcBorders>
            <w:tcMar>
              <w:left w:type="dxa" w:w="180"/>
              <w:top w:type="dxa" w:w="100"/>
              <w:right w:type="dxa" w:w="180"/>
              <w:bottom w:type="dxa" w:w="100"/>
            </w:tcMar>
            <w:vAlign w:val="center"/>
          </w:tcPr>
          <w:p>
            <w:pPr>
              <w:pStyle w:val="Normal"/>
            </w:pPr>
            <w:r>
              <w:t>int</w:t>
            </w:r>
          </w:p>
        </w:tc>
        <w:tc>
          <w:tcPr>
            <w:tcW w:type="auto" w:w="0"/>
            <w:shd w:color="auto" w:fill="FFFFFF" w:val="clear"/>
            <w:tcBorders>
              <w:left w:color="D9D9D9" w:sz="5" w:val="single"/>
              <w:bottom w:color="D9D9D9" w:sz="5" w:val="single"/>
              <w:right w:color="D9D9D9" w:sz="5" w:val="single"/>
              <w:top w:color="D9D9D9" w:sz="5" w:val="single"/>
            </w:tcBorders>
            <w:tcMar>
              <w:left w:type="dxa" w:w="180"/>
              <w:top w:type="dxa" w:w="100"/>
              <w:right w:type="dxa" w:w="180"/>
              <w:bottom w:type="dxa" w:w="100"/>
            </w:tcMar>
            <w:vAlign w:val="center"/>
          </w:tcPr>
          <w:p>
            <w:pPr>
              <w:pStyle w:val="Normal"/>
            </w:pPr>
            <w:r>
              <w:t>服务器 ID(重要)</w:t>
            </w:r>
          </w:p>
        </w:tc>
      </w:tr>
    </w:tbl>
    <w:tbl>
      <w:tblPr>
        <w:tblW w:type="auto" w:w="0"/>
      </w:tblPr>
      <w:tr>
        <w:tc>
          <w:tcPr>
            <w:tcW w:type="auto" w:w="0"/>
            <w:shd w:color="auto" w:fill="FFFFFF" w:val="clear"/>
            <w:tcBorders>
              <w:left w:color="D9D9D9" w:sz="5" w:val="single"/>
              <w:bottom w:color="D9D9D9" w:sz="5" w:val="single"/>
              <w:right w:color="D9D9D9" w:sz="5" w:val="single"/>
              <w:top w:color="D9D9D9" w:sz="5" w:val="single"/>
            </w:tcBorders>
            <w:tcMar>
              <w:left w:type="dxa" w:w="180"/>
              <w:top w:type="dxa" w:w="100"/>
              <w:right w:type="dxa" w:w="180"/>
              <w:bottom w:type="dxa" w:w="100"/>
            </w:tcMar>
            <w:vAlign w:val="center"/>
          </w:tcPr>
          <w:p>
            <w:pPr>
              <w:pStyle w:val="Normal"/>
            </w:pPr>
            <w:r>
              <w:t>playerId</w:t>
            </w:r>
          </w:p>
        </w:tc>
        <w:tc>
          <w:tcPr>
            <w:tcW w:type="auto" w:w="0"/>
            <w:shd w:color="auto" w:fill="FFFFFF" w:val="clear"/>
            <w:tcBorders>
              <w:left w:color="D9D9D9" w:sz="5" w:val="single"/>
              <w:bottom w:color="D9D9D9" w:sz="5" w:val="single"/>
              <w:right w:color="D9D9D9" w:sz="5" w:val="single"/>
              <w:top w:color="D9D9D9" w:sz="5" w:val="single"/>
            </w:tcBorders>
            <w:tcMar>
              <w:left w:type="dxa" w:w="180"/>
              <w:top w:type="dxa" w:w="100"/>
              <w:right w:type="dxa" w:w="180"/>
              <w:bottom w:type="dxa" w:w="100"/>
            </w:tcMar>
            <w:vAlign w:val="center"/>
          </w:tcPr>
          <w:p>
            <w:pPr>
              <w:pStyle w:val="Normal"/>
            </w:pPr>
            <w:r>
              <w:t>int</w:t>
            </w:r>
          </w:p>
        </w:tc>
        <w:tc>
          <w:tcPr>
            <w:tcW w:type="auto" w:w="0"/>
            <w:shd w:color="auto" w:fill="FFFFFF" w:val="clear"/>
            <w:tcBorders>
              <w:left w:color="D9D9D9" w:sz="5" w:val="single"/>
              <w:bottom w:color="D9D9D9" w:sz="5" w:val="single"/>
              <w:right w:color="D9D9D9" w:sz="5" w:val="single"/>
              <w:top w:color="D9D9D9" w:sz="5" w:val="single"/>
            </w:tcBorders>
            <w:tcMar>
              <w:left w:type="dxa" w:w="180"/>
              <w:top w:type="dxa" w:w="100"/>
              <w:right w:type="dxa" w:w="180"/>
              <w:bottom w:type="dxa" w:w="100"/>
            </w:tcMar>
            <w:vAlign w:val="center"/>
          </w:tcPr>
          <w:p>
            <w:pPr>
              <w:pStyle w:val="Normal"/>
            </w:pPr>
            <w:r>
              <w:t>角色 ID(重要)</w:t>
            </w:r>
          </w:p>
        </w:tc>
      </w:tr>
    </w:tbl>
    <w:tbl>
      <w:tblPr>
        <w:tblW w:type="auto" w:w="0"/>
      </w:tblPr>
      <w:tr>
        <w:tc>
          <w:tcPr>
            <w:tcW w:type="auto" w:w="0"/>
            <w:shd w:color="auto" w:fill="FFFFFF" w:val="clear"/>
            <w:tcBorders>
              <w:left w:color="D9D9D9" w:sz="5" w:val="single"/>
              <w:bottom w:color="D9D9D9" w:sz="5" w:val="single"/>
              <w:right w:color="D9D9D9" w:sz="5" w:val="single"/>
              <w:top w:color="D9D9D9" w:sz="5" w:val="single"/>
            </w:tcBorders>
            <w:tcMar>
              <w:left w:type="dxa" w:w="180"/>
              <w:top w:type="dxa" w:w="100"/>
              <w:right w:type="dxa" w:w="180"/>
              <w:bottom w:type="dxa" w:w="100"/>
            </w:tcMar>
            <w:vAlign w:val="center"/>
          </w:tcPr>
          <w:p>
            <w:pPr>
              <w:pStyle w:val="Normal"/>
            </w:pPr>
            <w:r>
              <w:t>postAmount</w:t>
            </w:r>
          </w:p>
        </w:tc>
        <w:tc>
          <w:tcPr>
            <w:tcW w:type="auto" w:w="0"/>
            <w:shd w:color="auto" w:fill="FFFFFF" w:val="clear"/>
            <w:tcBorders>
              <w:left w:color="D9D9D9" w:sz="5" w:val="single"/>
              <w:bottom w:color="D9D9D9" w:sz="5" w:val="single"/>
              <w:right w:color="D9D9D9" w:sz="5" w:val="single"/>
              <w:top w:color="D9D9D9" w:sz="5" w:val="single"/>
            </w:tcBorders>
            <w:tcMar>
              <w:left w:type="dxa" w:w="180"/>
              <w:top w:type="dxa" w:w="100"/>
              <w:right w:type="dxa" w:w="180"/>
              <w:bottom w:type="dxa" w:w="100"/>
            </w:tcMar>
            <w:vAlign w:val="center"/>
          </w:tcPr>
          <w:p>
            <w:pPr>
              <w:pStyle w:val="Normal"/>
            </w:pPr>
            <w:r>
              <w:t>double</w:t>
            </w:r>
          </w:p>
        </w:tc>
        <w:tc>
          <w:tcPr>
            <w:tcW w:type="auto" w:w="0"/>
            <w:shd w:color="auto" w:fill="FFFFFF" w:val="clear"/>
            <w:tcBorders>
              <w:left w:color="D9D9D9" w:sz="5" w:val="single"/>
              <w:bottom w:color="D9D9D9" w:sz="5" w:val="single"/>
              <w:right w:color="D9D9D9" w:sz="5" w:val="single"/>
              <w:top w:color="D9D9D9" w:sz="5" w:val="single"/>
            </w:tcBorders>
            <w:tcMar>
              <w:left w:type="dxa" w:w="180"/>
              <w:top w:type="dxa" w:w="100"/>
              <w:right w:type="dxa" w:w="180"/>
              <w:bottom w:type="dxa" w:w="100"/>
            </w:tcMar>
            <w:vAlign w:val="center"/>
          </w:tcPr>
          <w:p>
            <w:pPr>
              <w:pStyle w:val="Normal"/>
            </w:pPr>
            <w:r>
              <w:t>充值金额(如有商品 ID,此值为商 品的金额, 单位元)(重要)</w:t>
            </w:r>
          </w:p>
        </w:tc>
      </w:tr>
    </w:tbl>
    <w:tbl>
      <w:tblPr>
        <w:tblW w:type="auto" w:w="0"/>
      </w:tblPr>
      <w:tr>
        <w:tc>
          <w:tcPr>
            <w:tcW w:type="auto" w:w="0"/>
            <w:shd w:color="auto" w:fill="FFFFFF" w:val="clear"/>
            <w:tcBorders>
              <w:left w:color="D9D9D9" w:sz="5" w:val="single"/>
              <w:bottom w:color="D9D9D9" w:sz="5" w:val="single"/>
              <w:right w:color="D9D9D9" w:sz="5" w:val="single"/>
              <w:top w:color="D9D9D9" w:sz="5" w:val="single"/>
            </w:tcBorders>
            <w:tcMar>
              <w:left w:type="dxa" w:w="180"/>
              <w:top w:type="dxa" w:w="100"/>
              <w:right w:type="dxa" w:w="180"/>
              <w:bottom w:type="dxa" w:w="100"/>
            </w:tcMar>
            <w:vAlign w:val="center"/>
          </w:tcPr>
          <w:p>
            <w:pPr>
              <w:pStyle w:val="Normal"/>
            </w:pPr>
            <w:r>
              <w:t>productId</w:t>
            </w:r>
          </w:p>
        </w:tc>
        <w:tc>
          <w:tcPr>
            <w:tcW w:type="auto" w:w="0"/>
            <w:shd w:color="auto" w:fill="FFFFFF" w:val="clear"/>
            <w:tcBorders>
              <w:left w:color="D9D9D9" w:sz="5" w:val="single"/>
              <w:bottom w:color="D9D9D9" w:sz="5" w:val="single"/>
              <w:right w:color="D9D9D9" w:sz="5" w:val="single"/>
              <w:top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left w:color="D9D9D9" w:sz="5" w:val="single"/>
              <w:bottom w:color="D9D9D9" w:sz="5" w:val="single"/>
              <w:right w:color="D9D9D9" w:sz="5" w:val="single"/>
              <w:top w:color="D9D9D9" w:sz="5" w:val="single"/>
            </w:tcBorders>
            <w:tcMar>
              <w:left w:type="dxa" w:w="180"/>
              <w:top w:type="dxa" w:w="100"/>
              <w:right w:type="dxa" w:w="180"/>
              <w:bottom w:type="dxa" w:w="100"/>
            </w:tcMar>
            <w:vAlign w:val="center"/>
          </w:tcPr>
          <w:p>
            <w:pPr>
              <w:pStyle w:val="Normal"/>
            </w:pPr>
            <w:r>
              <w:t>商品ID,参数对一些有商品列表 的充值有效(重要)</w:t>
            </w:r>
          </w:p>
        </w:tc>
      </w:tr>
    </w:tbl>
    <w:tbl>
      <w:tblPr>
        <w:tblW w:type="auto" w:w="0"/>
      </w:tblPr>
      <w:tr>
        <w:tc>
          <w:tcPr>
            <w:tcW w:type="auto" w:w="0"/>
            <w:shd w:color="auto" w:fill="FFFFFF" w:val="clear"/>
            <w:tcBorders>
              <w:left w:color="D9D9D9" w:sz="5" w:val="single"/>
              <w:bottom w:color="D9D9D9" w:sz="5" w:val="single"/>
              <w:right w:color="D9D9D9" w:sz="5" w:val="single"/>
              <w:top w:color="D9D9D9" w:sz="5" w:val="single"/>
            </w:tcBorders>
            <w:tcMar>
              <w:left w:type="dxa" w:w="180"/>
              <w:top w:type="dxa" w:w="100"/>
              <w:right w:type="dxa" w:w="180"/>
              <w:bottom w:type="dxa" w:w="100"/>
            </w:tcMar>
            <w:vAlign w:val="center"/>
          </w:tcPr>
          <w:p>
            <w:pPr>
              <w:pStyle w:val="Normal"/>
            </w:pPr>
            <w:r>
              <w:t>custom</w:t>
            </w:r>
          </w:p>
        </w:tc>
        <w:tc>
          <w:tcPr>
            <w:tcW w:type="auto" w:w="0"/>
            <w:shd w:color="auto" w:fill="FFFFFF" w:val="clear"/>
            <w:tcBorders>
              <w:left w:color="D9D9D9" w:sz="5" w:val="single"/>
              <w:bottom w:color="D9D9D9" w:sz="5" w:val="single"/>
              <w:right w:color="D9D9D9" w:sz="5" w:val="single"/>
              <w:top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left w:color="D9D9D9" w:sz="5" w:val="single"/>
              <w:bottom w:color="D9D9D9" w:sz="5" w:val="single"/>
              <w:right w:color="D9D9D9" w:sz="5" w:val="single"/>
              <w:top w:color="D9D9D9" w:sz="5" w:val="single"/>
            </w:tcBorders>
            <w:tcMar>
              <w:left w:type="dxa" w:w="180"/>
              <w:top w:type="dxa" w:w="100"/>
              <w:right w:type="dxa" w:w="180"/>
              <w:bottom w:type="dxa" w:w="100"/>
            </w:tcMar>
            <w:vAlign w:val="center"/>
          </w:tcPr>
          <w:p>
            <w:pPr>
              <w:pStyle w:val="Normal"/>
            </w:pPr>
            <w:r>
              <w:t>透传参数 ,长度 512(重要)</w:t>
            </w:r>
          </w:p>
        </w:tc>
      </w:tr>
    </w:tbl>
    <w:tbl>
      <w:tblPr>
        <w:tblW w:type="auto" w:w="0"/>
      </w:tblPr>
      <w:tr>
        <w:tc>
          <w:tcPr>
            <w:tcW w:type="auto" w:w="0"/>
            <w:shd w:color="auto" w:fill="FFFFFF" w:val="clear"/>
            <w:tcBorders>
              <w:left w:color="D9D9D9" w:sz="5" w:val="single"/>
              <w:bottom w:color="D9D9D9" w:sz="5" w:val="single"/>
              <w:right w:color="D9D9D9" w:sz="5" w:val="single"/>
              <w:top w:color="D9D9D9" w:sz="5" w:val="single"/>
            </w:tcBorders>
            <w:tcMar>
              <w:left w:type="dxa" w:w="180"/>
              <w:top w:type="dxa" w:w="100"/>
              <w:right w:type="dxa" w:w="180"/>
              <w:bottom w:type="dxa" w:w="100"/>
            </w:tcMar>
            <w:vAlign w:val="center"/>
          </w:tcPr>
          <w:p>
            <w:pPr>
              <w:pStyle w:val="Normal"/>
            </w:pPr>
            <w:r>
              <w:t>uId</w:t>
            </w:r>
          </w:p>
        </w:tc>
        <w:tc>
          <w:tcPr>
            <w:tcW w:type="auto" w:w="0"/>
            <w:shd w:color="auto" w:fill="FFFFFF" w:val="clear"/>
            <w:tcBorders>
              <w:left w:color="D9D9D9" w:sz="5" w:val="single"/>
              <w:bottom w:color="D9D9D9" w:sz="5" w:val="single"/>
              <w:right w:color="D9D9D9" w:sz="5" w:val="single"/>
              <w:top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left w:color="D9D9D9" w:sz="5" w:val="single"/>
              <w:bottom w:color="D9D9D9" w:sz="5" w:val="single"/>
              <w:right w:color="D9D9D9" w:sz="5" w:val="single"/>
              <w:top w:color="D9D9D9" w:sz="5" w:val="single"/>
            </w:tcBorders>
            <w:tcMar>
              <w:left w:type="dxa" w:w="180"/>
              <w:top w:type="dxa" w:w="100"/>
              <w:right w:type="dxa" w:w="180"/>
              <w:bottom w:type="dxa" w:w="100"/>
            </w:tcMar>
            <w:vAlign w:val="center"/>
          </w:tcPr>
          <w:p>
            <w:pPr>
              <w:pStyle w:val="Normal"/>
            </w:pPr>
            <w:r>
              <w:t>平台渠道帐号 ID(重要)</w:t>
            </w:r>
          </w:p>
        </w:tc>
      </w:tr>
    </w:tbl>
    <w:tbl>
      <w:tblPr>
        <w:tblW w:type="auto" w:w="0"/>
      </w:tblPr>
      <w:tr>
        <w:tc>
          <w:tcPr>
            <w:tcW w:type="auto" w:w="0"/>
            <w:shd w:color="auto" w:fill="FFFFFF" w:val="clear"/>
            <w:tcBorders>
              <w:left w:color="D9D9D9" w:sz="5" w:val="single"/>
              <w:bottom w:color="D9D9D9" w:sz="5" w:val="single"/>
              <w:right w:color="D9D9D9" w:sz="5" w:val="single"/>
              <w:top w:color="D9D9D9" w:sz="5" w:val="single"/>
            </w:tcBorders>
            <w:tcMar>
              <w:left w:type="dxa" w:w="180"/>
              <w:top w:type="dxa" w:w="100"/>
              <w:right w:type="dxa" w:w="180"/>
              <w:bottom w:type="dxa" w:w="100"/>
            </w:tcMar>
            <w:vAlign w:val="center"/>
          </w:tcPr>
          <w:p>
            <w:pPr>
              <w:pStyle w:val="Normal"/>
            </w:pPr>
            <w:r>
              <w:t>gameSimpleName</w:t>
            </w:r>
          </w:p>
        </w:tc>
        <w:tc>
          <w:tcPr>
            <w:tcW w:type="auto" w:w="0"/>
            <w:shd w:color="auto" w:fill="FFFFFF" w:val="clear"/>
            <w:tcBorders>
              <w:left w:color="D9D9D9" w:sz="5" w:val="single"/>
              <w:bottom w:color="D9D9D9" w:sz="5" w:val="single"/>
              <w:right w:color="D9D9D9" w:sz="5" w:val="single"/>
              <w:top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left w:color="D9D9D9" w:sz="5" w:val="single"/>
              <w:bottom w:color="D9D9D9" w:sz="5" w:val="single"/>
              <w:right w:color="D9D9D9" w:sz="5" w:val="single"/>
              <w:top w:color="D9D9D9" w:sz="5" w:val="single"/>
            </w:tcBorders>
            <w:tcMar>
              <w:left w:type="dxa" w:w="180"/>
              <w:top w:type="dxa" w:w="100"/>
              <w:right w:type="dxa" w:w="180"/>
              <w:bottom w:type="dxa" w:w="100"/>
            </w:tcMar>
            <w:vAlign w:val="center"/>
          </w:tcPr>
          <w:p>
            <w:pPr>
              <w:pStyle w:val="Normal"/>
            </w:pPr>
            <w:r>
              <w:t>平台SDK后台游戏代号名</w:t>
            </w:r>
          </w:p>
        </w:tc>
      </w:tr>
    </w:tbl>
    <w:tbl>
      <w:tblPr>
        <w:tblW w:type="auto" w:w="0"/>
      </w:tblPr>
      <w:tr>
        <w:tc>
          <w:tcPr>
            <w:tcW w:type="auto" w:w="0"/>
            <w:shd w:color="auto" w:fill="FFFFFF" w:val="clear"/>
            <w:tcBorders>
              <w:left w:color="D9D9D9" w:sz="5" w:val="single"/>
              <w:bottom w:color="D9D9D9" w:sz="5" w:val="single"/>
              <w:right w:color="D9D9D9" w:sz="5" w:val="single"/>
              <w:top w:color="D9D9D9" w:sz="5" w:val="single"/>
            </w:tcBorders>
            <w:tcMar>
              <w:left w:type="dxa" w:w="180"/>
              <w:top w:type="dxa" w:w="100"/>
              <w:right w:type="dxa" w:w="180"/>
              <w:bottom w:type="dxa" w:w="100"/>
            </w:tcMar>
            <w:vAlign w:val="center"/>
          </w:tcPr>
          <w:p>
            <w:pPr>
              <w:pStyle w:val="Normal"/>
            </w:pPr>
            <w:r>
              <w:t>sdkSimpleName</w:t>
            </w:r>
          </w:p>
        </w:tc>
        <w:tc>
          <w:tcPr>
            <w:tcW w:type="auto" w:w="0"/>
            <w:shd w:color="auto" w:fill="FFFFFF" w:val="clear"/>
            <w:tcBorders>
              <w:left w:color="D9D9D9" w:sz="5" w:val="single"/>
              <w:bottom w:color="D9D9D9" w:sz="5" w:val="single"/>
              <w:right w:color="D9D9D9" w:sz="5" w:val="single"/>
              <w:top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left w:color="D9D9D9" w:sz="5" w:val="single"/>
              <w:bottom w:color="D9D9D9" w:sz="5" w:val="single"/>
              <w:right w:color="D9D9D9" w:sz="5" w:val="single"/>
              <w:top w:color="D9D9D9" w:sz="5" w:val="single"/>
            </w:tcBorders>
            <w:tcMar>
              <w:left w:type="dxa" w:w="180"/>
              <w:top w:type="dxa" w:w="100"/>
              <w:right w:type="dxa" w:w="180"/>
              <w:bottom w:type="dxa" w:w="100"/>
            </w:tcMar>
            <w:vAlign w:val="center"/>
          </w:tcPr>
          <w:p>
            <w:pPr>
              <w:pStyle w:val="Normal"/>
            </w:pPr>
            <w:r>
              <w:t>平台SDK代号</w:t>
            </w:r>
          </w:p>
        </w:tc>
      </w:tr>
    </w:tbl>
    <w:tbl>
      <w:tblPr>
        <w:tblW w:type="auto" w:w="0"/>
      </w:tblPr>
      <w:tr>
        <w:tc>
          <w:tcPr>
            <w:tcW w:type="auto" w:w="0"/>
            <w:shd w:color="auto" w:fill="FFFFFF" w:val="clear"/>
            <w:tcBorders>
              <w:left w:color="D9D9D9" w:sz="5" w:val="single"/>
              <w:bottom w:color="D9D9D9" w:sz="5" w:val="single"/>
              <w:right w:color="D9D9D9" w:sz="5" w:val="single"/>
              <w:top w:color="D9D9D9" w:sz="5" w:val="single"/>
            </w:tcBorders>
            <w:tcMar>
              <w:left w:type="dxa" w:w="180"/>
              <w:top w:type="dxa" w:w="100"/>
              <w:right w:type="dxa" w:w="180"/>
              <w:bottom w:type="dxa" w:w="100"/>
            </w:tcMar>
            <w:vAlign w:val="center"/>
          </w:tcPr>
          <w:p>
            <w:pPr>
              <w:pStyle w:val="Normal"/>
            </w:pPr>
            <w:r>
              <w:t>queryId</w:t>
            </w:r>
          </w:p>
        </w:tc>
        <w:tc>
          <w:tcPr>
            <w:tcW w:type="auto" w:w="0"/>
            <w:shd w:color="auto" w:fill="FFFFFF" w:val="clear"/>
            <w:tcBorders>
              <w:left w:color="D9D9D9" w:sz="5" w:val="single"/>
              <w:bottom w:color="D9D9D9" w:sz="5" w:val="single"/>
              <w:right w:color="D9D9D9" w:sz="5" w:val="single"/>
              <w:top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left w:color="D9D9D9" w:sz="5" w:val="single"/>
              <w:bottom w:color="D9D9D9" w:sz="5" w:val="single"/>
              <w:right w:color="D9D9D9" w:sz="5" w:val="single"/>
              <w:top w:color="D9D9D9" w:sz="5" w:val="single"/>
            </w:tcBorders>
            <w:tcMar>
              <w:left w:type="dxa" w:w="180"/>
              <w:top w:type="dxa" w:w="100"/>
              <w:right w:type="dxa" w:w="180"/>
              <w:bottom w:type="dxa" w:w="100"/>
            </w:tcMar>
            <w:vAlign w:val="center"/>
          </w:tcPr>
          <w:p>
            <w:pPr>
              <w:pStyle w:val="Normal"/>
            </w:pPr>
            <w:r>
              <w:t>平台订单号(重要)</w:t>
            </w:r>
          </w:p>
        </w:tc>
      </w:tr>
    </w:tbl>
    <w:tbl>
      <w:tblPr>
        <w:tblW w:type="auto" w:w="0"/>
      </w:tblPr>
      <w:tr>
        <w:tc>
          <w:tcPr>
            <w:tcW w:type="auto" w:w="0"/>
            <w:shd w:color="auto" w:fill="FFFFFF" w:val="clear"/>
            <w:tcBorders>
              <w:left w:color="D9D9D9" w:sz="5" w:val="single"/>
              <w:bottom w:color="D9D9D9" w:sz="5" w:val="single"/>
              <w:right w:color="D9D9D9" w:sz="5" w:val="single"/>
              <w:top w:color="D9D9D9" w:sz="5" w:val="single"/>
            </w:tcBorders>
            <w:tcMar>
              <w:left w:type="dxa" w:w="180"/>
              <w:top w:type="dxa" w:w="100"/>
              <w:right w:type="dxa" w:w="180"/>
              <w:bottom w:type="dxa" w:w="100"/>
            </w:tcMar>
            <w:vAlign w:val="center"/>
          </w:tcPr>
          <w:p>
            <w:pPr>
              <w:pStyle w:val="Normal"/>
            </w:pPr>
            <w:r>
              <w:t>products</w:t>
            </w:r>
          </w:p>
        </w:tc>
        <w:tc>
          <w:tcPr>
            <w:tcW w:type="auto" w:w="0"/>
            <w:shd w:color="auto" w:fill="FFFFFF" w:val="clear"/>
            <w:tcBorders>
              <w:left w:color="D9D9D9" w:sz="5" w:val="single"/>
              <w:bottom w:color="D9D9D9" w:sz="5" w:val="single"/>
              <w:right w:color="D9D9D9" w:sz="5" w:val="single"/>
              <w:top w:color="D9D9D9" w:sz="5" w:val="single"/>
            </w:tcBorders>
            <w:tcMar>
              <w:left w:type="dxa" w:w="180"/>
              <w:top w:type="dxa" w:w="100"/>
              <w:right w:type="dxa" w:w="180"/>
              <w:bottom w:type="dxa" w:w="100"/>
            </w:tcMar>
            <w:vAlign w:val="center"/>
          </w:tcPr>
          <w:p>
            <w:pPr>
              <w:pStyle w:val="Normal"/>
            </w:pPr>
            <w:r>
              <w:t>json</w:t>
            </w:r>
          </w:p>
        </w:tc>
        <w:tc>
          <w:tcPr>
            <w:tcW w:type="auto" w:w="0"/>
            <w:shd w:color="auto" w:fill="FFFFFF" w:val="clear"/>
            <w:tcBorders>
              <w:left w:color="D9D9D9" w:sz="5" w:val="single"/>
              <w:bottom w:color="D9D9D9" w:sz="5" w:val="single"/>
              <w:right w:color="D9D9D9" w:sz="5" w:val="single"/>
              <w:top w:color="D9D9D9" w:sz="5" w:val="single"/>
            </w:tcBorders>
            <w:tcMar>
              <w:left w:type="dxa" w:w="180"/>
              <w:top w:type="dxa" w:w="100"/>
              <w:right w:type="dxa" w:w="180"/>
              <w:bottom w:type="dxa" w:w="100"/>
            </w:tcMar>
            <w:vAlign w:val="center"/>
          </w:tcPr>
          <w:p>
            <w:pPr>
              <w:pStyle w:val="Normal"/>
            </w:pPr>
            <w:r>
              <w:t>商品表,苹果用</w:t>
            </w:r>
          </w:p>
        </w:tc>
      </w:tr>
    </w:tbl>
    <w:p>
      <w:pPr>
        <w:pStyle w:val="Para 15"/>
      </w:pPr>
      <w:r>
        <w:t xml:space="preserve">请求结果参考::</w:t>
        <w:br w:clear="none"/>
        <w:t xml:space="preserve">{</w:t>
        <w:br w:clear="none"/>
      </w:r>
      <w:r>
        <w:rPr>
          <w:rStyle w:val="Text50"/>
        </w:rPr>
        <w:t xml:space="preserve">'message'</w:t>
        <w:br w:clear="none"/>
      </w:r>
      <w:r>
        <w:rPr>
          <w:rStyle w:val="Text2"/>
        </w:rPr>
        <w:t xml:space="preserve">: </w:t>
        <w:br w:clear="none"/>
      </w:r>
      <w:r>
        <w:rPr>
          <w:rStyle w:val="Text50"/>
        </w:rPr>
        <w:t xml:space="preserve">''</w:t>
        <w:br w:clear="none"/>
      </w:r>
      <w:r>
        <w:rPr>
          <w:rStyle w:val="Text2"/>
        </w:rPr>
        <w:t xml:space="preserve">, </w:t>
        <w:br w:clear="none"/>
      </w:r>
      <w:r>
        <w:rPr>
          <w:rStyle w:val="Text50"/>
        </w:rPr>
        <w:t xml:space="preserve">'code'</w:t>
        <w:br w:clear="none"/>
      </w:r>
      <w:r>
        <w:rPr>
          <w:rStyle w:val="Text2"/>
        </w:rPr>
        <w:t xml:space="preserve">: </w:t>
        <w:br w:clear="none"/>
      </w:r>
      <w:r>
        <w:rPr>
          <w:rStyle w:val="Text18"/>
        </w:rPr>
        <w:t xml:space="preserve">1</w:t>
        <w:br w:clear="none"/>
      </w:r>
      <w:r>
        <w:rPr>
          <w:rStyle w:val="Text2"/>
        </w:rPr>
        <w:t xml:space="preserve">, </w:t>
        <w:br w:clear="none"/>
      </w:r>
      <w:r>
        <w:rPr>
          <w:rStyle w:val="Text50"/>
        </w:rPr>
        <w:t xml:space="preserve">'data'</w:t>
        <w:br w:clear="none"/>
      </w:r>
      <w:r>
        <w:rPr>
          <w:rStyle w:val="Text2"/>
        </w:rPr>
        <w:t xml:space="preserve">: {</w:t>
        <w:br w:clear="none"/>
      </w:r>
      <w:r>
        <w:rPr>
          <w:rStyle w:val="Text50"/>
        </w:rPr>
        <w:t xml:space="preserve">'postTime'</w:t>
        <w:br w:clear="none"/>
      </w:r>
      <w:r>
        <w:rPr>
          <w:rStyle w:val="Text2"/>
        </w:rPr>
        <w:t xml:space="preserve">: </w:t>
        <w:br w:clear="none"/>
      </w:r>
      <w:r>
        <w:rPr>
          <w:rStyle w:val="Text18"/>
        </w:rPr>
        <w:t xml:space="preserve">1566040451</w:t>
        <w:br w:clear="none"/>
      </w:r>
      <w:r>
        <w:rPr>
          <w:rStyle w:val="Text2"/>
        </w:rPr>
        <w:t xml:space="preserve">, </w:t>
        <w:br w:clear="none"/>
      </w:r>
      <w:r>
        <w:rPr>
          <w:rStyle w:val="Text50"/>
        </w:rPr>
        <w:t xml:space="preserve">'danjiConfig'</w:t>
        <w:br w:clear="none"/>
      </w:r>
      <w:r>
        <w:rPr>
          <w:rStyle w:val="Text2"/>
        </w:rPr>
        <w:t xml:space="preserve">: </w:t>
        <w:br w:clear="none"/>
      </w:r>
      <w:r>
        <w:rPr>
          <w:rStyle w:val="Text50"/>
        </w:rPr>
        <w:t xml:space="preserve">''</w:t>
        <w:br w:clear="none"/>
      </w:r>
      <w:r>
        <w:rPr>
          <w:rStyle w:val="Text2"/>
        </w:rPr>
        <w:t xml:space="preserve">, </w:t>
        <w:br w:clear="none"/>
      </w:r>
      <w:r>
        <w:rPr>
          <w:rStyle w:val="Text50"/>
        </w:rPr>
        <w:t xml:space="preserve">'uId'</w:t>
        <w:br w:clear="none"/>
      </w:r>
      <w:r>
        <w:rPr>
          <w:rStyle w:val="Text2"/>
        </w:rPr>
        <w:t xml:space="preserve">: </w:t>
        <w:br w:clear="none"/>
      </w:r>
      <w:r>
        <w:rPr>
          <w:rStyle w:val="Text50"/>
        </w:rPr>
        <w:t xml:space="preserve">u'2587803'</w:t>
        <w:br w:clear="none"/>
      </w:r>
      <w:r>
        <w:rPr>
          <w:rStyle w:val="Text2"/>
        </w:rPr>
        <w:t xml:space="preserve">, </w:t>
        <w:br w:clear="none"/>
      </w:r>
      <w:r>
        <w:rPr>
          <w:rStyle w:val="Text50"/>
        </w:rPr>
        <w:t xml:space="preserve">'playerId'</w:t>
        <w:br w:clear="none"/>
      </w:r>
      <w:r>
        <w:rPr>
          <w:rStyle w:val="Text2"/>
        </w:rPr>
        <w:t xml:space="preserve">: </w:t>
        <w:br w:clear="none"/>
      </w:r>
      <w:r>
        <w:rPr>
          <w:rStyle w:val="Text50"/>
        </w:rPr>
        <w:t xml:space="preserve">u'4351590982'</w:t>
        <w:br w:clear="none"/>
      </w:r>
      <w:r>
        <w:rPr>
          <w:rStyle w:val="Text2"/>
        </w:rPr>
        <w:t xml:space="preserve">, </w:t>
        <w:br w:clear="none"/>
      </w:r>
      <w:r>
        <w:rPr>
          <w:rStyle w:val="Text50"/>
        </w:rPr>
        <w:t xml:space="preserve">'sdkSimpleName'</w:t>
        <w:br w:clear="none"/>
      </w:r>
      <w:r>
        <w:rPr>
          <w:rStyle w:val="Text2"/>
        </w:rPr>
        <w:t xml:space="preserve">: </w:t>
        <w:br w:clear="none"/>
      </w:r>
      <w:r>
        <w:rPr>
          <w:rStyle w:val="Text50"/>
        </w:rPr>
        <w:t xml:space="preserve">u'apple_shenshou'</w:t>
        <w:br w:clear="none"/>
      </w:r>
      <w:r>
        <w:rPr>
          <w:rStyle w:val="Text2"/>
        </w:rPr>
        <w:t xml:space="preserve">, </w:t>
        <w:br w:clear="none"/>
      </w:r>
      <w:r>
        <w:rPr>
          <w:rStyle w:val="Text50"/>
        </w:rPr>
        <w:t xml:space="preserve">'custom'</w:t>
        <w:br w:clear="none"/>
      </w:r>
      <w:r>
        <w:rPr>
          <w:rStyle w:val="Text2"/>
        </w:rPr>
        <w:t xml:space="preserve">: </w:t>
        <w:br w:clear="none"/>
      </w:r>
      <w:r>
        <w:rPr>
          <w:rStyle w:val="Text50"/>
        </w:rPr>
        <w:t xml:space="preserve">u'1#0#'</w:t>
        <w:br w:clear="none"/>
      </w:r>
      <w:r>
        <w:rPr>
          <w:rStyle w:val="Text2"/>
        </w:rPr>
        <w:t xml:space="preserve">, </w:t>
        <w:br w:clear="none"/>
      </w:r>
      <w:r>
        <w:rPr>
          <w:rStyle w:val="Text50"/>
        </w:rPr>
        <w:t xml:space="preserve">'currency'</w:t>
        <w:br w:clear="none"/>
      </w:r>
      <w:r>
        <w:rPr>
          <w:rStyle w:val="Text2"/>
        </w:rPr>
        <w:t xml:space="preserve">: </w:t>
        <w:br w:clear="none"/>
      </w:r>
      <w:r>
        <w:rPr>
          <w:rStyle w:val="Text50"/>
        </w:rPr>
        <w:t xml:space="preserve">'CNY'</w:t>
        <w:br w:clear="none"/>
      </w:r>
      <w:r>
        <w:rPr>
          <w:rStyle w:val="Text2"/>
        </w:rPr>
        <w:t xml:space="preserve">, </w:t>
        <w:br w:clear="none"/>
      </w:r>
      <w:r>
        <w:rPr>
          <w:rStyle w:val="Text50"/>
        </w:rPr>
        <w:t xml:space="preserve">'other'</w:t>
        <w:br w:clear="none"/>
      </w:r>
      <w:r>
        <w:rPr>
          <w:rStyle w:val="Text2"/>
        </w:rPr>
        <w:t xml:space="preserve">: </w:t>
        <w:br w:clear="none"/>
      </w:r>
      <w:r>
        <w:rPr>
          <w:rStyle w:val="Text50"/>
        </w:rPr>
        <w:t xml:space="preserve">''</w:t>
        <w:br w:clear="none"/>
      </w:r>
      <w:r>
        <w:rPr>
          <w:rStyle w:val="Text2"/>
        </w:rPr>
        <w:t xml:space="preserve">, </w:t>
        <w:br w:clear="none"/>
      </w:r>
      <w:r>
        <w:rPr>
          <w:rStyle w:val="Text50"/>
        </w:rPr>
        <w:t xml:space="preserve">'products'</w:t>
        <w:br w:clear="none"/>
      </w:r>
      <w:r>
        <w:rPr>
          <w:rStyle w:val="Text2"/>
        </w:rPr>
        <w:t xml:space="preserve">: {</w:t>
        <w:br w:clear="none"/>
      </w:r>
      <w:r>
        <w:rPr>
          <w:rStyle w:val="Text50"/>
        </w:rPr>
        <w:t xml:space="preserve">u'com.gzss.rsrzrcj.328'</w:t>
        <w:br w:clear="none"/>
      </w:r>
      <w:r>
        <w:rPr>
          <w:rStyle w:val="Text2"/>
        </w:rPr>
        <w:t xml:space="preserve">: {</w:t>
        <w:br w:clear="none"/>
      </w:r>
      <w:r>
        <w:rPr>
          <w:rStyle w:val="Text50"/>
        </w:rPr>
        <w:t xml:space="preserve">u'amount'</w:t>
        <w:br w:clear="none"/>
      </w:r>
      <w:r>
        <w:rPr>
          <w:rStyle w:val="Text2"/>
        </w:rPr>
        <w:t xml:space="preserve">: </w:t>
        <w:br w:clear="none"/>
      </w:r>
      <w:r>
        <w:rPr>
          <w:rStyle w:val="Text50"/>
        </w:rPr>
        <w:t xml:space="preserve">u'328'</w:t>
        <w:br w:clear="none"/>
      </w:r>
      <w:r>
        <w:rPr>
          <w:rStyle w:val="Text2"/>
        </w:rPr>
        <w:t xml:space="preserve">, </w:t>
        <w:br w:clear="none"/>
      </w:r>
      <w:r>
        <w:rPr>
          <w:rStyle w:val="Text50"/>
        </w:rPr>
        <w:t xml:space="preserve">u'name'</w:t>
        <w:br w:clear="none"/>
      </w:r>
      <w:r>
        <w:rPr>
          <w:rStyle w:val="Text2"/>
        </w:rPr>
        <w:t xml:space="preserve">: </w:t>
        <w:br w:clear="none"/>
      </w:r>
      <w:r>
        <w:rPr>
          <w:rStyle w:val="Text50"/>
        </w:rPr>
        <w:t xml:space="preserve">u'3280\u91d1\u5e01'</w:t>
        <w:br w:clear="none"/>
      </w:r>
      <w:r>
        <w:rPr>
          <w:rStyle w:val="Text2"/>
        </w:rPr>
        <w:t xml:space="preserve">}, </w:t>
        <w:br w:clear="none"/>
      </w:r>
      <w:r>
        <w:rPr>
          <w:rStyle w:val="Text50"/>
        </w:rPr>
        <w:t xml:space="preserve">u'com.gzss.rsrzrcj.648'</w:t>
        <w:br w:clear="none"/>
      </w:r>
      <w:r>
        <w:rPr>
          <w:rStyle w:val="Text2"/>
        </w:rPr>
        <w:t xml:space="preserve">: {</w:t>
        <w:br w:clear="none"/>
      </w:r>
      <w:r>
        <w:rPr>
          <w:rStyle w:val="Text50"/>
        </w:rPr>
        <w:t xml:space="preserve">u'amount'</w:t>
        <w:br w:clear="none"/>
      </w:r>
      <w:r>
        <w:rPr>
          <w:rStyle w:val="Text2"/>
        </w:rPr>
        <w:t xml:space="preserve">: </w:t>
        <w:br w:clear="none"/>
      </w:r>
      <w:r>
        <w:rPr>
          <w:rStyle w:val="Text50"/>
        </w:rPr>
        <w:t xml:space="preserve">u'648'</w:t>
        <w:br w:clear="none"/>
      </w:r>
      <w:r>
        <w:rPr>
          <w:rStyle w:val="Text2"/>
        </w:rPr>
        <w:t xml:space="preserve">, </w:t>
        <w:br w:clear="none"/>
      </w:r>
      <w:r>
        <w:rPr>
          <w:rStyle w:val="Text50"/>
        </w:rPr>
        <w:t xml:space="preserve">u'name'</w:t>
        <w:br w:clear="none"/>
      </w:r>
      <w:r>
        <w:rPr>
          <w:rStyle w:val="Text2"/>
        </w:rPr>
        <w:t xml:space="preserve">: </w:t>
        <w:br w:clear="none"/>
      </w:r>
      <w:r>
        <w:rPr>
          <w:rStyle w:val="Text50"/>
        </w:rPr>
        <w:t xml:space="preserve">u'6480\u91d1\u5e01'</w:t>
        <w:br w:clear="none"/>
      </w:r>
      <w:r>
        <w:rPr>
          <w:rStyle w:val="Text2"/>
        </w:rPr>
        <w:t xml:space="preserve">}, </w:t>
        <w:br w:clear="none"/>
      </w:r>
      <w:r>
        <w:rPr>
          <w:rStyle w:val="Text50"/>
        </w:rPr>
        <w:t xml:space="preserve">u'com.gzss.rsrzrcj.68'</w:t>
        <w:br w:clear="none"/>
      </w:r>
      <w:r>
        <w:rPr>
          <w:rStyle w:val="Text2"/>
        </w:rPr>
        <w:t xml:space="preserve">: {</w:t>
        <w:br w:clear="none"/>
      </w:r>
      <w:r>
        <w:rPr>
          <w:rStyle w:val="Text50"/>
        </w:rPr>
        <w:t xml:space="preserve">u'amount'</w:t>
        <w:br w:clear="none"/>
      </w:r>
      <w:r>
        <w:rPr>
          <w:rStyle w:val="Text2"/>
        </w:rPr>
        <w:t xml:space="preserve">: </w:t>
        <w:br w:clear="none"/>
      </w:r>
      <w:r>
        <w:rPr>
          <w:rStyle w:val="Text50"/>
        </w:rPr>
        <w:t xml:space="preserve">u'68'</w:t>
        <w:br w:clear="none"/>
      </w:r>
      <w:r>
        <w:rPr>
          <w:rStyle w:val="Text2"/>
        </w:rPr>
        <w:t xml:space="preserve">, </w:t>
        <w:br w:clear="none"/>
      </w:r>
      <w:r>
        <w:rPr>
          <w:rStyle w:val="Text50"/>
        </w:rPr>
        <w:t xml:space="preserve">u'name'</w:t>
        <w:br w:clear="none"/>
      </w:r>
      <w:r>
        <w:rPr>
          <w:rStyle w:val="Text2"/>
        </w:rPr>
        <w:t xml:space="preserve">: </w:t>
        <w:br w:clear="none"/>
      </w:r>
      <w:r>
        <w:rPr>
          <w:rStyle w:val="Text50"/>
        </w:rPr>
        <w:t xml:space="preserve">u'680\u91d1\u5e01'</w:t>
        <w:br w:clear="none"/>
      </w:r>
      <w:r>
        <w:rPr>
          <w:rStyle w:val="Text2"/>
        </w:rPr>
        <w:t xml:space="preserve">}, </w:t>
        <w:br w:clear="none"/>
      </w:r>
      <w:r>
        <w:rPr>
          <w:rStyle w:val="Text50"/>
        </w:rPr>
        <w:t xml:space="preserve">u'com.gzss.rsrzrcj.198'</w:t>
        <w:br w:clear="none"/>
      </w:r>
      <w:r>
        <w:rPr>
          <w:rStyle w:val="Text2"/>
        </w:rPr>
        <w:t xml:space="preserve">: {</w:t>
        <w:br w:clear="none"/>
      </w:r>
      <w:r>
        <w:rPr>
          <w:rStyle w:val="Text50"/>
        </w:rPr>
        <w:t xml:space="preserve">u'amount'</w:t>
        <w:br w:clear="none"/>
      </w:r>
      <w:r>
        <w:rPr>
          <w:rStyle w:val="Text2"/>
        </w:rPr>
        <w:t xml:space="preserve">: </w:t>
        <w:br w:clear="none"/>
      </w:r>
      <w:r>
        <w:rPr>
          <w:rStyle w:val="Text50"/>
        </w:rPr>
        <w:t xml:space="preserve">u'198'</w:t>
        <w:br w:clear="none"/>
      </w:r>
      <w:r>
        <w:rPr>
          <w:rStyle w:val="Text2"/>
        </w:rPr>
        <w:t xml:space="preserve">, </w:t>
        <w:br w:clear="none"/>
      </w:r>
      <w:r>
        <w:rPr>
          <w:rStyle w:val="Text50"/>
        </w:rPr>
        <w:t xml:space="preserve">u'name'</w:t>
        <w:br w:clear="none"/>
      </w:r>
      <w:r>
        <w:rPr>
          <w:rStyle w:val="Text2"/>
        </w:rPr>
        <w:t xml:space="preserve">: </w:t>
        <w:br w:clear="none"/>
      </w:r>
      <w:r>
        <w:rPr>
          <w:rStyle w:val="Text50"/>
        </w:rPr>
        <w:t xml:space="preserve">u'1980\u91d1\u5e01'</w:t>
        <w:br w:clear="none"/>
      </w:r>
      <w:r>
        <w:rPr>
          <w:rStyle w:val="Text2"/>
        </w:rPr>
        <w:t xml:space="preserve">}, </w:t>
        <w:br w:clear="none"/>
      </w:r>
      <w:r>
        <w:rPr>
          <w:rStyle w:val="Text50"/>
        </w:rPr>
        <w:t xml:space="preserve">u'com.gzss.rsrzrcj.6'</w:t>
        <w:br w:clear="none"/>
      </w:r>
      <w:r>
        <w:rPr>
          <w:rStyle w:val="Text2"/>
        </w:rPr>
        <w:t xml:space="preserve">: {</w:t>
        <w:br w:clear="none"/>
      </w:r>
      <w:r>
        <w:rPr>
          <w:rStyle w:val="Text50"/>
        </w:rPr>
        <w:t xml:space="preserve">u'amount'</w:t>
        <w:br w:clear="none"/>
      </w:r>
      <w:r>
        <w:rPr>
          <w:rStyle w:val="Text2"/>
        </w:rPr>
        <w:t xml:space="preserve">: </w:t>
        <w:br w:clear="none"/>
      </w:r>
      <w:r>
        <w:rPr>
          <w:rStyle w:val="Text50"/>
        </w:rPr>
        <w:t xml:space="preserve">u'6'</w:t>
        <w:br w:clear="none"/>
      </w:r>
      <w:r>
        <w:rPr>
          <w:rStyle w:val="Text2"/>
        </w:rPr>
        <w:t xml:space="preserve">, </w:t>
        <w:br w:clear="none"/>
      </w:r>
      <w:r>
        <w:rPr>
          <w:rStyle w:val="Text50"/>
        </w:rPr>
        <w:t xml:space="preserve">u'name'</w:t>
        <w:br w:clear="none"/>
      </w:r>
      <w:r>
        <w:rPr>
          <w:rStyle w:val="Text2"/>
        </w:rPr>
        <w:t xml:space="preserve">: </w:t>
        <w:br w:clear="none"/>
      </w:r>
      <w:r>
        <w:rPr>
          <w:rStyle w:val="Text50"/>
        </w:rPr>
        <w:t xml:space="preserve">u'60\u91d1\u5e01'</w:t>
        <w:br w:clear="none"/>
      </w:r>
      <w:r>
        <w:rPr>
          <w:rStyle w:val="Text2"/>
        </w:rPr>
        <w:t xml:space="preserve">}, </w:t>
        <w:br w:clear="none"/>
      </w:r>
      <w:r>
        <w:rPr>
          <w:rStyle w:val="Text50"/>
        </w:rPr>
        <w:t xml:space="preserve">u'com.gzss.rsrzrcj.25'</w:t>
        <w:br w:clear="none"/>
      </w:r>
      <w:r>
        <w:rPr>
          <w:rStyle w:val="Text2"/>
        </w:rPr>
        <w:t xml:space="preserve">: {</w:t>
        <w:br w:clear="none"/>
      </w:r>
      <w:r>
        <w:rPr>
          <w:rStyle w:val="Text50"/>
        </w:rPr>
        <w:t xml:space="preserve">u'amount'</w:t>
        <w:br w:clear="none"/>
      </w:r>
      <w:r>
        <w:rPr>
          <w:rStyle w:val="Text2"/>
        </w:rPr>
        <w:t xml:space="preserve">: </w:t>
        <w:br w:clear="none"/>
      </w:r>
      <w:r>
        <w:rPr>
          <w:rStyle w:val="Text50"/>
        </w:rPr>
        <w:t xml:space="preserve">u'25'</w:t>
        <w:br w:clear="none"/>
      </w:r>
      <w:r>
        <w:rPr>
          <w:rStyle w:val="Text2"/>
        </w:rPr>
        <w:t xml:space="preserve">, </w:t>
        <w:br w:clear="none"/>
      </w:r>
      <w:r>
        <w:rPr>
          <w:rStyle w:val="Text50"/>
        </w:rPr>
        <w:t xml:space="preserve">u'name'</w:t>
        <w:br w:clear="none"/>
      </w:r>
      <w:r>
        <w:rPr>
          <w:rStyle w:val="Text2"/>
        </w:rPr>
        <w:t xml:space="preserve">: </w:t>
        <w:br w:clear="none"/>
      </w:r>
      <w:r>
        <w:rPr>
          <w:rStyle w:val="Text50"/>
        </w:rPr>
        <w:t xml:space="preserve">u'\u6708\u5361'</w:t>
        <w:br w:clear="none"/>
      </w:r>
      <w:r>
        <w:rPr>
          <w:rStyle w:val="Text2"/>
        </w:rPr>
        <w:t xml:space="preserve">}, </w:t>
        <w:br w:clear="none"/>
      </w:r>
      <w:r>
        <w:rPr>
          <w:rStyle w:val="Text50"/>
        </w:rPr>
        <w:t xml:space="preserve">u'com.gzss.rsrzrcj.30'</w:t>
        <w:br w:clear="none"/>
      </w:r>
      <w:r>
        <w:rPr>
          <w:rStyle w:val="Text2"/>
        </w:rPr>
        <w:t xml:space="preserve">: {</w:t>
        <w:br w:clear="none"/>
      </w:r>
      <w:r>
        <w:rPr>
          <w:rStyle w:val="Text50"/>
        </w:rPr>
        <w:t xml:space="preserve">u'amount'</w:t>
        <w:br w:clear="none"/>
      </w:r>
      <w:r>
        <w:rPr>
          <w:rStyle w:val="Text2"/>
        </w:rPr>
        <w:t xml:space="preserve">: </w:t>
        <w:br w:clear="none"/>
      </w:r>
      <w:r>
        <w:rPr>
          <w:rStyle w:val="Text50"/>
        </w:rPr>
        <w:t xml:space="preserve">u'30'</w:t>
        <w:br w:clear="none"/>
      </w:r>
      <w:r>
        <w:rPr>
          <w:rStyle w:val="Text2"/>
        </w:rPr>
        <w:t xml:space="preserve">, </w:t>
        <w:br w:clear="none"/>
      </w:r>
      <w:r>
        <w:rPr>
          <w:rStyle w:val="Text50"/>
        </w:rPr>
        <w:t xml:space="preserve">u'name'</w:t>
        <w:br w:clear="none"/>
      </w:r>
      <w:r>
        <w:rPr>
          <w:rStyle w:val="Text2"/>
        </w:rPr>
        <w:t xml:space="preserve">: </w:t>
        <w:br w:clear="none"/>
      </w:r>
      <w:r>
        <w:rPr>
          <w:rStyle w:val="Text50"/>
        </w:rPr>
        <w:t xml:space="preserve">u'300\u91d1\u5e01'</w:t>
        <w:br w:clear="none"/>
      </w:r>
      <w:r>
        <w:rPr>
          <w:rStyle w:val="Text2"/>
        </w:rPr>
        <w:t xml:space="preserve">}}, </w:t>
        <w:br w:clear="none"/>
      </w:r>
      <w:r>
        <w:rPr>
          <w:rStyle w:val="Text50"/>
        </w:rPr>
        <w:t xml:space="preserve">'remoteIp'</w:t>
        <w:br w:clear="none"/>
      </w:r>
      <w:r>
        <w:rPr>
          <w:rStyle w:val="Text2"/>
        </w:rPr>
        <w:t xml:space="preserve">: </w:t>
        <w:br w:clear="none"/>
      </w:r>
      <w:r>
        <w:rPr>
          <w:rStyle w:val="Text50"/>
        </w:rPr>
        <w:t xml:space="preserve">'211.97.130.143'</w:t>
        <w:br w:clear="none"/>
      </w:r>
      <w:r>
        <w:rPr>
          <w:rStyle w:val="Text2"/>
        </w:rPr>
        <w:t xml:space="preserve">, </w:t>
        <w:br w:clear="none"/>
      </w:r>
      <w:r>
        <w:rPr>
          <w:rStyle w:val="Text50"/>
        </w:rPr>
        <w:t xml:space="preserve">'postAmount'</w:t>
        <w:br w:clear="none"/>
      </w:r>
      <w:r>
        <w:rPr>
          <w:rStyle w:val="Text2"/>
        </w:rPr>
        <w:t xml:space="preserve">: </w:t>
        <w:br w:clear="none"/>
      </w:r>
      <w:r>
        <w:rPr>
          <w:rStyle w:val="Text18"/>
        </w:rPr>
        <w:t xml:space="preserve">6.0</w:t>
        <w:br w:clear="none"/>
      </w:r>
      <w:r>
        <w:rPr>
          <w:rStyle w:val="Text2"/>
        </w:rPr>
        <w:t xml:space="preserve">, </w:t>
        <w:br w:clear="none"/>
      </w:r>
      <w:r>
        <w:rPr>
          <w:rStyle w:val="Text50"/>
        </w:rPr>
        <w:t xml:space="preserve">'queryId'</w:t>
        <w:br w:clear="none"/>
      </w:r>
      <w:r>
        <w:rPr>
          <w:rStyle w:val="Text2"/>
        </w:rPr>
        <w:t xml:space="preserve">: </w:t>
        <w:br w:clear="none"/>
      </w:r>
      <w:r>
        <w:rPr>
          <w:rStyle w:val="Text50"/>
        </w:rPr>
        <w:t xml:space="preserve">'2019081719141186011839B6'</w:t>
        <w:br w:clear="none"/>
      </w:r>
      <w:r>
        <w:rPr>
          <w:rStyle w:val="Text2"/>
        </w:rPr>
        <w:t xml:space="preserve">, </w:t>
        <w:br w:clear="none"/>
      </w:r>
      <w:r>
        <w:rPr>
          <w:rStyle w:val="Text50"/>
        </w:rPr>
        <w:t xml:space="preserve">'serverId'</w:t>
        <w:br w:clear="none"/>
      </w:r>
      <w:r>
        <w:rPr>
          <w:rStyle w:val="Text2"/>
        </w:rPr>
        <w:t xml:space="preserve">: </w:t>
        <w:br w:clear="none"/>
      </w:r>
      <w:r>
        <w:rPr>
          <w:rStyle w:val="Text50"/>
        </w:rPr>
        <w:t xml:space="preserve">u'4150'</w:t>
        <w:br w:clear="none"/>
      </w:r>
      <w:r>
        <w:rPr>
          <w:rStyle w:val="Text2"/>
        </w:rPr>
        <w:t xml:space="preserve">, </w:t>
        <w:br w:clear="none"/>
      </w:r>
      <w:r>
        <w:rPr>
          <w:rStyle w:val="Text50"/>
        </w:rPr>
        <w:t xml:space="preserve">'gameSimpleName'</w:t>
        <w:br w:clear="none"/>
      </w:r>
      <w:r>
        <w:rPr>
          <w:rStyle w:val="Text2"/>
        </w:rPr>
        <w:t xml:space="preserve">: </w:t>
        <w:br w:clear="none"/>
      </w:r>
      <w:r>
        <w:rPr>
          <w:rStyle w:val="Text50"/>
        </w:rPr>
        <w:t xml:space="preserve">u'1031'</w:t>
        <w:br w:clear="none"/>
      </w:r>
      <w:r>
        <w:rPr>
          <w:rStyle w:val="Text2"/>
        </w:rPr>
        <w:t xml:space="preserve">, </w:t>
        <w:br w:clear="none"/>
      </w:r>
      <w:r>
        <w:rPr>
          <w:rStyle w:val="Text50"/>
        </w:rPr>
        <w:t xml:space="preserve">'productId'</w:t>
        <w:br w:clear="none"/>
      </w:r>
      <w:r>
        <w:rPr>
          <w:rStyle w:val="Text2"/>
        </w:rPr>
        <w:t xml:space="preserve">: </w:t>
        <w:br w:clear="none"/>
      </w:r>
      <w:r>
        <w:rPr>
          <w:rStyle w:val="Text50"/>
        </w:rPr>
        <w:t xml:space="preserve">u'1001'</w:t>
        <w:br w:clear="none"/>
      </w:r>
      <w:r>
        <w:rPr>
          <w:rStyle w:val="Text2"/>
        </w:rPr>
        <w:t xml:space="preserve">}}</w:t>
        <w:br w:clear="none"/>
      </w:r>
    </w:p>
    <w:p>
      <w:bookmarkStart w:id="49" w:name="4__Chong_Zhi_Fu_Wu_Qi_IPDi_Zhi"/>
      <w:pPr>
        <w:pStyle w:val="Heading 3"/>
      </w:pPr>
      <w:r>
        <w:rPr>
          <w:rStyle w:val="Text28"/>
        </w:rPr>
        <w:bookmarkStart w:id="50" w:name="4__Chong_Zhi_Fu_Wu_Qi_IPDi_Zhi"/>
        <w:t/>
        <w:bookmarkEnd w:id="50"/>
      </w:r>
      <w:r>
        <w:t>4. 充值服务器IP地址</w:t>
      </w:r>
      <w:bookmarkEnd w:id="49"/>
    </w:p>
    <w:p>
      <w:pPr>
        <w:pStyle w:val="Para 15"/>
      </w:pPr>
      <w:r>
        <w:t xml:space="preserve">180</w:t>
        <w:br w:clear="none"/>
      </w:r>
      <w:r>
        <w:rPr>
          <w:rStyle w:val="Text2"/>
        </w:rPr>
        <w:t xml:space="preserve">.184</w:t>
        <w:br w:clear="none"/>
        <w:t xml:space="preserve">.161</w:t>
        <w:br w:clear="none"/>
        <w:t xml:space="preserve">.139</w:t>
        <w:br w:clear="none"/>
        <w:t xml:space="preserve"/>
        <w:br w:clear="none"/>
        <w:t xml:space="preserve">180</w:t>
        <w:br w:clear="none"/>
        <w:t xml:space="preserve">.184</w:t>
        <w:br w:clear="none"/>
        <w:t xml:space="preserve">.171</w:t>
        <w:br w:clear="none"/>
        <w:t xml:space="preserve">.182</w:t>
        <w:br w:clear="none"/>
        <w:t xml:space="preserve"/>
        <w:br w:clear="none"/>
        <w:t xml:space="preserve">180</w:t>
        <w:br w:clear="none"/>
        <w:t xml:space="preserve">.184</w:t>
        <w:br w:clear="none"/>
        <w:t xml:space="preserve">.161</w:t>
        <w:br w:clear="none"/>
        <w:t xml:space="preserve">.184</w:t>
        <w:br w:clear="none"/>
        <w:t xml:space="preserve"/>
        <w:br w:clear="none"/>
        <w:t xml:space="preserve">180</w:t>
        <w:br w:clear="none"/>
        <w:t xml:space="preserve">.184</w:t>
        <w:br w:clear="none"/>
        <w:t xml:space="preserve">.161</w:t>
        <w:br w:clear="none"/>
        <w:t xml:space="preserve">.63</w:t>
        <w:br w:clear="none"/>
      </w:r>
    </w:p>
    <w:p>
      <w:pPr>
        <w:pStyle w:val="Para 11"/>
      </w:pPr>
      <w:r>
        <w:t xml:space="preserve"> </w:t>
      </w:r>
    </w:p>
    <w:p>
      <w:bookmarkStart w:id="51" w:name="Top_of_62_html"/>
      <w:pPr>
        <w:pStyle w:val="Heading 1"/>
        <w:pageBreakBefore w:val="on"/>
      </w:pPr>
      <w:r>
        <w:t>公共使用指南</w:t>
      </w:r>
      <w:bookmarkEnd w:id="51"/>
    </w:p>
    <w:p>
      <w:bookmarkStart w:id="52" w:name="1__Shu_Xi_Gong_Gong_Hou_Tai_Shi"/>
      <w:pPr>
        <w:pStyle w:val="Para 11"/>
      </w:pPr>
      <w:r>
        <w:t/>
      </w:r>
      <w:bookmarkEnd w:id="52"/>
    </w:p>
    <w:p>
      <w:bookmarkStart w:id="53" w:name="1__Shu_Xi_Gong_Gong_Hou_Tai_Shi_1"/>
      <w:pPr>
        <w:pStyle w:val="Heading 2"/>
      </w:pPr>
      <w:r>
        <w:rPr>
          <w:rStyle w:val="Text28"/>
        </w:rPr>
        <w:bookmarkStart w:id="54" w:name="1__Shu_Xi_Gong_Gong_Hou_Tai_Shi_1"/>
        <w:t/>
        <w:bookmarkEnd w:id="54"/>
      </w:r>
      <w:r>
        <w:t>1、熟悉公共后台使用(运营)</w:t>
      </w:r>
      <w:bookmarkEnd w:id="53"/>
    </w:p>
    <w:p>
      <w:pPr>
        <w:numPr>
          <w:ilvl w:val="0"/>
          <w:numId w:val="46"/>
        </w:numPr>
        <w:pStyle w:val="Para 03"/>
      </w:pPr>
      <w:r>
        <w:t>文档地址</w:t>
        <w:br w:clear="none"/>
      </w:r>
      <w:hyperlink r:id="rId145">
        <w:r>
          <w:rPr>
            <w:rStyle w:val="Text12"/>
          </w:rPr>
          <w:t>http://docs.tech.gzyouai.com/docs/publicsdk/publicsdk-1b9t4amlo5u48</w:t>
        </w:r>
      </w:hyperlink>
    </w:p>
    <w:p>
      <w:bookmarkStart w:id="55" w:name="2__Zai_Gong_Gong_Hou_Tai_Chu_Dui"/>
      <w:pPr>
        <w:pStyle w:val="Heading 2"/>
      </w:pPr>
      <w:r>
        <w:rPr>
          <w:rStyle w:val="Text28"/>
        </w:rPr>
        <w:bookmarkStart w:id="56" w:name="2__Zai_Gong_Gong_Hou_Tai_Chu_Dui"/>
        <w:t/>
        <w:bookmarkEnd w:id="56"/>
      </w:r>
      <w:r>
        <w:t>2、在公共后台出对应配置文件(运营)</w:t>
      </w:r>
      <w:bookmarkEnd w:id="55"/>
    </w:p>
    <w:p>
      <w:pPr>
        <w:numPr>
          <w:ilvl w:val="0"/>
          <w:numId w:val="13"/>
        </w:numPr>
        <w:pStyle w:val="Para 13"/>
      </w:pPr>
      <w:r>
        <w:t>首先使用公共给的账号登录，然后创建对应的游戏版本(具体使用查看1步骤文档)</w:t>
      </w:r>
    </w:p>
    <w:p>
      <w:pPr>
        <w:numPr>
          <w:ilvl w:val="0"/>
          <w:numId w:val="13"/>
        </w:numPr>
        <w:pStyle w:val="Para 13"/>
      </w:pPr>
      <w:r>
        <w:t>添加对应渠道(参数由公共平台提供)</w:t>
      </w:r>
    </w:p>
    <w:p>
      <w:pPr>
        <w:numPr>
          <w:ilvl w:val="1"/>
          <w:numId w:val="13"/>
        </w:numPr>
        <w:pStyle w:val="Para 13"/>
      </w:pPr>
      <w:r>
        <w:t>android/ios平台需要在对应游戏版本中添加公共sdk，填写对应参数，完成后下载对应配置文件(poolsdk.xml/pool_setting)给对接技术,技术在对接中使用</w:t>
      </w:r>
    </w:p>
    <w:p>
      <w:pPr>
        <w:numPr>
          <w:ilvl w:val="1"/>
          <w:numId w:val="13"/>
        </w:numPr>
        <w:pStyle w:val="Para 13"/>
      </w:pPr>
      <w:r>
        <w:t>h5平台在对应游戏版本中添加公共h5sdk,填写对应参数，完成后复制生成的H5生成地址给对接技术(此地址用于后面技术对应完聚合h5 sdk后进行测试联调)</w:t>
      </w:r>
    </w:p>
    <w:p>
      <w:pPr>
        <w:pStyle w:val="Para 21"/>
      </w:pPr>
      <w:r>
        <w:t>注：详细操作步骤文档:</w:t>
        <w:br w:clear="none"/>
      </w:r>
      <w:hyperlink r:id="rId146">
        <w:r>
          <w:rPr>
            <w:rStyle w:val="Text37"/>
          </w:rPr>
          <w:t>http://docs.tech.gzyouai.com/docs/publicsdk/publicsdk-1bvf6mcpaealh</w:t>
        </w:r>
      </w:hyperlink>
    </w:p>
    <w:p>
      <w:bookmarkStart w:id="57" w:name="3_Dui_Jie_Gong_Gong_sdk_Ji_Zhu"/>
      <w:pPr>
        <w:pStyle w:val="Heading 2"/>
      </w:pPr>
      <w:r>
        <w:rPr>
          <w:rStyle w:val="Text28"/>
        </w:rPr>
        <w:bookmarkStart w:id="58" w:name="3_Dui_Jie_Gong_Gong_sdk_Ji_Zhu"/>
        <w:t/>
        <w:bookmarkEnd w:id="58"/>
      </w:r>
      <w:r>
        <w:t>3 对接公共sdk(技术)</w:t>
      </w:r>
      <w:bookmarkEnd w:id="57"/>
    </w:p>
    <w:p>
      <w:pPr>
        <w:numPr>
          <w:ilvl w:val="0"/>
          <w:numId w:val="27"/>
        </w:numPr>
        <w:pStyle w:val="Para 03"/>
      </w:pPr>
      <w:r>
        <w:t>下载公共sdk对接资源文档</w:t>
      </w:r>
    </w:p>
    <w:p>
      <w:pPr>
        <w:numPr>
          <w:ilvl w:val="1"/>
          <w:numId w:val="27"/>
        </w:numPr>
        <w:pStyle w:val="Para 03"/>
      </w:pPr>
      <w:r>
        <w:t>Android下载地址：</w:t>
        <w:br w:clear="none"/>
      </w:r>
      <w:hyperlink r:id="rId147">
        <w:r>
          <w:rPr>
            <w:rStyle w:val="Text12"/>
          </w:rPr>
          <w:t>http://gitlab.9133.com:10080/public_service/public_sdk_android/tree/master</w:t>
        </w:r>
      </w:hyperlink>
    </w:p>
    <w:p>
      <w:pPr>
        <w:numPr>
          <w:ilvl w:val="1"/>
          <w:numId w:val="27"/>
        </w:numPr>
        <w:pStyle w:val="Para 03"/>
      </w:pPr>
      <w:r>
        <w:t>h5下载地址:</w:t>
        <w:br w:clear="none"/>
      </w:r>
      <w:hyperlink r:id="rId148">
        <w:r>
          <w:rPr>
            <w:rStyle w:val="Text12"/>
          </w:rPr>
          <w:t>http://gitlab.9133.com:10080/public_service/public-js-doc/tree/master</w:t>
        </w:r>
      </w:hyperlink>
    </w:p>
    <w:p>
      <w:pPr>
        <w:numPr>
          <w:ilvl w:val="0"/>
          <w:numId w:val="27"/>
        </w:numPr>
        <w:pStyle w:val="Para 03"/>
      </w:pPr>
      <w:r>
        <w:t>找运营拿对应平台的配置文件(运营在步骤2中获取)</w:t>
      </w:r>
    </w:p>
    <w:p>
      <w:pPr>
        <w:numPr>
          <w:ilvl w:val="1"/>
          <w:numId w:val="27"/>
        </w:numPr>
        <w:pStyle w:val="Para 03"/>
      </w:pPr>
      <w:r>
        <w:t>Android平台拿配置文件poolsdk.xml用于对接中替换(具体可查看对接文档)</w:t>
      </w:r>
    </w:p>
    <w:p>
      <w:pPr>
        <w:numPr>
          <w:ilvl w:val="1"/>
          <w:numId w:val="27"/>
        </w:numPr>
        <w:pStyle w:val="Para 03"/>
      </w:pPr>
      <w:r>
        <w:t>h5平台拿生成的测试地址，用于接入测试联调</w:t>
      </w:r>
    </w:p>
    <w:p>
      <w:pPr>
        <w:numPr>
          <w:ilvl w:val="0"/>
          <w:numId w:val="27"/>
        </w:numPr>
        <w:pStyle w:val="Para 03"/>
      </w:pPr>
      <w:r>
        <w:t>熟悉公共sdk对接流程图，下面为流程图地址:</w:t>
        <w:br w:clear="none"/>
      </w:r>
      <w:hyperlink r:id="rId149">
        <w:r>
          <w:rPr>
            <w:rStyle w:val="Text12"/>
          </w:rPr>
          <w:t>http://docs.tech.gzyouai.com/docs/publicsdk/publicsdk-1b5h0te539nbs</w:t>
        </w:r>
      </w:hyperlink>
    </w:p>
    <w:p>
      <w:pPr>
        <w:numPr>
          <w:ilvl w:val="0"/>
          <w:numId w:val="27"/>
        </w:numPr>
        <w:pStyle w:val="Para 03"/>
      </w:pPr>
      <w:r>
        <w:t>开始对接聚合sdk(有问题接入群沟通)</w:t>
      </w:r>
    </w:p>
    <w:p>
      <w:pPr>
        <w:numPr>
          <w:ilvl w:val="0"/>
          <w:numId w:val="27"/>
        </w:numPr>
        <w:pStyle w:val="Para 03"/>
      </w:pPr>
      <w:r>
        <w:t>联调测试各个接口功能(有问题接入群沟通)</w:t>
      </w:r>
    </w:p>
    <w:p>
      <w:pPr>
        <w:numPr>
          <w:ilvl w:val="0"/>
          <w:numId w:val="27"/>
        </w:numPr>
        <w:pStyle w:val="Para 03"/>
      </w:pPr>
      <w:r>
        <w:t>各个接口调通后出个母包给公共测试，公共会测试调用接口情况进行测试</w:t>
      </w:r>
    </w:p>
    <w:p>
      <w:pPr>
        <w:numPr>
          <w:ilvl w:val="0"/>
          <w:numId w:val="27"/>
        </w:numPr>
        <w:pStyle w:val="Para 03"/>
      </w:pPr>
      <w:r>
        <w:t>公共测试通过后，安卓生成母包给运营，h5直接告诉运营出对应渠道短链</w:t>
      </w:r>
    </w:p>
    <w:p>
      <w:bookmarkStart w:id="59" w:name="4_Da_Qu_Dao_Bao__Yun_Ying"/>
      <w:pPr>
        <w:pStyle w:val="Heading 2"/>
      </w:pPr>
      <w:r>
        <w:rPr>
          <w:rStyle w:val="Text28"/>
        </w:rPr>
        <w:bookmarkStart w:id="60" w:name="4_Da_Qu_Dao_Bao__Yun_Ying"/>
        <w:t/>
        <w:bookmarkEnd w:id="60"/>
      </w:r>
      <w:r>
        <w:t>4 打渠道包(运营)</w:t>
      </w:r>
      <w:bookmarkEnd w:id="59"/>
    </w:p>
    <w:p>
      <w:pPr>
        <w:numPr>
          <w:ilvl w:val="0"/>
          <w:numId w:val="28"/>
        </w:numPr>
        <w:pStyle w:val="Para 03"/>
      </w:pPr>
      <w:r>
        <w:t>Android平台</w:t>
      </w:r>
    </w:p>
    <w:p>
      <w:pPr>
        <w:numPr>
          <w:ilvl w:val="1"/>
          <w:numId w:val="28"/>
        </w:numPr>
        <w:pStyle w:val="Para 03"/>
      </w:pPr>
      <w:r>
        <w:t>拿到技术对接了公共sdk的母包</w:t>
      </w:r>
    </w:p>
    <w:p>
      <w:pPr>
        <w:numPr>
          <w:ilvl w:val="1"/>
          <w:numId w:val="28"/>
        </w:numPr>
        <w:pStyle w:val="Para 03"/>
      </w:pPr>
      <w:r>
        <w:t>公共后台对应游戏版本中添加要打的渠道，填写对应参数(参数由对应渠道提供)，具体可查看步骤1的使用文档</w:t>
      </w:r>
    </w:p>
    <w:p>
      <w:pPr>
        <w:numPr>
          <w:ilvl w:val="1"/>
          <w:numId w:val="28"/>
        </w:numPr>
        <w:pStyle w:val="Para 03"/>
      </w:pPr>
      <w:r>
        <w:t>熟悉打包工具使用</w:t>
        <w:br w:clear="none"/>
        <w:t xml:space="preserve"> 文档地址：</w:t>
        <w:br w:clear="none"/>
      </w:r>
      <w:hyperlink r:id="rId150">
        <w:r>
          <w:rPr>
            <w:rStyle w:val="Text12"/>
          </w:rPr>
          <w:t>http://docs.tech.gzyouai.com/docs/publicsdk/publicsdk-1b7mc1ma229jo</w:t>
        </w:r>
      </w:hyperlink>
    </w:p>
    <w:p>
      <w:pPr>
        <w:numPr>
          <w:ilvl w:val="1"/>
          <w:numId w:val="28"/>
        </w:numPr>
        <w:pStyle w:val="Para 03"/>
      </w:pPr>
      <w:r>
        <w:t>使用打包工具出对应渠道包</w:t>
      </w:r>
    </w:p>
    <w:p>
      <w:pPr>
        <w:numPr>
          <w:ilvl w:val="1"/>
          <w:numId w:val="28"/>
        </w:numPr>
        <w:pStyle w:val="Para 03"/>
      </w:pPr>
      <w:r>
        <w:t>打出渠道进行测试</w:t>
      </w:r>
    </w:p>
    <w:p>
      <w:pPr>
        <w:numPr>
          <w:ilvl w:val="1"/>
          <w:numId w:val="28"/>
        </w:numPr>
        <w:pStyle w:val="Para 03"/>
      </w:pPr>
      <w:r>
        <w:t>测试完成给包渠道</w:t>
      </w:r>
    </w:p>
    <w:p>
      <w:pPr>
        <w:numPr>
          <w:ilvl w:val="0"/>
          <w:numId w:val="28"/>
        </w:numPr>
        <w:pStyle w:val="Para 03"/>
      </w:pPr>
      <w:r>
        <w:t>h5平台</w:t>
      </w:r>
    </w:p>
    <w:p>
      <w:pPr>
        <w:numPr>
          <w:ilvl w:val="1"/>
          <w:numId w:val="28"/>
        </w:numPr>
        <w:pStyle w:val="Para 03"/>
      </w:pPr>
      <w:r>
        <w:t>公共后台对应游戏版本中添加要打的渠道，填写对应参数(参数由对应渠道提供)，具体可查看步骤1的使用文档</w:t>
      </w:r>
    </w:p>
    <w:p>
      <w:pPr>
        <w:numPr>
          <w:ilvl w:val="1"/>
          <w:numId w:val="28"/>
        </w:numPr>
        <w:pStyle w:val="Para 03"/>
      </w:pPr>
      <w:r>
        <w:t>获取填写后的H5生成地址给渠道</w:t>
        <w:br w:clear="none"/>
        <w:drawing>
          <wp:inline>
            <wp:extent cx="5727700" cy="1409700"/>
            <wp:effectExtent b="0" l="0" r="0" t="0"/>
            <wp:docPr descr="m_e9d495936cc9ed0e7e0d5d7f10f5d646_r.png" id="3" name="m_e9d495936cc9ed0e7e0d5d7f10f5d646_r.png"/>
            <wp:cNvGraphicFramePr>
              <a:graphicFrameLocks noChangeAspect="1"/>
            </wp:cNvGraphicFramePr>
            <a:graphic>
              <a:graphicData uri="http://schemas.openxmlformats.org/drawingml/2006/picture">
                <pic:pic>
                  <pic:nvPicPr>
                    <pic:cNvPr descr="m_e9d495936cc9ed0e7e0d5d7f10f5d646_r.png" id="0" name="m_e9d495936cc9ed0e7e0d5d7f10f5d646_r.png"/>
                    <pic:cNvPicPr/>
                  </pic:nvPicPr>
                  <pic:blipFill>
                    <a:blip r:embed="rId7"/>
                    <a:stretch>
                      <a:fillRect/>
                    </a:stretch>
                  </pic:blipFill>
                  <pic:spPr>
                    <a:xfrm>
                      <a:off x="0" y="0"/>
                      <a:ext cx="5727700" cy="1409700"/>
                    </a:xfrm>
                    <a:prstGeom prst="rect">
                      <a:avLst/>
                    </a:prstGeom>
                  </pic:spPr>
                </pic:pic>
              </a:graphicData>
            </a:graphic>
          </wp:inline>
        </w:drawing>
      </w:r>
    </w:p>
    <w:p>
      <w:pPr>
        <w:pStyle w:val="Para 11"/>
      </w:pPr>
      <w:r>
        <w:t xml:space="preserve"> </w:t>
      </w:r>
    </w:p>
    <w:p>
      <w:bookmarkStart w:id="61" w:name="Top_of_63_html"/>
      <w:pPr>
        <w:pStyle w:val="Heading 1"/>
        <w:pageBreakBefore w:val="on"/>
      </w:pPr>
      <w:r>
        <w:t>获取配置文件</w:t>
      </w:r>
      <w:bookmarkEnd w:id="61"/>
    </w:p>
    <w:p>
      <w:bookmarkStart w:id="62" w:name="Zhu__Sheng_Cheng_De_AndroidPei_Z"/>
      <w:pPr>
        <w:pStyle w:val="Para 11"/>
      </w:pPr>
      <w:r>
        <w:t/>
      </w:r>
      <w:bookmarkEnd w:id="62"/>
    </w:p>
    <w:p>
      <w:pPr>
        <w:pStyle w:val="Para 21"/>
      </w:pPr>
      <w:r>
        <w:t>注:生成的Android配置给技术接入使用</w:t>
        <w:br w:clear="none"/>
        <w:t>注:h5地址给技术接入联调使用</w:t>
      </w:r>
    </w:p>
    <w:p>
      <w:bookmarkStart w:id="63" w:name="Android_IOSPing_Tai"/>
      <w:pPr>
        <w:pStyle w:val="Para 17"/>
      </w:pPr>
      <w:r>
        <w:rPr>
          <w:rStyle w:val="Text28"/>
        </w:rPr>
        <w:bookmarkStart w:id="64" w:name="Android_IOSPing_Tai"/>
        <w:t/>
        <w:bookmarkEnd w:id="64"/>
      </w:r>
      <w:r>
        <w:t>Android/IOS平台：</w:t>
      </w:r>
      <w:bookmarkEnd w:id="63"/>
    </w:p>
    <w:p>
      <w:pPr>
        <w:numPr>
          <w:ilvl w:val="0"/>
          <w:numId w:val="24"/>
        </w:numPr>
        <w:pStyle w:val="Para 03"/>
      </w:pPr>
      <w:r>
        <w:t>确认熟悉了后台使用(</w:t>
      </w:r>
      <w:hyperlink r:id="rId145">
        <w:r>
          <w:rPr>
            <w:rStyle w:val="Text12"/>
          </w:rPr>
          <w:t>http://docs.tech.gzyouai.com/docs/publicsdk/publicsdk-1b9t4amlo5u48</w:t>
        </w:r>
      </w:hyperlink>
      <w:r>
        <w:t>)</w:t>
      </w:r>
    </w:p>
    <w:p>
      <w:pPr>
        <w:numPr>
          <w:ilvl w:val="0"/>
          <w:numId w:val="24"/>
        </w:numPr>
        <w:pStyle w:val="Para 03"/>
      </w:pPr>
      <w:r>
        <w:t>在后台创建对应的游戏版本(不明白的可查看后台使用文档)</w:t>
      </w:r>
    </w:p>
    <w:p>
      <w:pPr>
        <w:numPr>
          <w:ilvl w:val="0"/>
          <w:numId w:val="24"/>
        </w:numPr>
        <w:pStyle w:val="Para 03"/>
      </w:pPr>
      <w:r>
        <w:t>在对应游戏版本添加公共sdk渠道参数，然后下载配置，具体如下:</w:t>
      </w:r>
    </w:p>
    <w:p>
      <w:bookmarkStart w:id="65" w:name="Bu_Zou_1"/>
      <w:pPr>
        <w:pStyle w:val="Heading 4"/>
      </w:pPr>
      <w:r>
        <w:rPr>
          <w:rStyle w:val="Text28"/>
        </w:rPr>
        <w:bookmarkStart w:id="66" w:name="Bu_Zou_1"/>
        <w:t/>
        <w:bookmarkEnd w:id="66"/>
      </w:r>
      <w:r>
        <w:t>步骤1</w:t>
      </w:r>
      <w:bookmarkEnd w:id="65"/>
    </w:p>
    <w:p>
      <w:pPr>
        <w:pStyle w:val="Para 01"/>
      </w:pPr>
      <w:r>
        <w:drawing>
          <wp:anchor distB="0" distL="0" distR="0" distT="0" simplePos="0" relativeHeight="1" behindDoc="0" locked="0" layoutInCell="1" allowOverlap="1">
            <wp:simplePos x="0" y="0"/>
            <wp:positionH relativeFrom="margin">
              <wp:align>left</wp:align>
            </wp:positionH>
            <wp:positionV relativeFrom="line">
              <wp:align>top</wp:align>
            </wp:positionV>
            <wp:extent cx="2641600" cy="3784600"/>
            <wp:effectExtent b="0" l="0" r="0" t="0"/>
            <wp:wrapTopAndBottom/>
            <wp:docPr descr="m_f5cf926ae0d1ca1f37ab9f5a4739d07b_r.png" id="4" name="m_f5cf926ae0d1ca1f37ab9f5a4739d07b_r.png"/>
            <wp:cNvGraphicFramePr>
              <a:graphicFrameLocks noChangeAspect="1"/>
            </wp:cNvGraphicFramePr>
            <a:graphic>
              <a:graphicData uri="http://schemas.openxmlformats.org/drawingml/2006/picture">
                <pic:pic>
                  <pic:nvPicPr>
                    <pic:cNvPr descr="m_f5cf926ae0d1ca1f37ab9f5a4739d07b_r.png" id="0" name="m_f5cf926ae0d1ca1f37ab9f5a4739d07b_r.png"/>
                    <pic:cNvPicPr/>
                  </pic:nvPicPr>
                  <pic:blipFill>
                    <a:blip r:embed="rId8"/>
                    <a:stretch>
                      <a:fillRect/>
                    </a:stretch>
                  </pic:blipFill>
                  <pic:spPr>
                    <a:xfrm>
                      <a:off x="0" y="0"/>
                      <a:ext cx="2641600" cy="3784600"/>
                    </a:xfrm>
                    <a:prstGeom prst="rect">
                      <a:avLst/>
                    </a:prstGeom>
                  </pic:spPr>
                </pic:pic>
              </a:graphicData>
            </a:graphic>
          </wp:anchor>
        </w:drawing>
      </w:r>
    </w:p>
    <w:p>
      <w:bookmarkStart w:id="67" w:name="Bu_Zou_2"/>
      <w:pPr>
        <w:pStyle w:val="Heading 4"/>
      </w:pPr>
      <w:r>
        <w:rPr>
          <w:rStyle w:val="Text28"/>
        </w:rPr>
        <w:bookmarkStart w:id="68" w:name="Bu_Zou_2"/>
        <w:t/>
        <w:bookmarkEnd w:id="68"/>
      </w:r>
      <w:r>
        <w:t>步骤2</w:t>
      </w:r>
      <w:bookmarkEnd w:id="67"/>
    </w:p>
    <w:p>
      <w:pPr>
        <w:pStyle w:val="Para 01"/>
      </w:pPr>
      <w:r>
        <w:drawing>
          <wp:inline>
            <wp:extent cx="1041400" cy="774700"/>
            <wp:effectExtent b="0" l="0" r="0" t="0"/>
            <wp:docPr descr="m_14d5ccda4f071db5414dbc5080c0eb55_r.png" id="5" name="m_14d5ccda4f071db5414dbc5080c0eb55_r.png"/>
            <wp:cNvGraphicFramePr>
              <a:graphicFrameLocks noChangeAspect="1"/>
            </wp:cNvGraphicFramePr>
            <a:graphic>
              <a:graphicData uri="http://schemas.openxmlformats.org/drawingml/2006/picture">
                <pic:pic>
                  <pic:nvPicPr>
                    <pic:cNvPr descr="m_14d5ccda4f071db5414dbc5080c0eb55_r.png" id="0" name="m_14d5ccda4f071db5414dbc5080c0eb55_r.png"/>
                    <pic:cNvPicPr/>
                  </pic:nvPicPr>
                  <pic:blipFill>
                    <a:blip r:embed="rId9"/>
                    <a:stretch>
                      <a:fillRect/>
                    </a:stretch>
                  </pic:blipFill>
                  <pic:spPr>
                    <a:xfrm>
                      <a:off x="0" y="0"/>
                      <a:ext cx="1041400" cy="774700"/>
                    </a:xfrm>
                    <a:prstGeom prst="rect">
                      <a:avLst/>
                    </a:prstGeom>
                  </pic:spPr>
                </pic:pic>
              </a:graphicData>
            </a:graphic>
          </wp:inline>
        </w:drawing>
        <w:drawing>
          <wp:inline>
            <wp:extent cx="1181100" cy="660400"/>
            <wp:effectExtent b="0" l="0" r="0" t="0"/>
            <wp:docPr descr="m_23279260c81b74b1b70717d9362a18ac_r.png" id="6" name="m_23279260c81b74b1b70717d9362a18ac_r.png"/>
            <wp:cNvGraphicFramePr>
              <a:graphicFrameLocks noChangeAspect="1"/>
            </wp:cNvGraphicFramePr>
            <a:graphic>
              <a:graphicData uri="http://schemas.openxmlformats.org/drawingml/2006/picture">
                <pic:pic>
                  <pic:nvPicPr>
                    <pic:cNvPr descr="m_23279260c81b74b1b70717d9362a18ac_r.png" id="0" name="m_23279260c81b74b1b70717d9362a18ac_r.png"/>
                    <pic:cNvPicPr/>
                  </pic:nvPicPr>
                  <pic:blipFill>
                    <a:blip r:embed="rId10"/>
                    <a:stretch>
                      <a:fillRect/>
                    </a:stretch>
                  </pic:blipFill>
                  <pic:spPr>
                    <a:xfrm>
                      <a:off x="0" y="0"/>
                      <a:ext cx="1181100" cy="660400"/>
                    </a:xfrm>
                    <a:prstGeom prst="rect">
                      <a:avLst/>
                    </a:prstGeom>
                  </pic:spPr>
                </pic:pic>
              </a:graphicData>
            </a:graphic>
          </wp:inline>
        </w:drawing>
      </w:r>
    </w:p>
    <w:p>
      <w:bookmarkStart w:id="69" w:name="Bu_Zou_3"/>
      <w:pPr>
        <w:pStyle w:val="Heading 4"/>
      </w:pPr>
      <w:r>
        <w:rPr>
          <w:rStyle w:val="Text28"/>
        </w:rPr>
        <w:bookmarkStart w:id="70" w:name="Bu_Zou_3"/>
        <w:t/>
        <w:bookmarkEnd w:id="70"/>
      </w:r>
      <w:r>
        <w:t>步骤3</w:t>
      </w:r>
      <w:bookmarkEnd w:id="69"/>
    </w:p>
    <w:p>
      <w:pPr>
        <w:pStyle w:val="Para 01"/>
      </w:pPr>
      <w:r>
        <w:drawing>
          <wp:anchor distB="0" distL="0" distR="0" distT="0" simplePos="0" relativeHeight="1" behindDoc="0" locked="0" layoutInCell="1" allowOverlap="1">
            <wp:simplePos x="0" y="0"/>
            <wp:positionH relativeFrom="margin">
              <wp:align>left</wp:align>
            </wp:positionH>
            <wp:positionV relativeFrom="line">
              <wp:align>top</wp:align>
            </wp:positionV>
            <wp:extent cx="5727700" cy="812800"/>
            <wp:effectExtent b="0" l="0" r="0" t="0"/>
            <wp:wrapTopAndBottom/>
            <wp:docPr descr="m_496c2ce54a9c693fc264e785ad7fe9bf_r.png" id="7" name="m_496c2ce54a9c693fc264e785ad7fe9bf_r.png"/>
            <wp:cNvGraphicFramePr>
              <a:graphicFrameLocks noChangeAspect="1"/>
            </wp:cNvGraphicFramePr>
            <a:graphic>
              <a:graphicData uri="http://schemas.openxmlformats.org/drawingml/2006/picture">
                <pic:pic>
                  <pic:nvPicPr>
                    <pic:cNvPr descr="m_496c2ce54a9c693fc264e785ad7fe9bf_r.png" id="0" name="m_496c2ce54a9c693fc264e785ad7fe9bf_r.png"/>
                    <pic:cNvPicPr/>
                  </pic:nvPicPr>
                  <pic:blipFill>
                    <a:blip r:embed="rId11"/>
                    <a:stretch>
                      <a:fillRect/>
                    </a:stretch>
                  </pic:blipFill>
                  <pic:spPr>
                    <a:xfrm>
                      <a:off x="0" y="0"/>
                      <a:ext cx="5727700" cy="812800"/>
                    </a:xfrm>
                    <a:prstGeom prst="rect">
                      <a:avLst/>
                    </a:prstGeom>
                  </pic:spPr>
                </pic:pic>
              </a:graphicData>
            </a:graphic>
          </wp:anchor>
        </w:drawing>
      </w:r>
    </w:p>
    <w:p>
      <w:bookmarkStart w:id="71" w:name="Bu_Zou_4"/>
      <w:pPr>
        <w:pStyle w:val="Heading 4"/>
      </w:pPr>
      <w:r>
        <w:rPr>
          <w:rStyle w:val="Text28"/>
        </w:rPr>
        <w:bookmarkStart w:id="72" w:name="Bu_Zou_4"/>
        <w:t/>
        <w:bookmarkEnd w:id="72"/>
      </w:r>
      <w:r>
        <w:t>步骤4</w:t>
      </w:r>
      <w:bookmarkEnd w:id="71"/>
    </w:p>
    <w:p>
      <w:pPr>
        <w:pStyle w:val="Para 01"/>
      </w:pPr>
      <w:r>
        <w:drawing>
          <wp:anchor distB="0" distL="0" distR="0" distT="0" simplePos="0" relativeHeight="1" behindDoc="0" locked="0" layoutInCell="1" allowOverlap="1">
            <wp:simplePos x="0" y="0"/>
            <wp:positionH relativeFrom="margin">
              <wp:align>left</wp:align>
            </wp:positionH>
            <wp:positionV relativeFrom="line">
              <wp:align>top</wp:align>
            </wp:positionV>
            <wp:extent cx="5727700" cy="6184900"/>
            <wp:effectExtent b="0" l="0" r="0" t="0"/>
            <wp:wrapTopAndBottom/>
            <wp:docPr descr="m_2d03802e1b634706a2dd7d5923bbd6f7_r.png" id="8" name="m_2d03802e1b634706a2dd7d5923bbd6f7_r.png"/>
            <wp:cNvGraphicFramePr>
              <a:graphicFrameLocks noChangeAspect="1"/>
            </wp:cNvGraphicFramePr>
            <a:graphic>
              <a:graphicData uri="http://schemas.openxmlformats.org/drawingml/2006/picture">
                <pic:pic>
                  <pic:nvPicPr>
                    <pic:cNvPr descr="m_2d03802e1b634706a2dd7d5923bbd6f7_r.png" id="0" name="m_2d03802e1b634706a2dd7d5923bbd6f7_r.png"/>
                    <pic:cNvPicPr/>
                  </pic:nvPicPr>
                  <pic:blipFill>
                    <a:blip r:embed="rId12"/>
                    <a:stretch>
                      <a:fillRect/>
                    </a:stretch>
                  </pic:blipFill>
                  <pic:spPr>
                    <a:xfrm>
                      <a:off x="0" y="0"/>
                      <a:ext cx="5727700" cy="6184900"/>
                    </a:xfrm>
                    <a:prstGeom prst="rect">
                      <a:avLst/>
                    </a:prstGeom>
                  </pic:spPr>
                </pic:pic>
              </a:graphicData>
            </a:graphic>
          </wp:anchor>
        </w:drawing>
      </w:r>
    </w:p>
    <w:p>
      <w:bookmarkStart w:id="73" w:name="Bu_Zou_5_Xia_Zai_Gai_Pei_Zhi_Wen"/>
      <w:pPr>
        <w:pStyle w:val="Heading 4"/>
      </w:pPr>
      <w:r>
        <w:rPr>
          <w:rStyle w:val="Text28"/>
        </w:rPr>
        <w:bookmarkStart w:id="74" w:name="Bu_Zou_5_Xia_Zai_Gai_Pei_Zhi_Wen"/>
        <w:t/>
        <w:bookmarkEnd w:id="74"/>
      </w:r>
      <w:r>
        <w:t>步骤5 下载该配置文件发送给游戏接入人员</w:t>
      </w:r>
      <w:bookmarkEnd w:id="73"/>
    </w:p>
    <w:p>
      <w:pPr>
        <w:pStyle w:val="Para 01"/>
      </w:pPr>
      <w:r>
        <w:drawing>
          <wp:anchor distB="0" distL="0" distR="0" distT="0" simplePos="0" relativeHeight="1" behindDoc="0" locked="0" layoutInCell="1" allowOverlap="1">
            <wp:simplePos x="0" y="0"/>
            <wp:positionH relativeFrom="margin">
              <wp:align>left</wp:align>
            </wp:positionH>
            <wp:positionV relativeFrom="line">
              <wp:align>top</wp:align>
            </wp:positionV>
            <wp:extent cx="5727700" cy="1092200"/>
            <wp:effectExtent b="0" l="0" r="0" t="0"/>
            <wp:wrapTopAndBottom/>
            <wp:docPr descr="m_dd3ed585bdff46acecbb8023ca182f51_r.png" id="9" name="m_dd3ed585bdff46acecbb8023ca182f51_r.png"/>
            <wp:cNvGraphicFramePr>
              <a:graphicFrameLocks noChangeAspect="1"/>
            </wp:cNvGraphicFramePr>
            <a:graphic>
              <a:graphicData uri="http://schemas.openxmlformats.org/drawingml/2006/picture">
                <pic:pic>
                  <pic:nvPicPr>
                    <pic:cNvPr descr="m_dd3ed585bdff46acecbb8023ca182f51_r.png" id="0" name="m_dd3ed585bdff46acecbb8023ca182f51_r.png"/>
                    <pic:cNvPicPr/>
                  </pic:nvPicPr>
                  <pic:blipFill>
                    <a:blip r:embed="rId13"/>
                    <a:stretch>
                      <a:fillRect/>
                    </a:stretch>
                  </pic:blipFill>
                  <pic:spPr>
                    <a:xfrm>
                      <a:off x="0" y="0"/>
                      <a:ext cx="5727700" cy="1092200"/>
                    </a:xfrm>
                    <a:prstGeom prst="rect">
                      <a:avLst/>
                    </a:prstGeom>
                  </pic:spPr>
                </pic:pic>
              </a:graphicData>
            </a:graphic>
          </wp:anchor>
        </w:drawing>
      </w:r>
    </w:p>
    <w:p>
      <w:pPr>
        <w:pStyle w:val="0 Block"/>
      </w:pPr>
    </w:p>
    <w:p>
      <w:bookmarkStart w:id="75" w:name="h5Ping_Tai"/>
      <w:pPr>
        <w:pStyle w:val="Para 17"/>
      </w:pPr>
      <w:r>
        <w:rPr>
          <w:rStyle w:val="Text28"/>
        </w:rPr>
        <w:bookmarkStart w:id="76" w:name="h5Ping_Tai"/>
        <w:t/>
        <w:bookmarkEnd w:id="76"/>
      </w:r>
      <w:r>
        <w:t>h5平台</w:t>
      </w:r>
      <w:bookmarkEnd w:id="75"/>
    </w:p>
    <w:p>
      <w:pPr>
        <w:numPr>
          <w:ilvl w:val="0"/>
          <w:numId w:val="56"/>
        </w:numPr>
        <w:pStyle w:val="Para 03"/>
      </w:pPr>
      <w:r>
        <w:t>后台的对应游戏版本中添加下游戏的h5地址</w:t>
        <w:br w:clear="none"/>
        <w:t>步骤1:</w:t>
        <w:br w:clear="none"/>
        <w:drawing>
          <wp:inline>
            <wp:extent cx="5727700" cy="1524000"/>
            <wp:effectExtent b="0" l="0" r="0" t="0"/>
            <wp:docPr descr="m_876f22641cfbd897db87ed2b6697304b_r.png" id="10" name="m_876f22641cfbd897db87ed2b6697304b_r.png"/>
            <wp:cNvGraphicFramePr>
              <a:graphicFrameLocks noChangeAspect="1"/>
            </wp:cNvGraphicFramePr>
            <a:graphic>
              <a:graphicData uri="http://schemas.openxmlformats.org/drawingml/2006/picture">
                <pic:pic>
                  <pic:nvPicPr>
                    <pic:cNvPr descr="m_876f22641cfbd897db87ed2b6697304b_r.png" id="0" name="m_876f22641cfbd897db87ed2b6697304b_r.png"/>
                    <pic:cNvPicPr/>
                  </pic:nvPicPr>
                  <pic:blipFill>
                    <a:blip r:embed="rId14"/>
                    <a:stretch>
                      <a:fillRect/>
                    </a:stretch>
                  </pic:blipFill>
                  <pic:spPr>
                    <a:xfrm>
                      <a:off x="0" y="0"/>
                      <a:ext cx="5727700" cy="1524000"/>
                    </a:xfrm>
                    <a:prstGeom prst="rect">
                      <a:avLst/>
                    </a:prstGeom>
                  </pic:spPr>
                </pic:pic>
              </a:graphicData>
            </a:graphic>
          </wp:inline>
        </w:drawing>
        <w:br w:clear="none"/>
        <w:t>步骤2:</w:t>
        <w:br w:clear="none"/>
        <w:drawing>
          <wp:inline>
            <wp:extent cx="5727700" cy="4572000"/>
            <wp:effectExtent b="0" l="0" r="0" t="0"/>
            <wp:docPr descr="m_c5a34bf613e3d5f3a79bb0009775f5ae_r.png" id="11" name="m_c5a34bf613e3d5f3a79bb0009775f5ae_r.png"/>
            <wp:cNvGraphicFramePr>
              <a:graphicFrameLocks noChangeAspect="1"/>
            </wp:cNvGraphicFramePr>
            <a:graphic>
              <a:graphicData uri="http://schemas.openxmlformats.org/drawingml/2006/picture">
                <pic:pic>
                  <pic:nvPicPr>
                    <pic:cNvPr descr="m_c5a34bf613e3d5f3a79bb0009775f5ae_r.png" id="0" name="m_c5a34bf613e3d5f3a79bb0009775f5ae_r.png"/>
                    <pic:cNvPicPr/>
                  </pic:nvPicPr>
                  <pic:blipFill>
                    <a:blip r:embed="rId15"/>
                    <a:stretch>
                      <a:fillRect/>
                    </a:stretch>
                  </pic:blipFill>
                  <pic:spPr>
                    <a:xfrm>
                      <a:off x="0" y="0"/>
                      <a:ext cx="5727700" cy="4572000"/>
                    </a:xfrm>
                    <a:prstGeom prst="rect">
                      <a:avLst/>
                    </a:prstGeom>
                  </pic:spPr>
                </pic:pic>
              </a:graphicData>
            </a:graphic>
          </wp:inline>
        </w:drawing>
      </w:r>
    </w:p>
    <w:p>
      <w:pPr>
        <w:numPr>
          <w:ilvl w:val="0"/>
          <w:numId w:val="56"/>
        </w:numPr>
        <w:pStyle w:val="Para 03"/>
      </w:pPr>
      <w:r>
        <w:t>在对应版本中添加公共h5sdk渠道，填写参数保存，复制生成的h5地址给技术</w:t>
        <w:br w:clear="none"/>
        <w:t>步骤1:</w:t>
        <w:br w:clear="none"/>
        <w:drawing>
          <wp:inline>
            <wp:extent cx="5727700" cy="622300"/>
            <wp:effectExtent b="0" l="0" r="0" t="0"/>
            <wp:docPr descr="m_fcd12f4f758b47086377c7e34c429516_r.png" id="12" name="m_fcd12f4f758b47086377c7e34c429516_r.png"/>
            <wp:cNvGraphicFramePr>
              <a:graphicFrameLocks noChangeAspect="1"/>
            </wp:cNvGraphicFramePr>
            <a:graphic>
              <a:graphicData uri="http://schemas.openxmlformats.org/drawingml/2006/picture">
                <pic:pic>
                  <pic:nvPicPr>
                    <pic:cNvPr descr="m_fcd12f4f758b47086377c7e34c429516_r.png" id="0" name="m_fcd12f4f758b47086377c7e34c429516_r.png"/>
                    <pic:cNvPicPr/>
                  </pic:nvPicPr>
                  <pic:blipFill>
                    <a:blip r:embed="rId16"/>
                    <a:stretch>
                      <a:fillRect/>
                    </a:stretch>
                  </pic:blipFill>
                  <pic:spPr>
                    <a:xfrm>
                      <a:off x="0" y="0"/>
                      <a:ext cx="5727700" cy="622300"/>
                    </a:xfrm>
                    <a:prstGeom prst="rect">
                      <a:avLst/>
                    </a:prstGeom>
                  </pic:spPr>
                </pic:pic>
              </a:graphicData>
            </a:graphic>
          </wp:inline>
        </w:drawing>
        <w:br w:clear="none"/>
        <w:t>步骤2:</w:t>
        <w:br w:clear="none"/>
        <w:drawing>
          <wp:inline>
            <wp:extent cx="5727700" cy="5626100"/>
            <wp:effectExtent b="0" l="0" r="0" t="0"/>
            <wp:docPr descr="m_4e36be569f53595840cd3cb268b73157_r.png" id="13" name="m_4e36be569f53595840cd3cb268b73157_r.png"/>
            <wp:cNvGraphicFramePr>
              <a:graphicFrameLocks noChangeAspect="1"/>
            </wp:cNvGraphicFramePr>
            <a:graphic>
              <a:graphicData uri="http://schemas.openxmlformats.org/drawingml/2006/picture">
                <pic:pic>
                  <pic:nvPicPr>
                    <pic:cNvPr descr="m_4e36be569f53595840cd3cb268b73157_r.png" id="0" name="m_4e36be569f53595840cd3cb268b73157_r.png"/>
                    <pic:cNvPicPr/>
                  </pic:nvPicPr>
                  <pic:blipFill>
                    <a:blip r:embed="rId17"/>
                    <a:stretch>
                      <a:fillRect/>
                    </a:stretch>
                  </pic:blipFill>
                  <pic:spPr>
                    <a:xfrm>
                      <a:off x="0" y="0"/>
                      <a:ext cx="5727700" cy="5626100"/>
                    </a:xfrm>
                    <a:prstGeom prst="rect">
                      <a:avLst/>
                    </a:prstGeom>
                  </pic:spPr>
                </pic:pic>
              </a:graphicData>
            </a:graphic>
          </wp:inline>
        </w:drawing>
        <w:br w:clear="none"/>
        <w:t>步骤3:</w:t>
        <w:br w:clear="none"/>
        <w:drawing>
          <wp:inline>
            <wp:extent cx="5727700" cy="1422400"/>
            <wp:effectExtent b="0" l="0" r="0" t="0"/>
            <wp:docPr descr="m_b5b14ce52a43ab34990ac893c7b07d8d_r.png" id="14" name="m_b5b14ce52a43ab34990ac893c7b07d8d_r.png"/>
            <wp:cNvGraphicFramePr>
              <a:graphicFrameLocks noChangeAspect="1"/>
            </wp:cNvGraphicFramePr>
            <a:graphic>
              <a:graphicData uri="http://schemas.openxmlformats.org/drawingml/2006/picture">
                <pic:pic>
                  <pic:nvPicPr>
                    <pic:cNvPr descr="m_b5b14ce52a43ab34990ac893c7b07d8d_r.png" id="0" name="m_b5b14ce52a43ab34990ac893c7b07d8d_r.png"/>
                    <pic:cNvPicPr/>
                  </pic:nvPicPr>
                  <pic:blipFill>
                    <a:blip r:embed="rId18"/>
                    <a:stretch>
                      <a:fillRect/>
                    </a:stretch>
                  </pic:blipFill>
                  <pic:spPr>
                    <a:xfrm>
                      <a:off x="0" y="0"/>
                      <a:ext cx="5727700" cy="1422400"/>
                    </a:xfrm>
                    <a:prstGeom prst="rect">
                      <a:avLst/>
                    </a:prstGeom>
                  </pic:spPr>
                </pic:pic>
              </a:graphicData>
            </a:graphic>
          </wp:inline>
        </w:drawing>
      </w:r>
    </w:p>
    <w:p>
      <w:pPr>
        <w:pStyle w:val="Para 11"/>
      </w:pPr>
      <w:r>
        <w:t xml:space="preserve"> </w:t>
      </w:r>
    </w:p>
    <w:p>
      <w:bookmarkStart w:id="77" w:name="Top_of_20_html"/>
      <w:pPr>
        <w:pStyle w:val="Heading 1"/>
        <w:pageBreakBefore w:val="on"/>
      </w:pPr>
      <w:r>
        <w:t>常见问题处理</w:t>
      </w:r>
      <w:bookmarkEnd w:id="77"/>
    </w:p>
    <w:p>
      <w:bookmarkStart w:id="78" w:name="page_content"/>
      <w:pPr>
        <w:pStyle w:val="Para 11"/>
      </w:pPr>
      <w:r>
        <w:t/>
      </w:r>
      <w:bookmarkEnd w:id="78"/>
    </w:p>
    <w:p>
      <w:bookmarkStart w:id="79" w:name="Top_of_11_html"/>
      <w:pPr>
        <w:pStyle w:val="Heading 1"/>
        <w:pageBreakBefore w:val="on"/>
      </w:pPr>
      <w:r>
        <w:t>打包工具常见问题及处理</w:t>
      </w:r>
      <w:bookmarkEnd w:id="79"/>
    </w:p>
    <w:p>
      <w:bookmarkStart w:id="80" w:name="Da_Bao_Gong_Ju_Chang_Jian_Gu_Zha"/>
      <w:pPr>
        <w:pStyle w:val="Para 11"/>
      </w:pPr>
      <w:r>
        <w:t/>
      </w:r>
      <w:bookmarkEnd w:id="80"/>
    </w:p>
    <w:p>
      <w:bookmarkStart w:id="81" w:name="Da_Bao_Gong_Ju_Chang_Jian_Gu_Zha_1"/>
      <w:pPr>
        <w:pStyle w:val="Para 17"/>
      </w:pPr>
      <w:r>
        <w:rPr>
          <w:rStyle w:val="Text28"/>
        </w:rPr>
        <w:bookmarkStart w:id="82" w:name="Da_Bao_Gong_Ju_Chang_Jian_Gu_Zha_1"/>
        <w:t/>
        <w:bookmarkEnd w:id="82"/>
      </w:r>
      <w:r>
        <w:t>打包工具常见故障处理</w:t>
      </w:r>
      <w:bookmarkEnd w:id="81"/>
    </w:p>
    <w:p>
      <w:bookmarkStart w:id="83" w:name="Ti_Wen_Mo_Ban"/>
      <w:pPr>
        <w:pStyle w:val="Heading 2"/>
      </w:pPr>
      <w:r>
        <w:rPr>
          <w:rStyle w:val="Text28"/>
        </w:rPr>
        <w:bookmarkStart w:id="84" w:name="Ti_Wen_Mo_Ban"/>
        <w:t/>
        <w:bookmarkEnd w:id="84"/>
      </w:r>
      <w:r>
        <w:t>提问模板</w:t>
      </w:r>
      <w:bookmarkEnd w:id="83"/>
    </w:p>
    <w:p>
      <w:pPr>
        <w:numPr>
          <w:ilvl w:val="0"/>
          <w:numId w:val="3"/>
        </w:numPr>
        <w:pStyle w:val="Para 13"/>
      </w:pPr>
      <w:r>
        <w:t>需要</w:t>
      </w:r>
      <w:r>
        <w:rPr>
          <w:rStyle w:val="Text1"/>
        </w:rPr>
        <w:t>运营</w:t>
      </w:r>
      <w:r>
        <w:t>按模板提供以下信息</w:t>
      </w:r>
    </w:p>
    <w:p>
      <w:pPr>
        <w:numPr>
          <w:ilvl w:val="1"/>
          <w:numId w:val="3"/>
        </w:numPr>
        <w:pStyle w:val="Para 13"/>
      </w:pPr>
      <w:r>
        <w:t>一般回调地址已经包含项目所有信息</w:t>
      </w:r>
    </w:p>
    <w:p>
      <w:pPr>
        <w:pStyle w:val="Para 15"/>
      </w:pPr>
      <w:r>
        <w:t xml:space="preserve">紧急程度: [一般|紧急]</w:t>
        <w:br w:clear="none"/>
        <w:t xml:space="preserve">参数自检: [是|否]</w:t>
        <w:br w:clear="none"/>
        <w:t xml:space="preserve">提供</w:t>
        <w:br w:clear="none"/>
      </w:r>
      <w:r>
        <w:rPr>
          <w:rStyle w:val="Text19"/>
        </w:rPr>
        <w:t xml:space="preserve">log</w:t>
        <w:br w:clear="none"/>
      </w:r>
      <w:r>
        <w:rPr>
          <w:rStyle w:val="Text2"/>
        </w:rPr>
        <w:t xml:space="preserve">/sdk版本/母包</w:t>
        <w:br w:clear="none"/>
        <w:t xml:space="preserve">问题描述述:</w:t>
        <w:br w:clear="none"/>
      </w:r>
    </w:p>
    <w:p>
      <w:bookmarkStart w:id="85" w:name="Da_Bao_Bao_Cuo_Qing_Ba_Da_Bao_Ri"/>
      <w:pPr>
        <w:pStyle w:val="Heading 3"/>
      </w:pPr>
      <w:r>
        <w:rPr>
          <w:rStyle w:val="Text28"/>
        </w:rPr>
        <w:bookmarkStart w:id="86" w:name="Da_Bao_Bao_Cuo_Qing_Ba_Da_Bao_Ri"/>
        <w:t/>
        <w:bookmarkEnd w:id="86"/>
      </w:r>
      <w:r>
        <w:t>打包报错请把打包日志log发给相关技术</w:t>
      </w:r>
      <w:bookmarkEnd w:id="85"/>
    </w:p>
    <w:p>
      <w:bookmarkStart w:id="87" w:name="Wen_Jian_De_Lu_Jing_Bu_Yao_Hua_L"/>
      <w:pPr>
        <w:pStyle w:val="Heading 3"/>
      </w:pPr>
      <w:r>
        <w:rPr>
          <w:rStyle w:val="Text28"/>
        </w:rPr>
        <w:bookmarkStart w:id="88" w:name="Wen_Jian_De_Lu_Jing_Bu_Yao_Hua_L"/>
        <w:t/>
        <w:bookmarkEnd w:id="88"/>
      </w:r>
      <w:r>
        <w:t>文件的路径不要花里胡哨</w:t>
      </w:r>
      <w:bookmarkEnd w:id="87"/>
    </w:p>
    <w:p>
      <w:pPr>
        <w:pStyle w:val="Para 21"/>
      </w:pPr>
      <w:r>
        <w:rPr>
          <w:rStyle w:val="Text9"/>
        </w:rPr>
        <w:t>闪屏 母包 图标等的文件夹路径名字</w:t>
      </w:r>
      <w:r>
        <w:t>不要使用 特殊符号 空格 中文标点符号！（打包工具做了初步校验）</w:t>
      </w:r>
    </w:p>
    <w:p>
      <w:bookmarkStart w:id="89" w:name="Ru_Guo_Da_Bao_Hou_Fa_Xian_Zai_as"/>
      <w:pPr>
        <w:pStyle w:val="Heading 3"/>
      </w:pPr>
      <w:r>
        <w:rPr>
          <w:rStyle w:val="Text28"/>
        </w:rPr>
        <w:bookmarkStart w:id="90" w:name="Ru_Guo_Da_Bao_Hou_Fa_Xian_Zai_as"/>
        <w:t/>
        <w:bookmarkEnd w:id="90"/>
      </w:r>
      <w:r>
        <w:t>如果打包后发现在assets中视频音频资源无法播放</w:t>
      </w:r>
      <w:bookmarkEnd w:id="89"/>
    </w:p>
    <w:p>
      <w:pPr>
        <w:pStyle w:val="Para 01"/>
      </w:pPr>
      <w:r>
        <w:t xml:space="preserve">打包时把 </w:t>
      </w:r>
      <w:r>
        <w:rPr>
          <w:rStyle w:val="Text1"/>
        </w:rPr>
        <w:t>不压缩</w:t>
      </w:r>
      <w:r>
        <w:t xml:space="preserve"> 选项勾上</w:t>
      </w:r>
    </w:p>
    <w:p>
      <w:pPr>
        <w:pStyle w:val="Para 11"/>
      </w:pPr>
      <w:r>
        <w:t xml:space="preserve"> </w:t>
      </w:r>
    </w:p>
    <w:p>
      <w:bookmarkStart w:id="91" w:name="Top_of_10_html"/>
      <w:pPr>
        <w:pStyle w:val="Heading 1"/>
        <w:pageBreakBefore w:val="on"/>
      </w:pPr>
      <w:r>
        <w:t>接入常见问题及处理</w:t>
      </w:r>
      <w:bookmarkEnd w:id="91"/>
    </w:p>
    <w:p>
      <w:bookmarkStart w:id="92" w:name="Ti_Wen_Mo_Ban_Chang_Jian_Wen_Ti"/>
      <w:pPr>
        <w:pStyle w:val="Para 11"/>
      </w:pPr>
      <w:r>
        <w:t/>
      </w:r>
      <w:bookmarkEnd w:id="92"/>
    </w:p>
    <w:p>
      <w:bookmarkStart w:id="93" w:name="Ti_Wen_Mo_Ban_1"/>
      <w:pPr>
        <w:pStyle w:val="Heading 2"/>
      </w:pPr>
      <w:r>
        <w:rPr>
          <w:rStyle w:val="Text28"/>
        </w:rPr>
        <w:bookmarkStart w:id="94" w:name="Ti_Wen_Mo_Ban_1"/>
        <w:t/>
        <w:bookmarkEnd w:id="94"/>
      </w:r>
      <w:r>
        <w:t>提问模板</w:t>
      </w:r>
      <w:bookmarkEnd w:id="93"/>
    </w:p>
    <w:p>
      <w:pPr>
        <w:numPr>
          <w:ilvl w:val="0"/>
          <w:numId w:val="9"/>
        </w:numPr>
        <w:pStyle w:val="Para 13"/>
      </w:pPr>
      <w:r>
        <w:t>需要</w:t>
      </w:r>
      <w:r>
        <w:rPr>
          <w:rStyle w:val="Text1"/>
        </w:rPr>
        <w:t>运营</w:t>
      </w:r>
      <w:r>
        <w:t>按模板提供以下信息</w:t>
      </w:r>
    </w:p>
    <w:p>
      <w:pPr>
        <w:numPr>
          <w:ilvl w:val="1"/>
          <w:numId w:val="9"/>
        </w:numPr>
        <w:pStyle w:val="Para 13"/>
      </w:pPr>
      <w:r>
        <w:t>一般回调地址已经包含项目所有信息</w:t>
      </w:r>
    </w:p>
    <w:p>
      <w:pPr>
        <w:pStyle w:val="Para 16"/>
      </w:pPr>
      <w:r>
        <w:rPr>
          <w:rStyle w:val="Text5"/>
        </w:rPr>
        <w:t xml:space="preserve">紧急程度: </w:t>
        <w:br w:clear="none"/>
      </w:r>
      <w:r>
        <w:t xml:space="preserve">[一般|紧急]</w:t>
        <w:br w:clear="none"/>
        <w:t xml:space="preserve"/>
        <w:br w:clear="none"/>
        <w:t xml:space="preserve">参数自检: </w:t>
        <w:br w:clear="none"/>
        <w:t xml:space="preserve">[是|否]</w:t>
        <w:br w:clear="none"/>
        <w:t xml:space="preserve"/>
        <w:br w:clear="none"/>
        <w:t xml:space="preserve">提供游戏渠道</w:t>
        <w:br w:clear="none"/>
        <w:t xml:space="preserve">问题描述述:</w:t>
        <w:br w:clear="none"/>
      </w:r>
    </w:p>
    <w:p>
      <w:bookmarkStart w:id="95" w:name="Chang_Jian_Wen_Ti_Chu_Li"/>
      <w:pPr>
        <w:pStyle w:val="Heading 3"/>
      </w:pPr>
      <w:r>
        <w:rPr>
          <w:rStyle w:val="Text28"/>
        </w:rPr>
        <w:bookmarkStart w:id="96" w:name="Chang_Jian_Wen_Ti_Chu_Li"/>
        <w:t/>
        <w:bookmarkEnd w:id="96"/>
      </w:r>
      <w:r>
        <w:t>常见问题处理</w:t>
      </w:r>
      <w:bookmarkEnd w:id="95"/>
    </w:p>
    <w:p>
      <w:pPr>
        <w:pStyle w:val="Para 01"/>
      </w:pPr>
      <w:r>
        <w:t>1.sign错误</w:t>
      </w:r>
    </w:p>
    <w:p>
      <w:pPr>
        <w:pStyle w:val="Para 16"/>
      </w:pPr>
      <w:r>
        <w:rPr>
          <w:rStyle w:val="Text5"/>
        </w:rPr>
        <w:t xml:space="preserve">是否更改</w:t>
        <w:br w:clear="none"/>
      </w:r>
      <w:r>
        <w:rPr>
          <w:rStyle w:val="Text23"/>
        </w:rPr>
        <w:t xml:space="preserve">poolsdk</w:t>
        <w:br w:clear="none"/>
      </w:r>
      <w:r>
        <w:t xml:space="preserve">.xml</w:t>
        <w:br w:clear="none"/>
        <w:t xml:space="preserve"> 为正式参数，没有请找对应运营人员申请</w:t>
        <w:br w:clear="none"/>
      </w:r>
    </w:p>
    <w:p>
      <w:bookmarkStart w:id="97" w:name="1_Mei_Zu"/>
      <w:pPr>
        <w:pStyle w:val="Heading 2"/>
      </w:pPr>
      <w:r>
        <w:rPr>
          <w:rStyle w:val="Text28"/>
        </w:rPr>
        <w:bookmarkStart w:id="98" w:name="1_Mei_Zu"/>
        <w:t/>
        <w:bookmarkEnd w:id="98"/>
      </w:r>
      <w:r>
        <w:t>1.魅族</w:t>
      </w:r>
      <w:bookmarkEnd w:id="97"/>
    </w:p>
    <w:p>
      <w:bookmarkStart w:id="99" w:name="Diao_Shi_Deng_Lu_Shi__Ti_Shi__Yo"/>
      <w:pPr>
        <w:pStyle w:val="Heading 3"/>
      </w:pPr>
      <w:r>
        <w:rPr>
          <w:rStyle w:val="Text28"/>
        </w:rPr>
        <w:bookmarkStart w:id="100" w:name="Diao_Shi_Deng_Lu_Shi__Ti_Shi__Yo"/>
        <w:t/>
        <w:bookmarkEnd w:id="100"/>
      </w:r>
      <w:r>
        <w:t>调试登录时，提示“游戏不存在”或“游戏签名不正确”</w:t>
      </w:r>
      <w:bookmarkEnd w:id="99"/>
    </w:p>
    <w:p>
      <w:pPr>
        <w:pStyle w:val="Para 01"/>
      </w:pPr>
      <w:r>
        <w:t>SDK 服务端会对参数作必要的校验，校验不通过则有此提示</w:t>
      </w:r>
    </w:p>
    <w:p>
      <w:pPr>
        <w:pStyle w:val="Para 01"/>
      </w:pPr>
      <w:r>
        <w:t>1、联系运营检查该游戏是否打开了联调状态</w:t>
      </w:r>
    </w:p>
    <w:p>
      <w:pPr>
        <w:pStyle w:val="Para 01"/>
      </w:pPr>
      <w:r>
        <w:t>2、联系运营检查是否创建了该游戏</w:t>
      </w:r>
    </w:p>
    <w:p>
      <w:pPr>
        <w:pStyle w:val="Para 01"/>
      </w:pPr>
      <w:r>
        <w:t>3、上架后的游戏需要从游戏中心下载 APK 包进行安装</w:t>
      </w:r>
    </w:p>
    <w:p>
      <w:bookmarkStart w:id="101" w:name="2_Sou_Gou"/>
      <w:pPr>
        <w:pStyle w:val="Heading 2"/>
      </w:pPr>
      <w:r>
        <w:rPr>
          <w:rStyle w:val="Text28"/>
        </w:rPr>
        <w:bookmarkStart w:id="102" w:name="2_Sou_Gou"/>
        <w:t/>
        <w:bookmarkEnd w:id="102"/>
      </w:r>
      <w:r>
        <w:t>2.搜狗</w:t>
      </w:r>
      <w:bookmarkEnd w:id="101"/>
    </w:p>
    <w:p>
      <w:bookmarkStart w:id="103" w:name="Can_Shu_QQ_APPIDYao_Zi_Xing_Dao"/>
      <w:pPr>
        <w:pStyle w:val="Heading 3"/>
      </w:pPr>
      <w:r>
        <w:rPr>
          <w:rStyle w:val="Text28"/>
        </w:rPr>
        <w:bookmarkStart w:id="104" w:name="Can_Shu_QQ_APPIDYao_Zi_Xing_Dao"/>
        <w:t/>
        <w:bookmarkEnd w:id="104"/>
      </w:r>
      <w:r>
        <w:t>参数QQ_APPID要自行到QQ开放平台申请手Q ID</w:t>
      </w:r>
      <w:bookmarkEnd w:id="103"/>
    </w:p>
    <w:p>
      <w:pPr>
        <w:pStyle w:val="Para 01"/>
      </w:pPr>
      <w:r>
        <w:t>签名必须跟应用宝YSDK一致</w:t>
      </w:r>
    </w:p>
    <w:p>
      <w:bookmarkStart w:id="105" w:name="3_Hua_Wei"/>
      <w:pPr>
        <w:pStyle w:val="Heading 2"/>
      </w:pPr>
      <w:r>
        <w:rPr>
          <w:rStyle w:val="Text28"/>
        </w:rPr>
        <w:bookmarkStart w:id="106" w:name="3_Hua_Wei"/>
        <w:t/>
        <w:bookmarkEnd w:id="106"/>
      </w:r>
      <w:r>
        <w:t>3.华为</w:t>
      </w:r>
      <w:bookmarkEnd w:id="105"/>
    </w:p>
    <w:p>
      <w:bookmarkStart w:id="107" w:name="Xu_Yao_Mu_Bao_Shan_Chu__libs_Zho"/>
      <w:pPr>
        <w:pStyle w:val="Heading 3"/>
      </w:pPr>
      <w:r>
        <w:rPr>
          <w:rStyle w:val="Text28"/>
        </w:rPr>
        <w:bookmarkStart w:id="108" w:name="Xu_Yao_Mu_Bao_Shan_Chu__libs_Zho"/>
        <w:t/>
        <w:bookmarkEnd w:id="108"/>
      </w:r>
      <w:r>
        <w:t>需要母包删除 libs 中的 YouaiSDK.jar 再打包</w:t>
      </w:r>
      <w:bookmarkEnd w:id="107"/>
    </w:p>
    <w:p>
      <w:bookmarkStart w:id="109" w:name="4_San_Xing"/>
      <w:pPr>
        <w:pStyle w:val="Heading 2"/>
      </w:pPr>
      <w:r>
        <w:rPr>
          <w:rStyle w:val="Text28"/>
        </w:rPr>
        <w:bookmarkStart w:id="110" w:name="4_San_Xing"/>
        <w:t/>
        <w:bookmarkEnd w:id="110"/>
      </w:r>
      <w:r>
        <w:t>4.三星</w:t>
      </w:r>
      <w:bookmarkEnd w:id="109"/>
    </w:p>
    <w:p>
      <w:bookmarkStart w:id="111" w:name="Can_Shu__waresid_Wei_Shang_Pin_I"/>
      <w:pPr>
        <w:pStyle w:val="Heading 3"/>
      </w:pPr>
      <w:r>
        <w:rPr>
          <w:rStyle w:val="Text28"/>
        </w:rPr>
        <w:bookmarkStart w:id="112" w:name="Can_Shu__waresid_Wei_Shang_Pin_I"/>
        <w:t/>
        <w:bookmarkEnd w:id="112"/>
      </w:r>
      <w:r>
        <w:t>参数 waresid 为商品ID，需去三星后台设置为应用传入价格</w:t>
      </w:r>
      <w:bookmarkEnd w:id="111"/>
    </w:p>
    <w:p>
      <w:pPr>
        <w:numPr>
          <w:ilvl w:val="0"/>
          <w:numId w:val="37"/>
        </w:numPr>
        <w:pStyle w:val="Para 13"/>
      </w:pPr>
      <w:r>
        <w:t>出现“The signature of this application is not registered the server”这样的错误</w:t>
        <w:br w:clear="none"/>
        <w:t>a)</w:t>
      </w:r>
      <w:r>
        <w:rPr>
          <w:rStyle w:val="Text1"/>
        </w:rPr>
        <w:t>保证用对了三星的appid,appsecret，这两个参数是必须向三星申请的</w:t>
      </w:r>
      <w:r>
        <w:t>，申请渠道：Jisun Seo(</w:t>
      </w:r>
      <w:r>
        <w:rPr>
          <w:rStyle w:val="Text12"/>
        </w:rPr>
        <w:t>jisun.seo@samsung.com</w:t>
      </w:r>
      <w:r>
        <w:t>),Chris Lee (</w:t>
      </w:r>
      <w:r>
        <w:rPr>
          <w:rStyle w:val="Text12"/>
        </w:rPr>
        <w:t>kt85.lee@samsung.com</w:t>
      </w:r>
      <w:r>
        <w:t>)</w:t>
        <w:br w:clear="none"/>
        <w:t>b)</w:t>
      </w:r>
      <w:r>
        <w:rPr>
          <w:rStyle w:val="Text1"/>
        </w:rPr>
        <w:t>三星的appid必须绑定cp自己的包名</w:t>
      </w:r>
      <w:r>
        <w:t>，在申请上面两个参数的时候，要把自己的要发布的包名和签名发给你三星，让他们绑定，再绑定之前或是你调试的时候是不能用的</w:t>
        <w:br w:clear="none"/>
        <w:t>c)必须用发布的包，不能用直接在eclipse或android studio中run的包</w:t>
      </w:r>
    </w:p>
    <w:p>
      <w:pPr>
        <w:numPr>
          <w:ilvl w:val="0"/>
          <w:numId w:val="37"/>
        </w:numPr>
        <w:pStyle w:val="Para 13"/>
      </w:pPr>
      <w:r>
        <w:t>进不去收银台，出现“您已取消授权”这样的提示</w:t>
        <w:br w:clear="none"/>
        <w:t>a)</w:t>
      </w:r>
      <w:r>
        <w:rPr>
          <w:rStyle w:val="Text1"/>
        </w:rPr>
        <w:t>确保您用的是三星手机，因为这版支付sdk是定制在三星手机的，必须用三星手机调试或测试及使用。</w:t>
        <w:br w:clear="none"/>
      </w:r>
      <w:r>
        <w:t>b)三星账号过期的时候要重新登录</w:t>
        <w:br w:clear="none"/>
        <w:t>c)在账号登录界面你点击了取消或返回按钮也会有这样的提示</w:t>
        <w:br w:clear="none"/>
        <w:t>PS: 从V2.0.0版本以后提示已经更新为”请确认已使用三星手机，并已登录三星账号”</w:t>
      </w:r>
    </w:p>
    <w:p>
      <w:pPr>
        <w:numPr>
          <w:ilvl w:val="0"/>
          <w:numId w:val="37"/>
        </w:numPr>
        <w:pStyle w:val="Para 13"/>
      </w:pPr>
      <w:r>
        <w:t>进不去收银台，出现“账户管理器中已存在三星账户”这样的提示</w:t>
        <w:br w:clear="none"/>
        <w:t>a)检查你的清单文件中是否已经注册了账户权限</w:t>
      </w:r>
    </w:p>
    <w:p>
      <w:pPr>
        <w:pStyle w:val="Para 03"/>
      </w:pPr>
      <w:r>
        <w:t xml:space="preserve"> </w:t>
      </w:r>
    </w:p>
    <w:p>
      <w:pPr>
        <w:numPr>
          <w:ilvl w:val="0"/>
          <w:numId w:val="37"/>
        </w:numPr>
        <w:pStyle w:val="Para 13"/>
      </w:pPr>
      <w:r>
        <w:t>手机支持Samsung Pay但是在收银台使用Samsung Pay支付时提示“手机不支持Samsung Pay”</w:t>
        <w:br w:clear="none"/>
        <w:t>进入SamsungPay App设置密码添加一张可用的银行卡即可。</w:t>
      </w:r>
    </w:p>
    <w:p>
      <w:bookmarkStart w:id="113" w:name="5_Lian_Xiang"/>
      <w:pPr>
        <w:pStyle w:val="Heading 2"/>
      </w:pPr>
      <w:r>
        <w:rPr>
          <w:rStyle w:val="Text28"/>
        </w:rPr>
        <w:bookmarkStart w:id="114" w:name="5_Lian_Xiang"/>
        <w:t/>
        <w:bookmarkEnd w:id="114"/>
      </w:r>
      <w:r>
        <w:t>5.联想</w:t>
      </w:r>
      <w:bookmarkEnd w:id="113"/>
    </w:p>
    <w:p>
      <w:bookmarkStart w:id="115" w:name="waresidQing_Dao_Lian_Xiang_Hou_T"/>
      <w:pPr>
        <w:pStyle w:val="Heading 3"/>
      </w:pPr>
      <w:r>
        <w:rPr>
          <w:rStyle w:val="Text28"/>
        </w:rPr>
        <w:bookmarkStart w:id="116" w:name="waresidQing_Dao_Lian_Xiang_Hou_T"/>
        <w:t/>
        <w:bookmarkEnd w:id="116"/>
      </w:r>
      <w:r>
        <w:t>waresid请到联想后台申请商品编码（使用开放价格模式）</w:t>
      </w:r>
      <w:bookmarkEnd w:id="115"/>
    </w:p>
    <w:p>
      <w:bookmarkStart w:id="117" w:name="6_UC"/>
      <w:pPr>
        <w:pStyle w:val="Para 25"/>
      </w:pPr>
      <w:r>
        <w:bookmarkStart w:id="118" w:name="6_UC"/>
        <w:t/>
        <w:bookmarkEnd w:id="118"/>
      </w:r>
      <w:r>
        <w:rPr>
          <w:rStyle w:val="Text47"/>
        </w:rPr>
        <w:t>6.UC</w:t>
      </w:r>
      <w:bookmarkEnd w:id="117"/>
    </w:p>
    <w:p>
      <w:bookmarkStart w:id="119" w:name="Ti_Jiao_Jiao_Se_Xin_Xi_Jie_Kou"/>
      <w:pPr>
        <w:pStyle w:val="Heading 3"/>
      </w:pPr>
      <w:r>
        <w:rPr>
          <w:rStyle w:val="Text28"/>
        </w:rPr>
        <w:bookmarkStart w:id="120" w:name="Ti_Jiao_Jiao_Se_Xin_Xi_Jie_Kou"/>
        <w:t/>
        <w:bookmarkEnd w:id="120"/>
      </w:r>
      <w:r>
        <w:t>提交角色信息接口</w:t>
      </w:r>
      <w:bookmarkEnd w:id="119"/>
    </w:p>
    <w:p>
      <w:pPr>
        <w:pStyle w:val="Para 01"/>
      </w:pPr>
      <w:r>
        <w:t>PoolSdkHelper.submitRoleData接口中的角色创建时间和角色等级变化时间需传正确的值，否则不过审</w:t>
      </w:r>
    </w:p>
    <w:p>
      <w:pPr>
        <w:pStyle w:val="Para 01"/>
      </w:pPr>
      <w:r>
        <w:t>poolRoleInfo.setRoleChangeTime();//角色等级变化时间</w:t>
      </w:r>
    </w:p>
    <w:p>
      <w:pPr>
        <w:pStyle w:val="Para 01"/>
      </w:pPr>
      <w:r>
        <w:t>poolRoleInfo.setRoleCTime();//角色创建时间</w:t>
      </w:r>
    </w:p>
    <w:p>
      <w:bookmarkStart w:id="121" w:name="7_Ku_Pai"/>
      <w:pPr>
        <w:pStyle w:val="Heading 2"/>
      </w:pPr>
      <w:r>
        <w:rPr>
          <w:rStyle w:val="Text28"/>
        </w:rPr>
        <w:bookmarkStart w:id="122" w:name="7_Ku_Pai"/>
        <w:t/>
        <w:bookmarkEnd w:id="122"/>
      </w:r>
      <w:r>
        <w:t>7.酷派</w:t>
      </w:r>
      <w:bookmarkEnd w:id="121"/>
    </w:p>
    <w:p>
      <w:bookmarkStart w:id="123" w:name="platPublicKeyPing_Tai_Gong_Yao_M"/>
      <w:pPr>
        <w:pStyle w:val="Heading 3"/>
      </w:pPr>
      <w:r>
        <w:rPr>
          <w:rStyle w:val="Text28"/>
        </w:rPr>
        <w:bookmarkStart w:id="124" w:name="platPublicKeyPing_Tai_Gong_Yao_M"/>
        <w:t/>
        <w:bookmarkEnd w:id="124"/>
      </w:r>
      <w:r>
        <w:t>platPublicKey平台公钥默认值</w:t>
      </w:r>
      <w:bookmarkEnd w:id="123"/>
    </w:p>
    <w:p>
      <w:pPr>
        <w:pStyle w:val="Para 15"/>
      </w:pPr>
      <w:r>
        <w:t xml:space="preserve">MIGfMA0GCSqGSIb3DQEBAQUAA4GNADCBiQKBgQDLx50R+CpH6VD/EfavOTpHOydfAQVjvm/h/SGG/RbM/03ZDfk8JrgezyFwqX06pjKevHZz66Umoq1/3Z9oqhBlJezsM03q2woKbReGSKAPQSkuJg2FY6DdZ1v1gMuCRtF6WOHV7n2TbUvRhZugMpx8PJEV+r6Qf1L41Gt8w6FN8wIDAQAB</w:t>
        <w:br w:clear="none"/>
      </w:r>
    </w:p>
    <w:p>
      <w:pPr>
        <w:pStyle w:val="Para 01"/>
      </w:pPr>
      <w:r>
        <w:t>如渠道有提供以提供为准，没有填默认值</w:t>
      </w:r>
    </w:p>
    <w:p>
      <w:bookmarkStart w:id="125" w:name="8_Ying_Yong_Bao_YSDK"/>
      <w:pPr>
        <w:pStyle w:val="Heading 2"/>
      </w:pPr>
      <w:r>
        <w:rPr>
          <w:rStyle w:val="Text28"/>
        </w:rPr>
        <w:bookmarkStart w:id="126" w:name="8_Ying_Yong_Bao_YSDK"/>
        <w:t/>
        <w:bookmarkEnd w:id="126"/>
      </w:r>
      <w:r>
        <w:t>8.应用宝YSDK</w:t>
      </w:r>
      <w:bookmarkEnd w:id="125"/>
    </w:p>
    <w:p>
      <w:bookmarkStart w:id="127" w:name="Qing_Bao_Liu_Hao_Zai_Ying_Yong_B"/>
      <w:pPr>
        <w:pStyle w:val="Heading 3"/>
      </w:pPr>
      <w:r>
        <w:rPr>
          <w:rStyle w:val="Text28"/>
        </w:rPr>
        <w:bookmarkStart w:id="128" w:name="Qing_Bao_Liu_Hao_Zai_Ying_Yong_B"/>
        <w:t/>
        <w:bookmarkEnd w:id="128"/>
      </w:r>
      <w:r>
        <w:t>请保留好在应用宝后台申请时使用的签名文件，打包时需使用一致的</w:t>
      </w:r>
      <w:bookmarkEnd w:id="127"/>
    </w:p>
    <w:p>
      <w:bookmarkStart w:id="129" w:name="9_OPPO"/>
      <w:pPr>
        <w:pStyle w:val="Para 25"/>
      </w:pPr>
      <w:r>
        <w:bookmarkStart w:id="130" w:name="9_OPPO"/>
        <w:t/>
        <w:bookmarkEnd w:id="130"/>
      </w:r>
      <w:r>
        <w:rPr>
          <w:rStyle w:val="Text47"/>
        </w:rPr>
        <w:t>9.OPPO</w:t>
      </w:r>
      <w:bookmarkEnd w:id="129"/>
    </w:p>
    <w:p>
      <w:bookmarkStart w:id="131" w:name="publicKeyYing_Yong_Gong_Yao"/>
      <w:pPr>
        <w:pStyle w:val="Heading 3"/>
      </w:pPr>
      <w:r>
        <w:rPr>
          <w:rStyle w:val="Text28"/>
        </w:rPr>
        <w:bookmarkStart w:id="132" w:name="publicKeyYing_Yong_Gong_Yao"/>
        <w:t/>
        <w:bookmarkEnd w:id="132"/>
      </w:r>
      <w:r>
        <w:t>publicKey应用公钥</w:t>
      </w:r>
      <w:bookmarkEnd w:id="131"/>
    </w:p>
    <w:p>
      <w:pPr>
        <w:pStyle w:val="Para 15"/>
      </w:pPr>
      <w:r>
        <w:t xml:space="preserve">MIGfMA0GCSqGSIb3DQEBAQUAA4GNADCBiQKBgQCmreYIkPwVovKR8rLHWlFVw7YDfm9uQOJKL89Smt6ypXGVdrAKKl0wNYc3/jecAoPi2ylChfa2iRu5gunJyNmpWZzlCNRIau55fxGW0XEu553IiprOZcaw5OuYGlf60ga8QT6qToP0/dpiL/ZbmNUO9kUhosIjEu22uFgR+5cYyQIDAQAB</w:t>
        <w:br w:clear="none"/>
      </w:r>
    </w:p>
    <w:p>
      <w:pPr>
        <w:pStyle w:val="Para 01"/>
      </w:pPr>
      <w:r>
        <w:t>如渠道有提供以提供为准，没有填默认值</w:t>
      </w:r>
    </w:p>
    <w:p>
      <w:bookmarkStart w:id="133" w:name="10_HTC"/>
      <w:pPr>
        <w:pStyle w:val="Para 25"/>
      </w:pPr>
      <w:r>
        <w:bookmarkStart w:id="134" w:name="10_HTC"/>
        <w:t/>
        <w:bookmarkEnd w:id="134"/>
      </w:r>
      <w:r>
        <w:rPr>
          <w:rStyle w:val="Text47"/>
        </w:rPr>
        <w:t>10.HTC</w:t>
      </w:r>
      <w:bookmarkEnd w:id="133"/>
    </w:p>
    <w:p>
      <w:bookmarkStart w:id="135" w:name="joloPrivateKeySi_Yao"/>
      <w:pPr>
        <w:pStyle w:val="Heading 3"/>
      </w:pPr>
      <w:r>
        <w:rPr>
          <w:rStyle w:val="Text28"/>
        </w:rPr>
        <w:bookmarkStart w:id="136" w:name="joloPrivateKeySi_Yao"/>
        <w:t/>
        <w:bookmarkEnd w:id="136"/>
      </w:r>
      <w:r>
        <w:t>joloPrivateKey私钥</w:t>
      </w:r>
      <w:bookmarkEnd w:id="135"/>
    </w:p>
    <w:p>
      <w:pPr>
        <w:numPr>
          <w:ilvl w:val="0"/>
          <w:numId w:val="31"/>
        </w:numPr>
        <w:pStyle w:val="Para 03"/>
      </w:pPr>
      <w:r>
        <w:t>“HTC秘钥生成工具与文档”</w:t>
      </w:r>
    </w:p>
    <w:p>
      <w:pPr>
        <w:pStyle w:val="Para 23"/>
      </w:pPr>
      <w:hyperlink r:id="rId151" w:tooltip="HTC秘钥生成工具与文档">
        <w:r>
          <w:t>https://pan.baidu.com/s/1dE7FSm1</w:t>
        </w:r>
      </w:hyperlink>
    </w:p>
    <w:p>
      <w:pPr>
        <w:pStyle w:val="Para 01"/>
      </w:pPr>
      <w:r>
        <w:t>强烈建议找渠道技术帮忙生成</w:t>
      </w:r>
    </w:p>
    <w:p>
      <w:bookmarkStart w:id="137" w:name="11_Zhuo_Yi"/>
      <w:pPr>
        <w:pStyle w:val="Heading 2"/>
      </w:pPr>
      <w:r>
        <w:rPr>
          <w:rStyle w:val="Text28"/>
        </w:rPr>
        <w:bookmarkStart w:id="138" w:name="11_Zhuo_Yi"/>
        <w:t/>
        <w:bookmarkEnd w:id="138"/>
      </w:r>
      <w:r>
        <w:t>11.卓易</w:t>
      </w:r>
      <w:bookmarkEnd w:id="137"/>
    </w:p>
    <w:p>
      <w:bookmarkStart w:id="139" w:name="1_Zhu_Ce_Zhang_Hao_Shi_Shu_Ru_De"/>
      <w:pPr>
        <w:pStyle w:val="Heading 3"/>
      </w:pPr>
      <w:r>
        <w:rPr>
          <w:rStyle w:val="Text28"/>
        </w:rPr>
        <w:bookmarkStart w:id="140" w:name="1_Zhu_Ce_Zhang_Hao_Shi_Shu_Ru_De"/>
        <w:t/>
        <w:bookmarkEnd w:id="140"/>
      </w:r>
      <w:r>
        <w:t>1.注册账号时输入的账号密码文字颜色和输入框底色相同</w:t>
      </w:r>
      <w:bookmarkEnd w:id="139"/>
    </w:p>
    <w:p>
      <w:pPr>
        <w:pStyle w:val="Para 01"/>
      </w:pPr>
      <w:r>
        <w:t>把</w:t>
        <w:t>的theme改成android:theme=”</w:t>
      </w:r>
      <w:hyperlink r:id="rId152" w:tooltip="@android">
        <w:r>
          <w:rPr>
            <w:rStyle w:val="Text12"/>
          </w:rPr>
          <w:t>@android</w:t>
        </w:r>
      </w:hyperlink>
      <w:r>
        <w:t xml:space="preserve">:style/Theme.Black.NoTitleBar” </w:t>
      </w:r>
    </w:p>
    <w:p>
      <w:pPr>
        <w:pStyle w:val="Para 01"/>
      </w:pPr>
      <w:r>
        <w:t>或者把Activity的theme改成android:theme=”</w:t>
      </w:r>
      <w:hyperlink r:id="rId152" w:tooltip="@android">
        <w:r>
          <w:rPr>
            <w:rStyle w:val="Text12"/>
          </w:rPr>
          <w:t>@android</w:t>
        </w:r>
      </w:hyperlink>
      <w:r>
        <w:t>:style/Theme.Black.NoTitleBar”</w:t>
      </w:r>
    </w:p>
    <w:p>
      <w:bookmarkStart w:id="141" w:name="2_Ji_Cheng_Dao_You_Xi_Hou__Fa_Xi"/>
      <w:pPr>
        <w:pStyle w:val="Heading 3"/>
      </w:pPr>
      <w:r>
        <w:rPr>
          <w:rStyle w:val="Text28"/>
        </w:rPr>
        <w:bookmarkStart w:id="142" w:name="2_Ji_Cheng_Dao_You_Xi_Hou__Fa_Xi"/>
        <w:t/>
        <w:bookmarkEnd w:id="142"/>
      </w:r>
      <w:r>
        <w:t>2.集成到游戏后，发现卓易悬浮图标点击没反应</w:t>
      </w:r>
      <w:bookmarkEnd w:id="141"/>
    </w:p>
    <w:p>
      <w:pPr>
        <w:pStyle w:val="Para 01"/>
      </w:pPr>
      <w:r>
        <w:t>如果是Unity3D的游戏的话，由于Unity3D和Android之间的事件冲突，导致Android事件得不到响应。</w:t>
      </w:r>
    </w:p>
    <w:p>
      <w:pPr>
        <w:pStyle w:val="Para 01"/>
      </w:pPr>
      <w:r>
        <w:t>解决办法是，需要将游戏的主Activity（游戏入口）默认继承的NativeActivity或UnityPlayerNativeActivity改为继承Activity，把UnityPlayerNativeActivity里面的方法（如下图所示）拷贝到主Activity。</w:t>
      </w:r>
    </w:p>
    <w:p>
      <w:pPr>
        <w:pStyle w:val="Para 01"/>
      </w:pPr>
      <w:r>
        <w:t>现在最新Unity3D版本游戏入口也是默认继承Activity。</w:t>
      </w:r>
    </w:p>
    <w:p>
      <w:pPr>
        <w:pStyle w:val="3 Block"/>
      </w:pPr>
    </w:p>
    <w:p>
      <w:bookmarkStart w:id="143" w:name="12_Da_Bao"/>
      <w:pPr>
        <w:pStyle w:val="Heading 2"/>
      </w:pPr>
      <w:r>
        <w:rPr>
          <w:rStyle w:val="Text28"/>
        </w:rPr>
        <w:bookmarkStart w:id="144" w:name="12_Da_Bao"/>
        <w:t/>
        <w:bookmarkEnd w:id="144"/>
      </w:r>
      <w:r>
        <w:t>12.打包</w:t>
      </w:r>
      <w:bookmarkEnd w:id="143"/>
    </w:p>
    <w:p>
      <w:pPr>
        <w:pStyle w:val="Para 01"/>
      </w:pPr>
      <w:r>
        <w:t xml:space="preserve">参数提前确定准备好，尤其是icon，闪图那些 </w:t>
      </w:r>
    </w:p>
    <w:p>
      <w:pPr>
        <w:pStyle w:val="Para 01"/>
      </w:pPr>
      <w:r>
        <w:t>填写某渠道参数时，请牢记到对应渠道后台填写充值回调地址</w:t>
      </w:r>
    </w:p>
    <w:p>
      <w:bookmarkStart w:id="145" w:name="13_Duo_Wan_YY"/>
      <w:pPr>
        <w:pStyle w:val="Heading 2"/>
      </w:pPr>
      <w:r>
        <w:rPr>
          <w:rStyle w:val="Text28"/>
        </w:rPr>
        <w:bookmarkStart w:id="146" w:name="13_Duo_Wan_YY"/>
        <w:t/>
        <w:bookmarkEnd w:id="146"/>
      </w:r>
      <w:r>
        <w:t>13.多玩YY</w:t>
      </w:r>
      <w:bookmarkEnd w:id="145"/>
    </w:p>
    <w:p>
      <w:bookmarkStart w:id="147" w:name="Zhi_Fu_Shi_Xian_Shi_Zhi_Fu_Wei_C"/>
      <w:pPr>
        <w:pStyle w:val="Heading 3"/>
      </w:pPr>
      <w:r>
        <w:rPr>
          <w:rStyle w:val="Text28"/>
        </w:rPr>
        <w:bookmarkStart w:id="148" w:name="Zhi_Fu_Shi_Xian_Shi_Zhi_Fu_Wei_C"/>
        <w:t/>
        <w:bookmarkEnd w:id="148"/>
      </w:r>
      <w:r>
        <w:t>支付时显示支付未成功，appid不存在</w:t>
      </w:r>
      <w:bookmarkEnd w:id="147"/>
    </w:p>
    <w:p>
      <w:pPr>
        <w:pStyle w:val="Para 01"/>
      </w:pPr>
      <w:r>
        <w:t>因为签名不正确，在游戏提交后联运管理台后，会重新打包签名。（如不了解请与渠道联系）</w:t>
      </w:r>
    </w:p>
    <w:p>
      <w:bookmarkStart w:id="149" w:name="javax_net_ssl_SSLHandshakeExcept"/>
      <w:pPr>
        <w:pStyle w:val="Heading 2"/>
      </w:pPr>
      <w:r>
        <w:rPr>
          <w:rStyle w:val="Text28"/>
        </w:rPr>
        <w:bookmarkStart w:id="150" w:name="javax_net_ssl_SSLHandshakeExcept"/>
        <w:t/>
        <w:bookmarkEnd w:id="150"/>
      </w:r>
      <w:r>
        <w:t>javax.net.ssl.SSLHandshakeException: Chain validation failed 报错时</w:t>
      </w:r>
      <w:bookmarkEnd w:id="149"/>
    </w:p>
    <w:p>
      <w:pPr>
        <w:pStyle w:val="Para 01"/>
      </w:pPr>
      <w:r>
        <w:t>检查下本地手机时间是否正常，是否有代理或者安装其他证书</w:t>
      </w:r>
    </w:p>
    <w:p>
      <w:bookmarkStart w:id="151" w:name="14_360"/>
      <w:pPr>
        <w:pStyle w:val="Para 25"/>
      </w:pPr>
      <w:r>
        <w:bookmarkStart w:id="152" w:name="14_360"/>
        <w:t/>
        <w:bookmarkEnd w:id="152"/>
      </w:r>
      <w:r>
        <w:rPr>
          <w:rStyle w:val="Text47"/>
        </w:rPr>
        <w:t>14.360</w:t>
      </w:r>
      <w:bookmarkEnd w:id="151"/>
    </w:p>
    <w:p>
      <w:bookmarkStart w:id="153" w:name="Zhi_Fu_Shi_Xian_Shi_Mobile_pay_s"/>
      <w:pPr>
        <w:pStyle w:val="Heading 3"/>
      </w:pPr>
      <w:r>
        <w:rPr>
          <w:rStyle w:val="Text28"/>
        </w:rPr>
        <w:bookmarkStart w:id="154" w:name="Zhi_Fu_Shi_Xian_Shi_Mobile_pay_s"/>
        <w:t/>
        <w:bookmarkEnd w:id="154"/>
      </w:r>
      <w:r>
        <w:t>支付时显示Mobile pay signature invalid</w:t>
      </w:r>
      <w:bookmarkEnd w:id="153"/>
    </w:p>
    <w:p>
      <w:pPr>
        <w:pStyle w:val="Para 01"/>
      </w:pPr>
      <w:r>
        <w:t>后台填写的 QHOPENSDK_PRIVATEKEY 参数错误导致，注意此处 private_key，不是app_secret，其生成算法为 app_secret +”#”+ app_key 的加密MD5值，结果为32位全小写（</w:t>
      </w:r>
      <w:hyperlink r:id="rId153">
        <w:r>
          <w:rPr>
            <w:rStyle w:val="Text12"/>
          </w:rPr>
          <w:t>http://pmd5.com/</w:t>
        </w:r>
      </w:hyperlink>
      <w:r>
        <w:t xml:space="preserve"> 在线计算MD5）</w:t>
      </w:r>
    </w:p>
    <w:p>
      <w:pPr>
        <w:pStyle w:val="3 Block"/>
      </w:pPr>
    </w:p>
    <w:p>
      <w:pPr>
        <w:pStyle w:val="Para 01"/>
      </w:pPr>
      <w:r>
        <w:t>如图，替换自己的 app_secret 和 app_key 即可</w:t>
      </w:r>
    </w:p>
    <w:p>
      <w:pPr>
        <w:pStyle w:val="Para 11"/>
      </w:pPr>
      <w:r>
        <w:t xml:space="preserve"> </w:t>
      </w:r>
    </w:p>
    <w:p>
      <w:bookmarkStart w:id="155" w:name="Top_of_9_html"/>
      <w:pPr>
        <w:pStyle w:val="Heading 1"/>
        <w:pageBreakBefore w:val="on"/>
      </w:pPr>
      <w:r>
        <w:t>登录充值常见故障处理</w:t>
      </w:r>
      <w:bookmarkEnd w:id="155"/>
    </w:p>
    <w:p>
      <w:bookmarkStart w:id="156" w:name="SDKChong_Zhi_Chang_Jian_Gu_Zhang"/>
      <w:pPr>
        <w:pStyle w:val="Para 11"/>
      </w:pPr>
      <w:r>
        <w:t/>
      </w:r>
      <w:bookmarkEnd w:id="156"/>
    </w:p>
    <w:p>
      <w:bookmarkStart w:id="157" w:name="SDKChong_Zhi_Chang_Jian_Gu_Zhang_1"/>
      <w:pPr>
        <w:pStyle w:val="Para 17"/>
      </w:pPr>
      <w:r>
        <w:rPr>
          <w:rStyle w:val="Text28"/>
        </w:rPr>
        <w:bookmarkStart w:id="158" w:name="SDKChong_Zhi_Chang_Jian_Gu_Zhang_1"/>
        <w:t/>
        <w:bookmarkEnd w:id="158"/>
      </w:r>
      <w:r>
        <w:t>SDK充值常见故障处理</w:t>
      </w:r>
      <w:bookmarkEnd w:id="157"/>
    </w:p>
    <w:p>
      <w:bookmarkStart w:id="159" w:name="Huo_Qu_Wen_Ti_Fan_Kui_Di_Zhi"/>
      <w:pPr>
        <w:pStyle w:val="Heading 2"/>
      </w:pPr>
      <w:r>
        <w:rPr>
          <w:rStyle w:val="Text28"/>
        </w:rPr>
        <w:bookmarkStart w:id="160" w:name="Huo_Qu_Wen_Ti_Fan_Kui_Di_Zhi"/>
        <w:t/>
        <w:bookmarkEnd w:id="160"/>
      </w:r>
      <w:r>
        <w:t>获取问题反馈地址</w:t>
      </w:r>
      <w:bookmarkEnd w:id="159"/>
    </w:p>
    <w:p>
      <w:pPr>
        <w:pStyle w:val="Para 01"/>
      </w:pPr>
      <w:r>
        <w:t>每一个渠道包，都带有一个独立的问题反馈地址，</w:t>
      </w:r>
      <w:r>
        <w:rPr>
          <w:rStyle w:val="Text1"/>
        </w:rPr>
        <w:t>运营</w:t>
      </w:r>
      <w:r>
        <w:t>在填写完sdk参数之后，自动生成，运营可以单独保存地址到本地。当需要技术协助的时候，右键复制链接地址把地址填写到提问信息里面，取代以前的充值回调地址。</w:t>
        <w:br w:clear="none"/>
        <w:t xml:space="preserve"> </w:t>
        <w:drawing>
          <wp:inline>
            <wp:extent cx="2349500" cy="2209800"/>
            <wp:effectExtent b="0" l="0" r="0" t="0"/>
            <wp:docPr descr="m_e6da0040b76691a24b6afbb6b0df77e2_r.png" id="15" name="m_e6da0040b76691a24b6afbb6b0df77e2_r.png"/>
            <wp:cNvGraphicFramePr>
              <a:graphicFrameLocks noChangeAspect="1"/>
            </wp:cNvGraphicFramePr>
            <a:graphic>
              <a:graphicData uri="http://schemas.openxmlformats.org/drawingml/2006/picture">
                <pic:pic>
                  <pic:nvPicPr>
                    <pic:cNvPr descr="m_e6da0040b76691a24b6afbb6b0df77e2_r.png" id="0" name="m_e6da0040b76691a24b6afbb6b0df77e2_r.png"/>
                    <pic:cNvPicPr/>
                  </pic:nvPicPr>
                  <pic:blipFill>
                    <a:blip r:embed="rId19"/>
                    <a:stretch>
                      <a:fillRect/>
                    </a:stretch>
                  </pic:blipFill>
                  <pic:spPr>
                    <a:xfrm>
                      <a:off x="0" y="0"/>
                      <a:ext cx="2349500" cy="2209800"/>
                    </a:xfrm>
                    <a:prstGeom prst="rect">
                      <a:avLst/>
                    </a:prstGeom>
                  </pic:spPr>
                </pic:pic>
              </a:graphicData>
            </a:graphic>
          </wp:inline>
        </w:drawing>
      </w:r>
    </w:p>
    <w:p>
      <w:bookmarkStart w:id="161" w:name="Ti_Wen_Mo_Ban_2"/>
      <w:pPr>
        <w:pStyle w:val="Heading 2"/>
      </w:pPr>
      <w:r>
        <w:rPr>
          <w:rStyle w:val="Text28"/>
        </w:rPr>
        <w:bookmarkStart w:id="162" w:name="Ti_Wen_Mo_Ban_2"/>
        <w:t/>
        <w:bookmarkEnd w:id="162"/>
      </w:r>
      <w:r>
        <w:t>提问模板</w:t>
      </w:r>
      <w:bookmarkEnd w:id="161"/>
    </w:p>
    <w:p>
      <w:pPr>
        <w:numPr>
          <w:ilvl w:val="0"/>
          <w:numId w:val="62"/>
        </w:numPr>
        <w:pStyle w:val="Para 13"/>
      </w:pPr>
      <w:r>
        <w:t>需要</w:t>
      </w:r>
      <w:r>
        <w:rPr>
          <w:rStyle w:val="Text1"/>
        </w:rPr>
        <w:t>运营</w:t>
      </w:r>
      <w:r>
        <w:t>按模板提供以下信息</w:t>
      </w:r>
    </w:p>
    <w:p>
      <w:pPr>
        <w:pStyle w:val="Para 16"/>
      </w:pPr>
      <w:r>
        <w:rPr>
          <w:rStyle w:val="Text5"/>
        </w:rPr>
        <w:t xml:space="preserve">  紧急程度: </w:t>
        <w:br w:clear="none"/>
      </w:r>
      <w:r>
        <w:t xml:space="preserve">[一般|紧急]</w:t>
        <w:br w:clear="none"/>
        <w:t xml:space="preserve"/>
        <w:br w:clear="none"/>
        <w:t xml:space="preserve">  参数自检: </w:t>
        <w:br w:clear="none"/>
        <w:t xml:space="preserve">[是|否]</w:t>
        <w:br w:clear="none"/>
        <w:t xml:space="preserve"/>
        <w:br w:clear="none"/>
        <w:t xml:space="preserve">  上线:</w:t>
        <w:br w:clear="none"/>
        <w:t xml:space="preserve">[是|否]</w:t>
        <w:br w:clear="none"/>
        <w:t xml:space="preserve"/>
        <w:br w:clear="none"/>
        <w:t xml:space="preserve">  问题类型: </w:t>
        <w:br w:clear="none"/>
        <w:t xml:space="preserve">[充值|登录|接入]</w:t>
        <w:br w:clear="none"/>
        <w:t xml:space="preserve"/>
        <w:br w:clear="none"/>
        <w:t xml:space="preserve">  服务端参数：充值问题时提供</w:t>
        <w:br w:clear="none"/>
        <w:t xml:space="preserve">  问题反馈地址: </w:t>
        <w:br w:clear="none"/>
        <w:t xml:space="preserve">  问题描述述:</w:t>
        <w:br w:clear="none"/>
      </w:r>
    </w:p>
    <w:p>
      <w:pPr>
        <w:pStyle w:val="Para 01"/>
      </w:pPr>
      <w:r>
        <w:t/>
      </w:r>
    </w:p>
    <w:p>
      <w:bookmarkStart w:id="163" w:name="Wen_Ti_Fan_Kui_Li_Zi"/>
      <w:pPr>
        <w:pStyle w:val="Heading 2"/>
      </w:pPr>
      <w:r>
        <w:rPr>
          <w:rStyle w:val="Text28"/>
        </w:rPr>
        <w:bookmarkStart w:id="164" w:name="Wen_Ti_Fan_Kui_Li_Zi"/>
        <w:t/>
        <w:bookmarkEnd w:id="164"/>
      </w:r>
      <w:r>
        <w:t>问题反馈例子</w:t>
      </w:r>
      <w:bookmarkEnd w:id="163"/>
    </w:p>
    <w:p>
      <w:pPr>
        <w:numPr>
          <w:ilvl w:val="0"/>
          <w:numId w:val="64"/>
        </w:numPr>
        <w:pStyle w:val="Para 13"/>
      </w:pPr>
      <w:r>
        <w:t>如</w:t>
      </w:r>
    </w:p>
    <w:p>
      <w:pPr>
        <w:pStyle w:val="Para 15"/>
      </w:pPr>
      <w:r>
        <w:t xml:space="preserve">紧急程度: 紧急</w:t>
        <w:br w:clear="none"/>
        <w:t xml:space="preserve">参数自检: 是</w:t>
        <w:br w:clear="none"/>
        <w:t xml:space="preserve">上线: 否</w:t>
        <w:br w:clear="none"/>
        <w:t xml:space="preserve">问题类型: 充值</w:t>
        <w:br w:clear="none"/>
        <w:t xml:space="preserve">服务端参数：</w:t>
        <w:br w:clear="none"/>
        <w:t xml:space="preserve">问题反馈地址: 获取位置请看上图</w:t>
        <w:br w:clear="none"/>
        <w:t xml:space="preserve">问题描述述: 充值不到账，客户端问题，请把客户端日志放在这里</w:t>
        <w:br w:clear="none"/>
      </w:r>
    </w:p>
    <w:p>
      <w:bookmarkStart w:id="165" w:name="sdkDeng_Lu_Shi_Bai__Zai_Hou_Tai"/>
      <w:pPr>
        <w:pStyle w:val="Heading 3"/>
      </w:pPr>
      <w:r>
        <w:rPr>
          <w:rStyle w:val="Text28"/>
        </w:rPr>
        <w:bookmarkStart w:id="166" w:name="sdkDeng_Lu_Shi_Bai__Zai_Hou_Tai"/>
        <w:t/>
        <w:bookmarkEnd w:id="166"/>
      </w:r>
      <w:r>
        <w:t>sdk登录失败，在后台没有登录日志</w:t>
      </w:r>
      <w:bookmarkEnd w:id="165"/>
    </w:p>
    <w:p>
      <w:pPr>
        <w:numPr>
          <w:ilvl w:val="0"/>
          <w:numId w:val="19"/>
        </w:numPr>
        <w:pStyle w:val="Para 03"/>
      </w:pPr>
      <w:r>
        <w:t>检查服务端参数是否填写</w:t>
      </w:r>
    </w:p>
    <w:p>
      <w:pPr>
        <w:numPr>
          <w:ilvl w:val="0"/>
          <w:numId w:val="19"/>
        </w:numPr>
        <w:pStyle w:val="Para 03"/>
      </w:pPr>
      <w:r>
        <w:t>点击更新sdk配置</w:t>
      </w:r>
    </w:p>
    <w:p>
      <w:pPr>
        <w:numPr>
          <w:ilvl w:val="0"/>
          <w:numId w:val="19"/>
        </w:numPr>
        <w:pStyle w:val="Para 03"/>
      </w:pPr>
      <w:r>
        <w:t>按照模板反馈给平台技术</w:t>
      </w:r>
    </w:p>
    <w:p>
      <w:bookmarkStart w:id="167" w:name="You_Xi_Deng_Lu_Shi_Bai__You_Xi_D"/>
      <w:pPr>
        <w:pStyle w:val="Heading 3"/>
      </w:pPr>
      <w:r>
        <w:rPr>
          <w:rStyle w:val="Text28"/>
        </w:rPr>
        <w:bookmarkStart w:id="168" w:name="You_Xi_Deng_Lu_Shi_Bai__You_Xi_D"/>
        <w:t/>
        <w:bookmarkEnd w:id="168"/>
      </w:r>
      <w:r>
        <w:t>游戏登录失败，游戏登录校验不通过</w:t>
      </w:r>
      <w:bookmarkEnd w:id="167"/>
    </w:p>
    <w:p>
      <w:pPr>
        <w:numPr>
          <w:ilvl w:val="0"/>
          <w:numId w:val="5"/>
        </w:numPr>
        <w:pStyle w:val="Para 03"/>
      </w:pPr>
      <w:r>
        <w:t>检查字段大小写是否正确</w:t>
      </w:r>
    </w:p>
    <w:p>
      <w:pPr>
        <w:numPr>
          <w:ilvl w:val="0"/>
          <w:numId w:val="5"/>
        </w:numPr>
        <w:pStyle w:val="Para 03"/>
      </w:pPr>
      <w:r>
        <w:t>检查签名串是否正确，字段顺序是否一致</w:t>
      </w:r>
    </w:p>
    <w:p>
      <w:pPr>
        <w:numPr>
          <w:ilvl w:val="0"/>
          <w:numId w:val="5"/>
        </w:numPr>
        <w:pStyle w:val="Para 03"/>
      </w:pPr>
      <w:r>
        <w:t>检查是否编码导致签名不一样</w:t>
      </w:r>
    </w:p>
    <w:p>
      <w:pPr>
        <w:numPr>
          <w:ilvl w:val="0"/>
          <w:numId w:val="5"/>
        </w:numPr>
        <w:pStyle w:val="Para 03"/>
      </w:pPr>
      <w:r>
        <w:t>检查用户类型是否一致</w:t>
      </w:r>
    </w:p>
    <w:p>
      <w:pPr>
        <w:numPr>
          <w:ilvl w:val="0"/>
          <w:numId w:val="5"/>
        </w:numPr>
        <w:pStyle w:val="Para 03"/>
      </w:pPr>
      <w:r>
        <w:t>检查加密的密钥是否使用正确和是否提供正确 （后台是否配置正确）</w:t>
      </w:r>
    </w:p>
    <w:p>
      <w:pPr>
        <w:numPr>
          <w:ilvl w:val="0"/>
          <w:numId w:val="5"/>
        </w:numPr>
        <w:pStyle w:val="Para 03"/>
      </w:pPr>
      <w:r>
        <w:t xml:space="preserve">算法和文档是否一致　</w:t>
      </w:r>
      <w:hyperlink r:id="rId154" w:tooltip="服务端对接文档">
        <w:r>
          <w:rPr>
            <w:rStyle w:val="Text12"/>
          </w:rPr>
          <w:t>服务端对接文档</w:t>
        </w:r>
      </w:hyperlink>
    </w:p>
    <w:p>
      <w:bookmarkStart w:id="169" w:name="Chong_Zhi_Cheng_Gong__Hou_Tai_Me"/>
      <w:pPr>
        <w:pStyle w:val="Heading 3"/>
      </w:pPr>
      <w:r>
        <w:rPr>
          <w:rStyle w:val="Text28"/>
        </w:rPr>
        <w:bookmarkStart w:id="170" w:name="Chong_Zhi_Cheng_Gong__Hou_Tai_Me"/>
        <w:t/>
        <w:bookmarkEnd w:id="170"/>
      </w:r>
      <w:r>
        <w:t>充值成功，后台没有订单(调试阶段，游戏没上线)</w:t>
      </w:r>
      <w:bookmarkEnd w:id="169"/>
    </w:p>
    <w:p>
      <w:pPr>
        <w:numPr>
          <w:ilvl w:val="0"/>
          <w:numId w:val="54"/>
        </w:numPr>
        <w:pStyle w:val="Para 03"/>
      </w:pPr>
      <w:r>
        <w:t>检查服务端参数是否填写</w:t>
      </w:r>
    </w:p>
    <w:p>
      <w:pPr>
        <w:numPr>
          <w:ilvl w:val="0"/>
          <w:numId w:val="54"/>
        </w:numPr>
        <w:pStyle w:val="Para 03"/>
      </w:pPr>
      <w:r>
        <w:t>检查渠道回调地址是否填写</w:t>
      </w:r>
    </w:p>
    <w:p>
      <w:pPr>
        <w:numPr>
          <w:ilvl w:val="0"/>
          <w:numId w:val="54"/>
        </w:numPr>
        <w:pStyle w:val="Para 03"/>
      </w:pPr>
      <w:r>
        <w:t>按照模板反馈给平台技术</w:t>
      </w:r>
    </w:p>
    <w:p>
      <w:bookmarkStart w:id="171" w:name="Pi_Liang_Wan_Jia_Chong_Zhi_Shi_B"/>
      <w:pPr>
        <w:pStyle w:val="Heading 3"/>
      </w:pPr>
      <w:r>
        <w:rPr>
          <w:rStyle w:val="Text28"/>
        </w:rPr>
        <w:bookmarkStart w:id="172" w:name="Pi_Liang_Wan_Jia_Chong_Zhi_Shi_B"/>
        <w:t/>
        <w:bookmarkEnd w:id="172"/>
      </w:r>
      <w:r>
        <w:t>批量玩家充值失败，后台没有订单(上线阶段)</w:t>
      </w:r>
      <w:bookmarkEnd w:id="171"/>
    </w:p>
    <w:p>
      <w:pPr>
        <w:numPr>
          <w:ilvl w:val="0"/>
          <w:numId w:val="22"/>
        </w:numPr>
        <w:pStyle w:val="Para 03"/>
      </w:pPr>
      <w:r>
        <w:t>和渠道确认参数有没有修改</w:t>
      </w:r>
    </w:p>
    <w:p>
      <w:pPr>
        <w:numPr>
          <w:ilvl w:val="0"/>
          <w:numId w:val="22"/>
        </w:numPr>
        <w:pStyle w:val="Para 03"/>
      </w:pPr>
      <w:r>
        <w:t>反馈信息标记已上线</w:t>
      </w:r>
    </w:p>
    <w:p>
      <w:pPr>
        <w:numPr>
          <w:ilvl w:val="0"/>
          <w:numId w:val="22"/>
        </w:numPr>
        <w:pStyle w:val="Para 03"/>
      </w:pPr>
      <w:r>
        <w:t>按照模板反馈给平台技术</w:t>
      </w:r>
    </w:p>
    <w:p>
      <w:bookmarkStart w:id="173" w:name="Hou_Tai_You_Ding_Dan_Hao__Dan_Yo"/>
      <w:pPr>
        <w:pStyle w:val="Heading 3"/>
      </w:pPr>
      <w:r>
        <w:rPr>
          <w:rStyle w:val="Text28"/>
        </w:rPr>
        <w:bookmarkStart w:id="174" w:name="Hou_Tai_You_Ding_Dan_Hao__Dan_Yo"/>
        <w:t/>
        <w:bookmarkEnd w:id="174"/>
      </w:r>
      <w:r>
        <w:t>后台有订单号，但游戏充值不到账</w:t>
      </w:r>
      <w:bookmarkEnd w:id="173"/>
    </w:p>
    <w:p>
      <w:pPr>
        <w:numPr>
          <w:ilvl w:val="0"/>
          <w:numId w:val="53"/>
        </w:numPr>
        <w:pStyle w:val="Para 03"/>
      </w:pPr>
      <w:r>
        <w:t>公共平台作为渠道和游戏中间的连接体，只负责接收渠道的充值成功信息，并将接收到充值信息通知游戏。</w:t>
      </w:r>
    </w:p>
    <w:p>
      <w:pPr>
        <w:numPr>
          <w:ilvl w:val="0"/>
          <w:numId w:val="53"/>
        </w:numPr>
        <w:pStyle w:val="Para 03"/>
      </w:pPr>
      <w:r>
        <w:t>充值金额，订单号以渠道实际通知为准。</w:t>
      </w:r>
    </w:p>
    <w:p>
      <w:pPr>
        <w:numPr>
          <w:ilvl w:val="0"/>
          <w:numId w:val="53"/>
        </w:numPr>
        <w:pStyle w:val="Para 03"/>
      </w:pPr>
      <w:r>
        <w:t>在这过程中间可能会出现，渠道通知金额和游戏创建订单时输入的金额不符、一笔游戏订单多次重复充值等情况。</w:t>
      </w:r>
    </w:p>
    <w:p>
      <w:pPr>
        <w:numPr>
          <w:ilvl w:val="0"/>
          <w:numId w:val="53"/>
        </w:numPr>
        <w:pStyle w:val="Para 03"/>
      </w:pPr>
      <w:r>
        <w:t>部分游戏可能可以正常处理，但校验严格的游戏可能会不到账。这种情况需要</w:t>
      </w:r>
      <w:r>
        <w:rPr>
          <w:rStyle w:val="Text1"/>
        </w:rPr>
        <w:t>运营</w:t>
      </w:r>
      <w:r>
        <w:t>通知</w:t>
      </w:r>
      <w:r>
        <w:rPr>
          <w:rStyle w:val="Text1"/>
        </w:rPr>
        <w:t>游戏</w:t>
      </w:r>
      <w:r>
        <w:t>,游戏手动补单到账。</w:t>
      </w:r>
    </w:p>
    <w:p>
      <w:pPr>
        <w:numPr>
          <w:ilvl w:val="0"/>
          <w:numId w:val="53"/>
        </w:numPr>
        <w:pStyle w:val="Para 03"/>
      </w:pPr>
      <w:r>
        <w:t>后台不提供修改订单，补发功能</w:t>
      </w:r>
    </w:p>
    <w:p>
      <w:pPr>
        <w:pStyle w:val="Para 11"/>
      </w:pPr>
      <w:r>
        <w:t xml:space="preserve"> </w:t>
      </w:r>
    </w:p>
    <w:p>
      <w:bookmarkStart w:id="175" w:name="Top_of_21_html"/>
      <w:pPr>
        <w:pStyle w:val="Heading 1"/>
        <w:pageBreakBefore w:val="on"/>
      </w:pPr>
      <w:r>
        <w:t>打包工具、签名工具</w:t>
      </w:r>
      <w:bookmarkEnd w:id="175"/>
    </w:p>
    <w:p>
      <w:bookmarkStart w:id="176" w:name="page_content_1"/>
      <w:pPr>
        <w:pStyle w:val="Para 11"/>
      </w:pPr>
      <w:r>
        <w:t/>
      </w:r>
      <w:bookmarkEnd w:id="176"/>
    </w:p>
    <w:p>
      <w:bookmarkStart w:id="177" w:name="Top_of_18_html"/>
      <w:pPr>
        <w:pStyle w:val="Heading 1"/>
        <w:pageBreakBefore w:val="on"/>
      </w:pPr>
      <w:r>
        <w:t>打包工具使用文档</w:t>
      </w:r>
      <w:bookmarkEnd w:id="177"/>
    </w:p>
    <w:p>
      <w:bookmarkStart w:id="178" w:name="Shou_Xian__Xia_Zai_Da_Bao_Gong_J"/>
      <w:pPr>
        <w:pStyle w:val="Para 11"/>
      </w:pPr>
      <w:r>
        <w:t/>
      </w:r>
      <w:bookmarkEnd w:id="178"/>
    </w:p>
    <w:p>
      <w:bookmarkStart w:id="179" w:name="Shou_Xian__Xia_Zai_Da_Bao_Gong_J_1"/>
      <w:pPr>
        <w:pStyle w:val="Para 33"/>
      </w:pPr>
      <w:r>
        <w:rPr>
          <w:rStyle w:val="Text35"/>
        </w:rPr>
        <w:bookmarkStart w:id="180" w:name="Shou_Xian__Xia_Zai_Da_Bao_Gong_J_1"/>
        <w:t/>
        <w:bookmarkEnd w:id="180"/>
      </w:r>
      <w:hyperlink r:id="rId155" w:tooltip="点我下载">
        <w:r>
          <w:t>首先 下载打包工具 点击下载</w:t>
        </w:r>
      </w:hyperlink>
      <w:bookmarkEnd w:id="179"/>
    </w:p>
    <w:p>
      <w:bookmarkStart w:id="181" w:name="1__Deng_Lu_Xu_Yao_Da_Bao_Dui_Yin"/>
      <w:pPr>
        <w:pStyle w:val="Heading 2"/>
      </w:pPr>
      <w:r>
        <w:rPr>
          <w:rStyle w:val="Text28"/>
        </w:rPr>
        <w:bookmarkStart w:id="182" w:name="1__Deng_Lu_Xu_Yao_Da_Bao_Dui_Yin"/>
        <w:t/>
        <w:bookmarkEnd w:id="182"/>
      </w:r>
      <w:r>
        <w:t>1. 登陆需要打包对应的平台</w:t>
      </w:r>
      <w:bookmarkEnd w:id="181"/>
    </w:p>
    <w:p>
      <w:pPr>
        <w:pStyle w:val="Para 01"/>
      </w:pPr>
      <w:r>
        <w:drawing>
          <wp:anchor distB="0" distL="0" distR="0" distT="0" simplePos="0" relativeHeight="1" behindDoc="0" locked="0" layoutInCell="1" allowOverlap="1">
            <wp:simplePos x="0" y="0"/>
            <wp:positionH relativeFrom="margin">
              <wp:align>left</wp:align>
            </wp:positionH>
            <wp:positionV relativeFrom="line">
              <wp:align>top</wp:align>
            </wp:positionV>
            <wp:extent cx="5727700" cy="4381500"/>
            <wp:effectExtent b="0" l="0" r="0" t="0"/>
            <wp:wrapTopAndBottom/>
            <wp:docPr descr="m_6b8bfd6cff2e7461571a05d383ae055f_r.png" id="16" name="m_6b8bfd6cff2e7461571a05d383ae055f_r.png"/>
            <wp:cNvGraphicFramePr>
              <a:graphicFrameLocks noChangeAspect="1"/>
            </wp:cNvGraphicFramePr>
            <a:graphic>
              <a:graphicData uri="http://schemas.openxmlformats.org/drawingml/2006/picture">
                <pic:pic>
                  <pic:nvPicPr>
                    <pic:cNvPr descr="m_6b8bfd6cff2e7461571a05d383ae055f_r.png" id="0" name="m_6b8bfd6cff2e7461571a05d383ae055f_r.png"/>
                    <pic:cNvPicPr/>
                  </pic:nvPicPr>
                  <pic:blipFill>
                    <a:blip r:embed="rId20"/>
                    <a:stretch>
                      <a:fillRect/>
                    </a:stretch>
                  </pic:blipFill>
                  <pic:spPr>
                    <a:xfrm>
                      <a:off x="0" y="0"/>
                      <a:ext cx="5727700" cy="4381500"/>
                    </a:xfrm>
                    <a:prstGeom prst="rect">
                      <a:avLst/>
                    </a:prstGeom>
                  </pic:spPr>
                </pic:pic>
              </a:graphicData>
            </a:graphic>
          </wp:anchor>
        </w:drawing>
      </w:r>
    </w:p>
    <w:p>
      <w:bookmarkStart w:id="183" w:name="2__Xuan_Ze_Xu_Yao_Da_Bao_De_You"/>
      <w:pPr>
        <w:pStyle w:val="Heading 2"/>
      </w:pPr>
      <w:r>
        <w:rPr>
          <w:rStyle w:val="Text28"/>
        </w:rPr>
        <w:bookmarkStart w:id="184" w:name="2__Xuan_Ze_Xu_Yao_Da_Bao_De_You"/>
        <w:t/>
        <w:bookmarkEnd w:id="184"/>
      </w:r>
      <w:r>
        <w:t>2. 选择需要打包的游戏项目和SDK版本</w:t>
      </w:r>
      <w:bookmarkEnd w:id="183"/>
    </w:p>
    <w:p>
      <w:pPr>
        <w:pStyle w:val="Para 01"/>
      </w:pPr>
      <w:r>
        <w:drawing>
          <wp:anchor distB="0" distL="0" distR="0" distT="0" simplePos="0" relativeHeight="1" behindDoc="0" locked="0" layoutInCell="1" allowOverlap="1">
            <wp:simplePos x="0" y="0"/>
            <wp:positionH relativeFrom="margin">
              <wp:align>left</wp:align>
            </wp:positionH>
            <wp:positionV relativeFrom="line">
              <wp:align>top</wp:align>
            </wp:positionV>
            <wp:extent cx="5727700" cy="6578600"/>
            <wp:effectExtent b="0" l="0" r="0" t="0"/>
            <wp:wrapTopAndBottom/>
            <wp:docPr descr="m_8f5bbfee89d10af8c20a59cc311eb159_r.jpg" id="17" name="m_8f5bbfee89d10af8c20a59cc311eb159_r.jpg"/>
            <wp:cNvGraphicFramePr>
              <a:graphicFrameLocks noChangeAspect="1"/>
            </wp:cNvGraphicFramePr>
            <a:graphic>
              <a:graphicData uri="http://schemas.openxmlformats.org/drawingml/2006/picture">
                <pic:pic>
                  <pic:nvPicPr>
                    <pic:cNvPr descr="m_8f5bbfee89d10af8c20a59cc311eb159_r.jpg" id="0" name="m_8f5bbfee89d10af8c20a59cc311eb159_r.jpg"/>
                    <pic:cNvPicPr/>
                  </pic:nvPicPr>
                  <pic:blipFill>
                    <a:blip r:embed="rId21"/>
                    <a:stretch>
                      <a:fillRect/>
                    </a:stretch>
                  </pic:blipFill>
                  <pic:spPr>
                    <a:xfrm>
                      <a:off x="0" y="0"/>
                      <a:ext cx="5727700" cy="6578600"/>
                    </a:xfrm>
                    <a:prstGeom prst="rect">
                      <a:avLst/>
                    </a:prstGeom>
                  </pic:spPr>
                </pic:pic>
              </a:graphicData>
            </a:graphic>
          </wp:anchor>
        </w:drawing>
      </w:r>
    </w:p>
    <w:p>
      <w:bookmarkStart w:id="185" w:name="3__Zhu_Yi_Ge_Zhong_Su_Cai_Wen_Ji"/>
      <w:pPr>
        <w:pStyle w:val="Heading 2"/>
      </w:pPr>
      <w:r>
        <w:rPr>
          <w:rStyle w:val="Text28"/>
        </w:rPr>
        <w:bookmarkStart w:id="186" w:name="3__Zhu_Yi_Ge_Zhong_Su_Cai_Wen_Ji"/>
        <w:t/>
        <w:bookmarkEnd w:id="186"/>
      </w:r>
      <w:r>
        <w:t>3. 注意各种素材文件的路径不要有空格和特殊符号，打包报错请发送打包日志给相关技术</w:t>
      </w:r>
      <w:bookmarkEnd w:id="185"/>
    </w:p>
    <w:p>
      <w:bookmarkStart w:id="187" w:name="4__Xiao_Gong_Ju_Li_Mian_De_Gong"/>
      <w:pPr>
        <w:pStyle w:val="Heading 2"/>
      </w:pPr>
      <w:r>
        <w:rPr>
          <w:rStyle w:val="Text28"/>
        </w:rPr>
        <w:bookmarkStart w:id="188" w:name="4__Xiao_Gong_Ju_Li_Mian_De_Gong"/>
        <w:t/>
        <w:bookmarkEnd w:id="188"/>
      </w:r>
      <w:r>
        <w:t>4. 小工具里面的工具</w:t>
      </w:r>
      <w:r>
        <w:rPr>
          <w:rStyle w:val="Text7"/>
        </w:rPr>
        <w:t>有需要的</w:t>
      </w:r>
      <w:r>
        <w:t>请自行愉快使用</w:t>
      </w:r>
      <w:bookmarkEnd w:id="187"/>
    </w:p>
    <w:p>
      <w:pPr>
        <w:pStyle w:val="Para 01"/>
      </w:pPr>
      <w:r>
        <w:drawing>
          <wp:anchor distB="0" distL="0" distR="0" distT="0" simplePos="0" relativeHeight="1" behindDoc="0" locked="0" layoutInCell="1" allowOverlap="1">
            <wp:simplePos x="0" y="0"/>
            <wp:positionH relativeFrom="margin">
              <wp:align>left</wp:align>
            </wp:positionH>
            <wp:positionV relativeFrom="line">
              <wp:align>top</wp:align>
            </wp:positionV>
            <wp:extent cx="5727700" cy="6578600"/>
            <wp:effectExtent b="0" l="0" r="0" t="0"/>
            <wp:wrapTopAndBottom/>
            <wp:docPr descr="m_87be826dca1f3bce9399c4fe8f6c7540_r.png" id="18" name="m_87be826dca1f3bce9399c4fe8f6c7540_r.png"/>
            <wp:cNvGraphicFramePr>
              <a:graphicFrameLocks noChangeAspect="1"/>
            </wp:cNvGraphicFramePr>
            <a:graphic>
              <a:graphicData uri="http://schemas.openxmlformats.org/drawingml/2006/picture">
                <pic:pic>
                  <pic:nvPicPr>
                    <pic:cNvPr descr="m_87be826dca1f3bce9399c4fe8f6c7540_r.png" id="0" name="m_87be826dca1f3bce9399c4fe8f6c7540_r.png"/>
                    <pic:cNvPicPr/>
                  </pic:nvPicPr>
                  <pic:blipFill>
                    <a:blip r:embed="rId22"/>
                    <a:stretch>
                      <a:fillRect/>
                    </a:stretch>
                  </pic:blipFill>
                  <pic:spPr>
                    <a:xfrm>
                      <a:off x="0" y="0"/>
                      <a:ext cx="5727700" cy="6578600"/>
                    </a:xfrm>
                    <a:prstGeom prst="rect">
                      <a:avLst/>
                    </a:prstGeom>
                  </pic:spPr>
                </pic:pic>
              </a:graphicData>
            </a:graphic>
          </wp:anchor>
        </w:drawing>
      </w:r>
    </w:p>
    <w:p>
      <w:bookmarkStart w:id="189" w:name="5__Cha_Kan_Ye_Mian_Ke_Yi_Cha_Kan"/>
      <w:pPr>
        <w:pStyle w:val="Heading 2"/>
      </w:pPr>
      <w:r>
        <w:rPr>
          <w:rStyle w:val="Text28"/>
        </w:rPr>
        <w:bookmarkStart w:id="190" w:name="5__Cha_Kan_Ye_Mian_Ke_Yi_Cha_Kan"/>
        <w:t/>
        <w:bookmarkEnd w:id="190"/>
      </w:r>
      <w:r>
        <w:t>5. 查看页面可以查看APK信息（打包后可以查看到底你填的参数有没有错误）</w:t>
      </w:r>
      <w:bookmarkEnd w:id="189"/>
    </w:p>
    <w:p>
      <w:pPr>
        <w:pStyle w:val="Para 01"/>
      </w:pPr>
      <w:r>
        <w:drawing>
          <wp:anchor distB="0" distL="0" distR="0" distT="0" simplePos="0" relativeHeight="1" behindDoc="0" locked="0" layoutInCell="1" allowOverlap="1">
            <wp:simplePos x="0" y="0"/>
            <wp:positionH relativeFrom="margin">
              <wp:align>left</wp:align>
            </wp:positionH>
            <wp:positionV relativeFrom="line">
              <wp:align>top</wp:align>
            </wp:positionV>
            <wp:extent cx="5727700" cy="6578600"/>
            <wp:effectExtent b="0" l="0" r="0" t="0"/>
            <wp:wrapTopAndBottom/>
            <wp:docPr descr="m_3c5ab51e6bedf906ead1c382fe24e9e5_r.png" id="19" name="m_3c5ab51e6bedf906ead1c382fe24e9e5_r.png"/>
            <wp:cNvGraphicFramePr>
              <a:graphicFrameLocks noChangeAspect="1"/>
            </wp:cNvGraphicFramePr>
            <a:graphic>
              <a:graphicData uri="http://schemas.openxmlformats.org/drawingml/2006/picture">
                <pic:pic>
                  <pic:nvPicPr>
                    <pic:cNvPr descr="m_3c5ab51e6bedf906ead1c382fe24e9e5_r.png" id="0" name="m_3c5ab51e6bedf906ead1c382fe24e9e5_r.png"/>
                    <pic:cNvPicPr/>
                  </pic:nvPicPr>
                  <pic:blipFill>
                    <a:blip r:embed="rId23"/>
                    <a:stretch>
                      <a:fillRect/>
                    </a:stretch>
                  </pic:blipFill>
                  <pic:spPr>
                    <a:xfrm>
                      <a:off x="0" y="0"/>
                      <a:ext cx="5727700" cy="6578600"/>
                    </a:xfrm>
                    <a:prstGeom prst="rect">
                      <a:avLst/>
                    </a:prstGeom>
                  </pic:spPr>
                </pic:pic>
              </a:graphicData>
            </a:graphic>
          </wp:anchor>
        </w:drawing>
      </w:r>
    </w:p>
    <w:p>
      <w:bookmarkStart w:id="191" w:name="6__Pi_Liang_Da_Bao_Yao_Yong_Da_C"/>
      <w:pPr>
        <w:pStyle w:val="Heading 2"/>
      </w:pPr>
      <w:r>
        <w:rPr>
          <w:rStyle w:val="Text28"/>
        </w:rPr>
        <w:bookmarkStart w:id="192" w:name="6__Pi_Liang_Da_Bao_Yao_Yong_Da_C"/>
        <w:t/>
        <w:bookmarkEnd w:id="192"/>
      </w:r>
      <w:r>
        <w:t>6. 批量打包要用</w:t>
      </w:r>
      <w:r>
        <w:rPr>
          <w:rStyle w:val="Text7"/>
        </w:rPr>
        <w:t>打出渠道包当母包</w:t>
      </w:r>
      <w:r>
        <w:t>，只支持修改渠道号，渠道标识1，渠道标识2，表格模板在帮助页面有，</w:t>
      </w:r>
      <w:r>
        <w:rPr>
          <w:rStyle w:val="Text7"/>
        </w:rPr>
        <w:t>批量打包的签名在打包配置页面配置，如无配置则使用全局默认签名</w:t>
      </w:r>
      <w:bookmarkEnd w:id="191"/>
    </w:p>
    <w:p>
      <w:pPr>
        <w:pStyle w:val="Para 01"/>
      </w:pPr>
      <w:r>
        <w:drawing>
          <wp:anchor distB="0" distL="0" distR="0" distT="0" simplePos="0" relativeHeight="1" behindDoc="0" locked="0" layoutInCell="1" allowOverlap="1">
            <wp:simplePos x="0" y="0"/>
            <wp:positionH relativeFrom="margin">
              <wp:align>left</wp:align>
            </wp:positionH>
            <wp:positionV relativeFrom="line">
              <wp:align>top</wp:align>
            </wp:positionV>
            <wp:extent cx="5727700" cy="6578600"/>
            <wp:effectExtent b="0" l="0" r="0" t="0"/>
            <wp:wrapTopAndBottom/>
            <wp:docPr descr="m_456f318d68df499d922044aaea4ec56d_r.png" id="20" name="m_456f318d68df499d922044aaea4ec56d_r.png"/>
            <wp:cNvGraphicFramePr>
              <a:graphicFrameLocks noChangeAspect="1"/>
            </wp:cNvGraphicFramePr>
            <a:graphic>
              <a:graphicData uri="http://schemas.openxmlformats.org/drawingml/2006/picture">
                <pic:pic>
                  <pic:nvPicPr>
                    <pic:cNvPr descr="m_456f318d68df499d922044aaea4ec56d_r.png" id="0" name="m_456f318d68df499d922044aaea4ec56d_r.png"/>
                    <pic:cNvPicPr/>
                  </pic:nvPicPr>
                  <pic:blipFill>
                    <a:blip r:embed="rId24"/>
                    <a:stretch>
                      <a:fillRect/>
                    </a:stretch>
                  </pic:blipFill>
                  <pic:spPr>
                    <a:xfrm>
                      <a:off x="0" y="0"/>
                      <a:ext cx="5727700" cy="6578600"/>
                    </a:xfrm>
                    <a:prstGeom prst="rect">
                      <a:avLst/>
                    </a:prstGeom>
                  </pic:spPr>
                </pic:pic>
              </a:graphicData>
            </a:graphic>
          </wp:anchor>
        </w:drawing>
      </w:r>
    </w:p>
    <w:p>
      <w:bookmarkStart w:id="193" w:name="7__Qi_Ta_Xiang_Guan_Bang_Zhu_Shu"/>
      <w:pPr>
        <w:pStyle w:val="Heading 2"/>
      </w:pPr>
      <w:r>
        <w:rPr>
          <w:rStyle w:val="Text28"/>
        </w:rPr>
        <w:bookmarkStart w:id="194" w:name="7__Qi_Ta_Xiang_Guan_Bang_Zhu_Shu"/>
        <w:t/>
        <w:bookmarkEnd w:id="194"/>
      </w:r>
      <w:r>
        <w:t>7. 其他相关帮助说明请查看帮助页面</w:t>
      </w:r>
      <w:bookmarkEnd w:id="193"/>
    </w:p>
    <w:p>
      <w:bookmarkStart w:id="195" w:name="8__Da_Bao_E_Wai_Pei_Zhi_Shuo_Min"/>
      <w:pPr>
        <w:pStyle w:val="Para 36"/>
      </w:pPr>
      <w:r>
        <w:rPr>
          <w:rStyle w:val="Text49"/>
        </w:rPr>
        <w:bookmarkStart w:id="196" w:name="8__Da_Bao_E_Wai_Pei_Zhi_Shuo_Min"/>
        <w:t/>
        <w:bookmarkEnd w:id="196"/>
      </w:r>
      <w:r>
        <w:rPr>
          <w:rStyle w:val="Text14"/>
        </w:rPr>
        <w:t xml:space="preserve">8. 打包额外配置说明 </w:t>
      </w:r>
      <w:r>
        <w:t>（大部分情况默认值就好，有需要技术会与你告知）</w:t>
      </w:r>
      <w:bookmarkEnd w:id="195"/>
    </w:p>
    <w:p>
      <w:pPr>
        <w:pStyle w:val="Para 26"/>
      </w:pPr>
      <w:r>
        <w:t>1. 整合（5.0版本开始打包工具添加res资源整合方案，母包跟渠道资源冲突时，优先使用母包资源）</w:t>
      </w:r>
    </w:p>
    <w:p>
      <w:pPr>
        <w:pStyle w:val="Para 26"/>
      </w:pPr>
      <w:r>
        <w:t>2. 不优化（打包工具默认使用zipalign对回编译后apk进行优化，打钩后则不优化）</w:t>
      </w:r>
    </w:p>
    <w:p>
      <w:pPr>
        <w:pStyle w:val="Para 26"/>
      </w:pPr>
      <w:r>
        <w:t>3. 不改Unkonwn文件夹（打包工具默认回编译后再复制unknown文件进apk）</w:t>
      </w:r>
    </w:p>
    <w:p>
      <w:pPr>
        <w:numPr>
          <w:ilvl w:val="0"/>
          <w:numId w:val="51"/>
        </w:numPr>
        <w:pStyle w:val="Para 03"/>
      </w:pPr>
      <w:r>
        <w:t>压缩（打包工具默认将assets文件夹不压缩处理，避免打包后游戏CG、音频无法播放）</w:t>
        <w:br w:clear="none"/>
        <w:t>如果觉得打包后包体太大，请勾选，但是又有例外的文件不压缩，</w:t>
      </w:r>
      <w:r>
        <w:rPr>
          <w:rStyle w:val="Text1"/>
        </w:rPr>
        <w:t>勾选压缩选项</w:t>
      </w:r>
      <w:r>
        <w:t>，上面yml配置选择例外文件，格式为下图</w:t>
      </w:r>
    </w:p>
    <w:p>
      <w:pPr>
        <w:pStyle w:val="Para 15"/>
      </w:pPr>
      <w:r>
        <w:t xml:space="preserve">注意 target&gt;=30的母包 需要加上</w:t>
        <w:br w:clear="none"/>
        <w:t xml:space="preserve"/>
        <w:br w:clear="none"/>
      </w:r>
      <w:r>
        <w:rPr>
          <w:rStyle w:val="Text33"/>
        </w:rPr>
        <w:t xml:space="preserve">- arsc</w:t>
        <w:br w:clear="none"/>
      </w:r>
    </w:p>
    <w:p>
      <w:pPr>
        <w:pStyle w:val="Para 01"/>
      </w:pPr>
      <w:r>
        <w:drawing>
          <wp:inline>
            <wp:extent cx="2743200" cy="647700"/>
            <wp:effectExtent b="0" l="0" r="0" t="0"/>
            <wp:docPr descr="图2" id="21" name="m_023660856e94ec2deff47f3807d6040b_r.jpg"/>
            <wp:cNvGraphicFramePr>
              <a:graphicFrameLocks noChangeAspect="1"/>
            </wp:cNvGraphicFramePr>
            <a:graphic>
              <a:graphicData uri="http://schemas.openxmlformats.org/drawingml/2006/picture">
                <pic:pic>
                  <pic:nvPicPr>
                    <pic:cNvPr descr="图2" id="0" name="m_023660856e94ec2deff47f3807d6040b_r.jpg"/>
                    <pic:cNvPicPr/>
                  </pic:nvPicPr>
                  <pic:blipFill>
                    <a:blip r:embed="rId25"/>
                    <a:stretch>
                      <a:fillRect/>
                    </a:stretch>
                  </pic:blipFill>
                  <pic:spPr>
                    <a:xfrm>
                      <a:off x="0" y="0"/>
                      <a:ext cx="2743200" cy="647700"/>
                    </a:xfrm>
                    <a:prstGeom prst="rect">
                      <a:avLst/>
                    </a:prstGeom>
                  </pic:spPr>
                </pic:pic>
              </a:graphicData>
            </a:graphic>
          </wp:inline>
        </w:drawing>
        <w:br w:clear="none"/>
        <w:drawing>
          <wp:inline>
            <wp:extent cx="4749800" cy="1193800"/>
            <wp:effectExtent b="0" l="0" r="0" t="0"/>
            <wp:docPr descr="图3" id="22" name="m_cd8ea63e10647f812e5a2ce4f49a74d3_r.png"/>
            <wp:cNvGraphicFramePr>
              <a:graphicFrameLocks noChangeAspect="1"/>
            </wp:cNvGraphicFramePr>
            <a:graphic>
              <a:graphicData uri="http://schemas.openxmlformats.org/drawingml/2006/picture">
                <pic:pic>
                  <pic:nvPicPr>
                    <pic:cNvPr descr="图3" id="0" name="m_cd8ea63e10647f812e5a2ce4f49a74d3_r.png"/>
                    <pic:cNvPicPr/>
                  </pic:nvPicPr>
                  <pic:blipFill>
                    <a:blip r:embed="rId26"/>
                    <a:stretch>
                      <a:fillRect/>
                    </a:stretch>
                  </pic:blipFill>
                  <pic:spPr>
                    <a:xfrm>
                      <a:off x="0" y="0"/>
                      <a:ext cx="4749800" cy="1193800"/>
                    </a:xfrm>
                    <a:prstGeom prst="rect">
                      <a:avLst/>
                    </a:prstGeom>
                  </pic:spPr>
                </pic:pic>
              </a:graphicData>
            </a:graphic>
          </wp:inline>
        </w:drawing>
      </w:r>
    </w:p>
    <w:p>
      <w:pPr>
        <w:numPr>
          <w:ilvl w:val="0"/>
          <w:numId w:val="40"/>
        </w:numPr>
        <w:pStyle w:val="Para 13"/>
      </w:pPr>
      <w:r>
        <w:t>忽略assets（当母包assets文件数量过多、文件名过长，造成回编译时超出CMD命令长度而失败，请打钩）</w:t>
      </w:r>
    </w:p>
    <w:p>
      <w:pPr>
        <w:numPr>
          <w:ilvl w:val="0"/>
          <w:numId w:val="40"/>
        </w:numPr>
        <w:pStyle w:val="Para 13"/>
      </w:pPr>
      <w:r>
        <w:t>显示Log（打包后默认公共层SDK的Log输出关闭）</w:t>
      </w:r>
    </w:p>
    <w:p>
      <w:pPr>
        <w:numPr>
          <w:ilvl w:val="0"/>
          <w:numId w:val="40"/>
        </w:numPr>
        <w:pStyle w:val="Para 13"/>
      </w:pPr>
      <w:r>
        <w:t>母包public（默认资源整合时，会删除母包public.xml以提高合并效率，如果母包资源ID写死的请保留）</w:t>
      </w:r>
    </w:p>
    <w:p>
      <w:pPr>
        <w:pStyle w:val="Para 26"/>
      </w:pPr>
      <w:r>
        <w:t>8. 渠道public（默认资源整合时，会删除渠道SDK的public.xml以提高合并效率，但是如果渠道是用固定包名获取资源ID的方式请保留）</w:t>
      </w:r>
    </w:p>
    <w:p>
      <w:pPr>
        <w:pStyle w:val="Para 41"/>
      </w:pPr>
      <w:r>
        <w:t>9. 旧母包（因历史原因遗留下聚合的打包方式，使用于同时2个平台接入，后面不在维护，所以保留聚合打包方式入口）</w:t>
      </w:r>
    </w:p>
    <w:p>
      <w:pPr>
        <w:numPr>
          <w:ilvl w:val="0"/>
          <w:numId w:val="50"/>
        </w:numPr>
        <w:pStyle w:val="Para 13"/>
      </w:pPr>
      <w:r>
        <w:t>兼容模式（6.3版本后默认aapt2打包方式，勾选使用aapt1进行打包）</w:t>
      </w:r>
    </w:p>
    <w:p>
      <w:pPr>
        <w:numPr>
          <w:ilvl w:val="0"/>
          <w:numId w:val="50"/>
        </w:numPr>
        <w:pStyle w:val="Para 13"/>
      </w:pPr>
      <w:r>
        <w:t>V2签名（上谷歌应用商店才勾选，国内不用勾选，打包工具默认用V1 jarsigner签名方式，勾选后使用apksigner V2签名方式</w:t>
      </w:r>
      <w:r>
        <w:rPr>
          <w:rStyle w:val="Text1"/>
        </w:rPr>
        <w:t>！注意！V2方式无法使用投放计划服务端注释apk包修改渠道号的功能！</w:t>
      </w:r>
      <w:r>
        <w:t>）</w:t>
      </w:r>
    </w:p>
    <w:p>
      <w:bookmarkStart w:id="197" w:name="9__Bu_Ding_Bao_De_Shi_Yong_Fang"/>
      <w:pPr>
        <w:pStyle w:val="Heading 2"/>
      </w:pPr>
      <w:r>
        <w:rPr>
          <w:rStyle w:val="Text28"/>
        </w:rPr>
        <w:bookmarkStart w:id="198" w:name="9__Bu_Ding_Bao_De_Shi_Yong_Fang"/>
        <w:t/>
        <w:bookmarkEnd w:id="198"/>
      </w:r>
      <w:r>
        <w:t>9. 补丁包的使用方法</w:t>
      </w:r>
      <w:bookmarkEnd w:id="197"/>
    </w:p>
    <w:p>
      <w:pPr>
        <w:pStyle w:val="Para 01"/>
      </w:pPr>
      <w:r>
        <w:t>如果需要在打包时添加或替换assets文件可使用该功能</w:t>
      </w:r>
    </w:p>
    <w:p>
      <w:pPr>
        <w:pStyle w:val="Para 01"/>
      </w:pPr>
      <w:r>
        <w:drawing>
          <wp:anchor distB="0" distL="0" distR="0" distT="0" simplePos="0" relativeHeight="1" behindDoc="0" locked="0" layoutInCell="1" allowOverlap="1">
            <wp:simplePos x="0" y="0"/>
            <wp:positionH relativeFrom="margin">
              <wp:align>left</wp:align>
            </wp:positionH>
            <wp:positionV relativeFrom="line">
              <wp:align>top</wp:align>
            </wp:positionV>
            <wp:extent cx="5727700" cy="2781300"/>
            <wp:effectExtent b="0" l="0" r="0" t="0"/>
            <wp:wrapTopAndBottom/>
            <wp:docPr descr="m_28c62a7d9665148991de023fdb5619f1_r.png" id="23" name="m_28c62a7d9665148991de023fdb5619f1_r.png"/>
            <wp:cNvGraphicFramePr>
              <a:graphicFrameLocks noChangeAspect="1"/>
            </wp:cNvGraphicFramePr>
            <a:graphic>
              <a:graphicData uri="http://schemas.openxmlformats.org/drawingml/2006/picture">
                <pic:pic>
                  <pic:nvPicPr>
                    <pic:cNvPr descr="m_28c62a7d9665148991de023fdb5619f1_r.png" id="0" name="m_28c62a7d9665148991de023fdb5619f1_r.png"/>
                    <pic:cNvPicPr/>
                  </pic:nvPicPr>
                  <pic:blipFill>
                    <a:blip r:embed="rId27"/>
                    <a:stretch>
                      <a:fillRect/>
                    </a:stretch>
                  </pic:blipFill>
                  <pic:spPr>
                    <a:xfrm>
                      <a:off x="0" y="0"/>
                      <a:ext cx="5727700" cy="2781300"/>
                    </a:xfrm>
                    <a:prstGeom prst="rect">
                      <a:avLst/>
                    </a:prstGeom>
                  </pic:spPr>
                </pic:pic>
              </a:graphicData>
            </a:graphic>
          </wp:anchor>
        </w:drawing>
      </w:r>
    </w:p>
    <w:p>
      <w:bookmarkStart w:id="199" w:name="10__padBao_De_Shi_Yong_Fang_Fa"/>
      <w:pPr>
        <w:pStyle w:val="Heading 2"/>
      </w:pPr>
      <w:r>
        <w:rPr>
          <w:rStyle w:val="Text28"/>
        </w:rPr>
        <w:bookmarkStart w:id="200" w:name="10__padBao_De_Shi_Yong_Fang_Fa"/>
        <w:t/>
        <w:bookmarkEnd w:id="200"/>
      </w:r>
      <w:r>
        <w:t>10. pad包的使用方法(国内不用看)（Play Asset Delivery）</w:t>
      </w:r>
      <w:bookmarkEnd w:id="199"/>
    </w:p>
    <w:p>
      <w:bookmarkStart w:id="201" w:name="1__Yin_Wei_Gu_Ge_Hou_Xu_Shi_Yong"/>
      <w:pPr>
        <w:pStyle w:val="Heading 3"/>
      </w:pPr>
      <w:r>
        <w:rPr>
          <w:rStyle w:val="Text28"/>
        </w:rPr>
        <w:bookmarkStart w:id="202" w:name="1__Yin_Wei_Gu_Ge_Hou_Xu_Shi_Yong"/>
        <w:t/>
        <w:bookmarkEnd w:id="202"/>
      </w:r>
      <w:r>
        <w:t xml:space="preserve">1. 因为谷歌后续使用aab+pad包的上传应用模式 </w:t>
      </w:r>
      <w:r>
        <w:rPr>
          <w:rStyle w:val="Text15"/>
        </w:rPr>
        <w:t>aab包 包含pad资源</w:t>
      </w:r>
      <w:r>
        <w:t xml:space="preserve"> 的格式如下</w:t>
      </w:r>
      <w:bookmarkEnd w:id="201"/>
    </w:p>
    <w:p>
      <w:pPr>
        <w:pStyle w:val="Para 01"/>
      </w:pPr>
      <w:r>
        <w:drawing>
          <wp:anchor distB="0" distL="0" distR="0" distT="0" simplePos="0" relativeHeight="1" behindDoc="0" locked="0" layoutInCell="1" allowOverlap="1">
            <wp:simplePos x="0" y="0"/>
            <wp:positionH relativeFrom="margin">
              <wp:align>left</wp:align>
            </wp:positionH>
            <wp:positionV relativeFrom="line">
              <wp:align>top</wp:align>
            </wp:positionV>
            <wp:extent cx="3327400" cy="2692400"/>
            <wp:effectExtent b="0" l="0" r="0" t="0"/>
            <wp:wrapTopAndBottom/>
            <wp:docPr descr="m_aee492d49fc8e52239b519361ca0a575_r.png" id="24" name="m_aee492d49fc8e52239b519361ca0a575_r.png"/>
            <wp:cNvGraphicFramePr>
              <a:graphicFrameLocks noChangeAspect="1"/>
            </wp:cNvGraphicFramePr>
            <a:graphic>
              <a:graphicData uri="http://schemas.openxmlformats.org/drawingml/2006/picture">
                <pic:pic>
                  <pic:nvPicPr>
                    <pic:cNvPr descr="m_aee492d49fc8e52239b519361ca0a575_r.png" id="0" name="m_aee492d49fc8e52239b519361ca0a575_r.png"/>
                    <pic:cNvPicPr/>
                  </pic:nvPicPr>
                  <pic:blipFill>
                    <a:blip r:embed="rId28"/>
                    <a:stretch>
                      <a:fillRect/>
                    </a:stretch>
                  </pic:blipFill>
                  <pic:spPr>
                    <a:xfrm>
                      <a:off x="0" y="0"/>
                      <a:ext cx="3327400" cy="2692400"/>
                    </a:xfrm>
                    <a:prstGeom prst="rect">
                      <a:avLst/>
                    </a:prstGeom>
                  </pic:spPr>
                </pic:pic>
              </a:graphicData>
            </a:graphic>
          </wp:anchor>
        </w:drawing>
      </w:r>
    </w:p>
    <w:p>
      <w:pPr>
        <w:pStyle w:val="Para 16"/>
      </w:pPr>
      <w:r>
        <w:rPr>
          <w:rStyle w:val="Text5"/>
        </w:rPr>
        <w:t xml:space="preserve">其中</w:t>
        <w:br w:clear="none"/>
      </w:r>
      <w:r>
        <w:rPr>
          <w:rStyle w:val="Text23"/>
        </w:rPr>
        <w:t xml:space="preserve">base</w:t>
        <w:br w:clear="none"/>
      </w:r>
      <w:r>
        <w:t xml:space="preserve"> 为母包资源</w:t>
        <w:br w:clear="none"/>
        <w:t xml:space="preserve">META-INF 为签名信息</w:t>
        <w:br w:clear="none"/>
        <w:t xml:space="preserve">BUNDLE-METADATA 为编译工具的信息</w:t>
        <w:br w:clear="none"/>
        <w:t xml:space="preserve">BundleConfig.pb 为aab包的编译信息</w:t>
        <w:br w:clear="none"/>
        <w:t xml:space="preserve">其他的文件夹 都是 pad 资源包</w:t>
        <w:br w:clear="none"/>
      </w:r>
    </w:p>
    <w:p>
      <w:bookmarkStart w:id="203" w:name="2__Sheng_Cheng_Da_Bao_Gong_Ju_Ke"/>
      <w:pPr>
        <w:pStyle w:val="Heading 3"/>
      </w:pPr>
      <w:r>
        <w:rPr>
          <w:rStyle w:val="Text28"/>
        </w:rPr>
        <w:bookmarkStart w:id="204" w:name="2__Sheng_Cheng_Da_Bao_Gong_Ju_Ke"/>
        <w:t/>
        <w:bookmarkEnd w:id="204"/>
      </w:r>
      <w:r>
        <w:t>2. 生成打包工具可以使用的pad资源包</w:t>
      </w:r>
      <w:bookmarkEnd w:id="203"/>
    </w:p>
    <w:p>
      <w:bookmarkStart w:id="205" w:name="2_1_Qing_Que_Bao_You_Xi_Ti_Gong"/>
      <w:pPr>
        <w:pStyle w:val="Heading 4"/>
      </w:pPr>
      <w:r>
        <w:rPr>
          <w:rStyle w:val="Text28"/>
        </w:rPr>
        <w:bookmarkStart w:id="206" w:name="2_1_Qing_Que_Bao_You_Xi_Ti_Gong"/>
        <w:t/>
        <w:bookmarkEnd w:id="206"/>
      </w:r>
      <w:r>
        <w:t>2.1 请确保游戏提供的asset资源包格式如下</w:t>
      </w:r>
      <w:bookmarkEnd w:id="205"/>
    </w:p>
    <w:p>
      <w:pPr>
        <w:pStyle w:val="Para 01"/>
      </w:pPr>
      <w:r>
        <w:drawing>
          <wp:anchor distB="0" distL="0" distR="0" distT="0" simplePos="0" relativeHeight="1" behindDoc="0" locked="0" layoutInCell="1" allowOverlap="1">
            <wp:simplePos x="0" y="0"/>
            <wp:positionH relativeFrom="margin">
              <wp:align>left</wp:align>
            </wp:positionH>
            <wp:positionV relativeFrom="line">
              <wp:align>top</wp:align>
            </wp:positionV>
            <wp:extent cx="2667000" cy="1943100"/>
            <wp:effectExtent b="0" l="0" r="0" t="0"/>
            <wp:wrapTopAndBottom/>
            <wp:docPr descr="m_460fa5ede1a519f7e1a88973696d831b_r.png" id="25" name="m_460fa5ede1a519f7e1a88973696d831b_r.png"/>
            <wp:cNvGraphicFramePr>
              <a:graphicFrameLocks noChangeAspect="1"/>
            </wp:cNvGraphicFramePr>
            <a:graphic>
              <a:graphicData uri="http://schemas.openxmlformats.org/drawingml/2006/picture">
                <pic:pic>
                  <pic:nvPicPr>
                    <pic:cNvPr descr="m_460fa5ede1a519f7e1a88973696d831b_r.png" id="0" name="m_460fa5ede1a519f7e1a88973696d831b_r.png"/>
                    <pic:cNvPicPr/>
                  </pic:nvPicPr>
                  <pic:blipFill>
                    <a:blip r:embed="rId29"/>
                    <a:stretch>
                      <a:fillRect/>
                    </a:stretch>
                  </pic:blipFill>
                  <pic:spPr>
                    <a:xfrm>
                      <a:off x="0" y="0"/>
                      <a:ext cx="2667000" cy="1943100"/>
                    </a:xfrm>
                    <a:prstGeom prst="rect">
                      <a:avLst/>
                    </a:prstGeom>
                  </pic:spPr>
                </pic:pic>
              </a:graphicData>
            </a:graphic>
          </wp:anchor>
        </w:drawing>
      </w:r>
    </w:p>
    <w:p>
      <w:pPr>
        <w:pStyle w:val="Para 31"/>
      </w:pPr>
      <w:r>
        <w:t>压缩包的根目录文件夹为 assets ，资源都在文件夹内部</w:t>
        <w:br w:clear="none"/>
        <w:t>压缩包的根目录文件夹为 assets ，资源都在文件夹内部</w:t>
        <w:br w:clear="none"/>
        <w:t>压缩包的根目录文件夹为 assets ，资源都在文件夹内部</w:t>
      </w:r>
    </w:p>
    <w:p>
      <w:bookmarkStart w:id="207" w:name="2_2_Da_Kai_Da_Bao_Gong_Ju_Gong_J"/>
      <w:pPr>
        <w:pStyle w:val="Heading 4"/>
      </w:pPr>
      <w:r>
        <w:rPr>
          <w:rStyle w:val="Text28"/>
        </w:rPr>
        <w:bookmarkStart w:id="208" w:name="2_2_Da_Kai_Da_Bao_Gong_Ju_Gong_J"/>
        <w:t/>
        <w:bookmarkEnd w:id="208"/>
      </w:r>
      <w:r>
        <w:t>2.2 打开打包工具工具页面 生成PAD资源包功能页</w:t>
      </w:r>
      <w:bookmarkEnd w:id="207"/>
    </w:p>
    <w:p>
      <w:pPr>
        <w:pStyle w:val="Para 01"/>
      </w:pPr>
      <w:r>
        <w:drawing>
          <wp:anchor distB="0" distL="0" distR="0" distT="0" simplePos="0" relativeHeight="1" behindDoc="0" locked="0" layoutInCell="1" allowOverlap="1">
            <wp:simplePos x="0" y="0"/>
            <wp:positionH relativeFrom="margin">
              <wp:align>left</wp:align>
            </wp:positionH>
            <wp:positionV relativeFrom="line">
              <wp:align>top</wp:align>
            </wp:positionV>
            <wp:extent cx="3898900" cy="1435100"/>
            <wp:effectExtent b="0" l="0" r="0" t="0"/>
            <wp:wrapTopAndBottom/>
            <wp:docPr descr="m_1f4c2420ebabb1fe2b1e79c52d71a4ae_r.png" id="26" name="m_1f4c2420ebabb1fe2b1e79c52d71a4ae_r.png"/>
            <wp:cNvGraphicFramePr>
              <a:graphicFrameLocks noChangeAspect="1"/>
            </wp:cNvGraphicFramePr>
            <a:graphic>
              <a:graphicData uri="http://schemas.openxmlformats.org/drawingml/2006/picture">
                <pic:pic>
                  <pic:nvPicPr>
                    <pic:cNvPr descr="m_1f4c2420ebabb1fe2b1e79c52d71a4ae_r.png" id="0" name="m_1f4c2420ebabb1fe2b1e79c52d71a4ae_r.png"/>
                    <pic:cNvPicPr/>
                  </pic:nvPicPr>
                  <pic:blipFill>
                    <a:blip r:embed="rId30"/>
                    <a:stretch>
                      <a:fillRect/>
                    </a:stretch>
                  </pic:blipFill>
                  <pic:spPr>
                    <a:xfrm>
                      <a:off x="0" y="0"/>
                      <a:ext cx="3898900" cy="1435100"/>
                    </a:xfrm>
                    <a:prstGeom prst="rect">
                      <a:avLst/>
                    </a:prstGeom>
                  </pic:spPr>
                </pic:pic>
              </a:graphicData>
            </a:graphic>
          </wp:anchor>
        </w:drawing>
      </w:r>
    </w:p>
    <w:p>
      <w:pPr>
        <w:pStyle w:val="Para 01"/>
      </w:pPr>
      <w:r>
        <w:rPr>
          <w:rStyle w:val="Text1"/>
        </w:rPr>
        <w:t>PAD资源文件名</w:t>
      </w:r>
      <w:r>
        <w:t xml:space="preserve">填写游戏定义的PAD资源文件名，对应游戏pad工程 build.gradle 文件 </w:t>
      </w:r>
      <w:r>
        <w:rPr>
          <w:rStyle w:val="Text1"/>
        </w:rPr>
        <w:t>packName</w:t>
      </w:r>
    </w:p>
    <w:p>
      <w:pPr>
        <w:pStyle w:val="Para 01"/>
      </w:pPr>
      <w:r>
        <w:rPr>
          <w:rStyle w:val="Text1"/>
        </w:rPr>
        <w:t>分发模式</w:t>
      </w:r>
      <w:r>
        <w:t xml:space="preserve">选择游戏PAD资源的分发模式，对应游戏pad工程 build.gradle 文件 </w:t>
      </w:r>
      <w:r>
        <w:rPr>
          <w:rStyle w:val="Text1"/>
        </w:rPr>
        <w:t>deliveryType</w:t>
      </w:r>
    </w:p>
    <w:p>
      <w:pPr>
        <w:pStyle w:val="Para 01"/>
      </w:pPr>
      <w:r>
        <w:t>运营如不清楚上面两项请询问游戏开发，下图为对应游戏pad工程参考</w:t>
      </w:r>
    </w:p>
    <w:p>
      <w:pPr>
        <w:pStyle w:val="Para 01"/>
      </w:pPr>
      <w:r>
        <w:drawing>
          <wp:anchor distB="0" distL="0" distR="0" distT="0" simplePos="0" relativeHeight="1" behindDoc="0" locked="0" layoutInCell="1" allowOverlap="1">
            <wp:simplePos x="0" y="0"/>
            <wp:positionH relativeFrom="margin">
              <wp:align>left</wp:align>
            </wp:positionH>
            <wp:positionV relativeFrom="line">
              <wp:align>top</wp:align>
            </wp:positionV>
            <wp:extent cx="5727700" cy="1638300"/>
            <wp:effectExtent b="0" l="0" r="0" t="0"/>
            <wp:wrapTopAndBottom/>
            <wp:docPr descr="m_cacc3df1eb328b0a50913788980f5e20_r.png" id="27" name="m_cacc3df1eb328b0a50913788980f5e20_r.png"/>
            <wp:cNvGraphicFramePr>
              <a:graphicFrameLocks noChangeAspect="1"/>
            </wp:cNvGraphicFramePr>
            <a:graphic>
              <a:graphicData uri="http://schemas.openxmlformats.org/drawingml/2006/picture">
                <pic:pic>
                  <pic:nvPicPr>
                    <pic:cNvPr descr="m_cacc3df1eb328b0a50913788980f5e20_r.png" id="0" name="m_cacc3df1eb328b0a50913788980f5e20_r.png"/>
                    <pic:cNvPicPr/>
                  </pic:nvPicPr>
                  <pic:blipFill>
                    <a:blip r:embed="rId31"/>
                    <a:stretch>
                      <a:fillRect/>
                    </a:stretch>
                  </pic:blipFill>
                  <pic:spPr>
                    <a:xfrm>
                      <a:off x="0" y="0"/>
                      <a:ext cx="5727700" cy="1638300"/>
                    </a:xfrm>
                    <a:prstGeom prst="rect">
                      <a:avLst/>
                    </a:prstGeom>
                  </pic:spPr>
                </pic:pic>
              </a:graphicData>
            </a:graphic>
          </wp:anchor>
        </w:drawing>
      </w:r>
    </w:p>
    <w:p>
      <w:bookmarkStart w:id="209" w:name="Fu__Fen_Fa_Mo_Shi__Jie_Shi"/>
      <w:pPr>
        <w:pStyle w:val="Heading 4"/>
      </w:pPr>
      <w:r>
        <w:rPr>
          <w:rStyle w:val="Text28"/>
        </w:rPr>
        <w:bookmarkStart w:id="210" w:name="Fu__Fen_Fa_Mo_Shi__Jie_Shi"/>
        <w:t/>
        <w:bookmarkEnd w:id="210"/>
      </w:r>
      <w:r>
        <w:t>附 分发模式 解释</w:t>
      </w:r>
      <w:bookmarkEnd w:id="209"/>
    </w:p>
    <w:p>
      <w:pPr>
        <w:pStyle w:val="Para 16"/>
      </w:pPr>
      <w:r>
        <w:rPr>
          <w:rStyle w:val="Text23"/>
        </w:rPr>
        <w:t xml:space="preserve">install</w:t>
        <w:br w:clear="none"/>
      </w:r>
      <w:r>
        <w:t xml:space="preserve">-</w:t>
        <w:br w:clear="none"/>
      </w:r>
      <w:r>
        <w:rPr>
          <w:rStyle w:val="Text23"/>
        </w:rPr>
        <w:t xml:space="preserve">time</w:t>
        <w:br w:clear="none"/>
      </w:r>
      <w:r>
        <w:t xml:space="preserve"> 资源包在用户安装应用时分发。这些资源包以拆分 APK（APK 集的一部分）的形式提供。它们也称为“预先”资源包；您可以在应用启动时立即使用这些资源包。这些资源包会增加 Google Play 商店上列出的应用大小。用户无法修改或删除这些资源包。</w:t>
        <w:br w:clear="none"/>
        <w:t xml:space="preserve"/>
        <w:br w:clear="none"/>
      </w:r>
      <w:r>
        <w:rPr>
          <w:rStyle w:val="Text23"/>
        </w:rPr>
        <w:t xml:space="preserve">fast</w:t>
        <w:br w:clear="none"/>
      </w:r>
      <w:r>
        <w:t xml:space="preserve">-follow 资源包会在用户安装应用后立即自动下载；用户无需打开应用即可开始 </w:t>
        <w:br w:clear="none"/>
      </w:r>
      <w:r>
        <w:rPr>
          <w:rStyle w:val="Text23"/>
        </w:rPr>
        <w:t xml:space="preserve">fast</w:t>
        <w:br w:clear="none"/>
      </w:r>
      <w:r>
        <w:t xml:space="preserve">-follow 下载。下载过程中，用户仍然可以进入应用。这些资源包会增加 Google Play 商店上列出的应用大小。</w:t>
        <w:br w:clear="none"/>
        <w:t xml:space="preserve"/>
        <w:br w:clear="none"/>
      </w:r>
      <w:r>
        <w:rPr>
          <w:rStyle w:val="Text23"/>
        </w:rPr>
        <w:t xml:space="preserve">on</w:t>
        <w:br w:clear="none"/>
      </w:r>
      <w:r>
        <w:t xml:space="preserve">-</w:t>
        <w:br w:clear="none"/>
      </w:r>
      <w:r>
        <w:rPr>
          <w:rStyle w:val="Text23"/>
        </w:rPr>
        <w:t xml:space="preserve">demand</w:t>
        <w:br w:clear="none"/>
      </w:r>
      <w:r>
        <w:t xml:space="preserve"> 资源包会在应用运行时下载。</w:t>
        <w:br w:clear="none"/>
      </w:r>
    </w:p>
    <w:p>
      <w:bookmarkStart w:id="211" w:name="2_3_Ru_Guo_You_Xi_Ti_Gong_De_Mu"/>
      <w:pPr>
        <w:pStyle w:val="Heading 4"/>
      </w:pPr>
      <w:r>
        <w:rPr>
          <w:rStyle w:val="Text28"/>
        </w:rPr>
        <w:bookmarkStart w:id="212" w:name="2_3_Ru_Guo_You_Xi_Ti_Gong_De_Mu"/>
        <w:t/>
        <w:bookmarkEnd w:id="212"/>
      </w:r>
      <w:r>
        <w:t>2.3 如果游戏提供的母包是包含资源可以直接运行的母包（非小的apk跟pad压缩包）</w:t>
      </w:r>
      <w:bookmarkEnd w:id="211"/>
    </w:p>
    <w:p>
      <w:pPr>
        <w:numPr>
          <w:ilvl w:val="0"/>
          <w:numId w:val="17"/>
        </w:numPr>
        <w:pStyle w:val="Para 13"/>
      </w:pPr>
      <w:r>
        <w:t>先用以下小工具把母包拆分成 不含资源的 apk 和 pad资源压缩包</w:t>
        <w:br w:clear="none"/>
        <w:drawing>
          <wp:inline>
            <wp:extent cx="3911600" cy="1460500"/>
            <wp:effectExtent b="0" l="0" r="0" t="0"/>
            <wp:docPr descr="m_34644be6bc1e6db47aef74dc4bec14b9_r.png" id="28" name="m_34644be6bc1e6db47aef74dc4bec14b9_r.png"/>
            <wp:cNvGraphicFramePr>
              <a:graphicFrameLocks noChangeAspect="1"/>
            </wp:cNvGraphicFramePr>
            <a:graphic>
              <a:graphicData uri="http://schemas.openxmlformats.org/drawingml/2006/picture">
                <pic:pic>
                  <pic:nvPicPr>
                    <pic:cNvPr descr="m_34644be6bc1e6db47aef74dc4bec14b9_r.png" id="0" name="m_34644be6bc1e6db47aef74dc4bec14b9_r.png"/>
                    <pic:cNvPicPr/>
                  </pic:nvPicPr>
                  <pic:blipFill>
                    <a:blip r:embed="rId32"/>
                    <a:stretch>
                      <a:fillRect/>
                    </a:stretch>
                  </pic:blipFill>
                  <pic:spPr>
                    <a:xfrm>
                      <a:off x="0" y="0"/>
                      <a:ext cx="3911600" cy="1460500"/>
                    </a:xfrm>
                    <a:prstGeom prst="rect">
                      <a:avLst/>
                    </a:prstGeom>
                  </pic:spPr>
                </pic:pic>
              </a:graphicData>
            </a:graphic>
          </wp:inline>
        </w:drawing>
      </w:r>
    </w:p>
    <w:p>
      <w:pPr>
        <w:numPr>
          <w:ilvl w:val="0"/>
          <w:numId w:val="17"/>
        </w:numPr>
        <w:pStyle w:val="Para 13"/>
      </w:pPr>
      <w:r>
        <w:t>再按照下面第三点 进行打包</w:t>
      </w:r>
    </w:p>
    <w:p>
      <w:bookmarkStart w:id="213" w:name="3__Da_Bao_Gong_Ju_Mu_Qian_Zhi_Zh"/>
      <w:pPr>
        <w:pStyle w:val="Para 35"/>
      </w:pPr>
      <w:r>
        <w:rPr>
          <w:rStyle w:val="Text21"/>
        </w:rPr>
        <w:bookmarkStart w:id="214" w:name="3__Da_Bao_Gong_Ju_Mu_Qian_Zhi_Zh"/>
        <w:t/>
        <w:bookmarkEnd w:id="214"/>
      </w:r>
      <w:r>
        <w:rPr>
          <w:rStyle w:val="Text11"/>
        </w:rPr>
        <w:t xml:space="preserve">3. 打包工具目前只支持 </w:t>
      </w:r>
      <w:r>
        <w:t>apk母包+pad资源包</w:t>
      </w:r>
      <w:r>
        <w:rPr>
          <w:rStyle w:val="Text11"/>
        </w:rPr>
        <w:t xml:space="preserve"> 打包生成 </w:t>
      </w:r>
      <w:r>
        <w:t>aab(内置pad资源包)</w:t>
      </w:r>
      <w:r>
        <w:rPr>
          <w:rStyle w:val="Text11"/>
        </w:rPr>
        <w:t xml:space="preserve"> 的方式</w:t>
      </w:r>
      <w:bookmarkEnd w:id="213"/>
    </w:p>
    <w:p>
      <w:pPr>
        <w:numPr>
          <w:ilvl w:val="0"/>
          <w:numId w:val="55"/>
        </w:numPr>
        <w:pStyle w:val="Para 13"/>
      </w:pPr>
      <w:r>
        <w:t>将上一步中生成的PAD资源包保存（可支持不同的包名打包）</w:t>
      </w:r>
    </w:p>
    <w:p>
      <w:pPr>
        <w:numPr>
          <w:ilvl w:val="0"/>
          <w:numId w:val="55"/>
        </w:numPr>
        <w:pStyle w:val="Para 13"/>
      </w:pPr>
      <w:r>
        <w:t>与打包APK包的步骤一样，只需要把 aab 选项勾上，pad资源选择（支持多个文件选择）正常打包即可</w:t>
      </w:r>
    </w:p>
    <w:p>
      <w:pPr>
        <w:pStyle w:val="Para 11"/>
      </w:pPr>
      <w:r>
        <w:t xml:space="preserve"> </w:t>
      </w:r>
    </w:p>
    <w:p>
      <w:bookmarkStart w:id="215" w:name="Top_of_40_html"/>
      <w:pPr>
        <w:pStyle w:val="Heading 1"/>
        <w:pageBreakBefore w:val="on"/>
      </w:pPr>
      <w:r>
        <w:t>签名工具使用文档</w:t>
      </w:r>
      <w:bookmarkEnd w:id="215"/>
    </w:p>
    <w:p>
      <w:bookmarkStart w:id="216" w:name="Qian_Ming_Gong_Ju_De_Shi_Yong_Fa"/>
      <w:pPr>
        <w:pStyle w:val="Para 11"/>
      </w:pPr>
      <w:r>
        <w:t/>
      </w:r>
      <w:bookmarkEnd w:id="216"/>
    </w:p>
    <w:p>
      <w:bookmarkStart w:id="217" w:name="Qian_Ming_Gong_Ju_De_Shi_Yong_Fa_1"/>
      <w:pPr>
        <w:pStyle w:val="Para 17"/>
      </w:pPr>
      <w:r>
        <w:rPr>
          <w:rStyle w:val="Text28"/>
        </w:rPr>
        <w:bookmarkStart w:id="218" w:name="Qian_Ming_Gong_Ju_De_Shi_Yong_Fa_1"/>
        <w:t/>
        <w:bookmarkEnd w:id="218"/>
      </w:r>
      <w:r>
        <w:t>签名工具的使用方法</w:t>
      </w:r>
      <w:bookmarkEnd w:id="217"/>
    </w:p>
    <w:p>
      <w:bookmarkStart w:id="219" w:name="Qian_Ming_Gong_Ju_____Dian_Wo_Xi"/>
      <w:pPr>
        <w:pStyle w:val="Heading 4"/>
      </w:pPr>
      <w:r>
        <w:rPr>
          <w:rStyle w:val="Text28"/>
        </w:rPr>
        <w:bookmarkStart w:id="220" w:name="Qian_Ming_Gong_Ju_____Dian_Wo_Xi"/>
        <w:t/>
        <w:bookmarkEnd w:id="220"/>
      </w:r>
      <w:r>
        <w:t>签名工具——</w:t>
      </w:r>
      <w:hyperlink r:id="rId156" w:tooltip="点我下载">
        <w:r>
          <w:rPr>
            <w:rStyle w:val="Text12"/>
          </w:rPr>
          <w:t>点我下载</w:t>
        </w:r>
      </w:hyperlink>
      <w:bookmarkEnd w:id="219"/>
    </w:p>
    <w:p>
      <w:pPr>
        <w:numPr>
          <w:ilvl w:val="0"/>
          <w:numId w:val="48"/>
        </w:numPr>
        <w:pStyle w:val="Para 03"/>
      </w:pPr>
      <w:r>
        <w:t>APK签名包含三种签名方式：</w:t>
      </w:r>
    </w:p>
    <w:p>
      <w:pPr>
        <w:numPr>
          <w:ilvl w:val="0"/>
          <w:numId w:val="57"/>
        </w:numPr>
        <w:pStyle w:val="Para 03"/>
      </w:pPr>
      <w:r>
        <w:t>java签名：使用JAVA的签名方式对apk进行签名。</w:t>
      </w:r>
    </w:p>
    <w:p>
      <w:pPr>
        <w:numPr>
          <w:ilvl w:val="0"/>
          <w:numId w:val="57"/>
        </w:numPr>
        <w:pStyle w:val="Para 03"/>
      </w:pPr>
      <w:r>
        <w:t>androidV1签名：使用Google Android自带的V1签名方式进行签名。</w:t>
      </w:r>
    </w:p>
    <w:p>
      <w:pPr>
        <w:numPr>
          <w:ilvl w:val="0"/>
          <w:numId w:val="57"/>
        </w:numPr>
        <w:pStyle w:val="Para 03"/>
      </w:pPr>
      <w:r>
        <w:t>androidV2签名：使用Google Android自带的V2签名方式进行签名。</w:t>
      </w:r>
    </w:p>
    <w:p>
      <w:pPr>
        <w:pStyle w:val="Para 01"/>
      </w:pPr>
      <w:r>
        <w:rPr>
          <w:rStyle w:val="Text1"/>
        </w:rPr>
        <w:t>2. 特殊情况说明：</w:t>
        <w:br w:clear="none"/>
      </w:r>
      <w:r>
        <w:t>v2签名是Android新发布的签名方式，单独签名会导致低版本手机运行失败，如果想使用V2的新属性，可以使用组合签名方式进行签名(v1、v2同时勾选)（只支持8.0以上机型）</w:t>
      </w:r>
    </w:p>
    <w:p>
      <w:pPr>
        <w:pStyle w:val="Para 21"/>
      </w:pPr>
      <w:r>
        <w:t>3. 如果不清楚需求请跟渠道沟通</w:t>
      </w:r>
    </w:p>
    <w:p>
      <w:pPr>
        <w:pStyle w:val="Para 01"/>
      </w:pPr>
      <w:r>
        <w:drawing>
          <wp:anchor distB="0" distL="0" distR="0" distT="0" simplePos="0" relativeHeight="1" behindDoc="0" locked="0" layoutInCell="1" allowOverlap="1">
            <wp:simplePos x="0" y="0"/>
            <wp:positionH relativeFrom="margin">
              <wp:align>left</wp:align>
            </wp:positionH>
            <wp:positionV relativeFrom="line">
              <wp:align>top</wp:align>
            </wp:positionV>
            <wp:extent cx="5727700" cy="5092700"/>
            <wp:effectExtent b="0" l="0" r="0" t="0"/>
            <wp:wrapTopAndBottom/>
            <wp:docPr descr="m_85ea0cdab95b362e3f7956c5ab329ce7_r.png" id="29" name="m_85ea0cdab95b362e3f7956c5ab329ce7_r.png"/>
            <wp:cNvGraphicFramePr>
              <a:graphicFrameLocks noChangeAspect="1"/>
            </wp:cNvGraphicFramePr>
            <a:graphic>
              <a:graphicData uri="http://schemas.openxmlformats.org/drawingml/2006/picture">
                <pic:pic>
                  <pic:nvPicPr>
                    <pic:cNvPr descr="m_85ea0cdab95b362e3f7956c5ab329ce7_r.png" id="0" name="m_85ea0cdab95b362e3f7956c5ab329ce7_r.png"/>
                    <pic:cNvPicPr/>
                  </pic:nvPicPr>
                  <pic:blipFill>
                    <a:blip r:embed="rId33"/>
                    <a:stretch>
                      <a:fillRect/>
                    </a:stretch>
                  </pic:blipFill>
                  <pic:spPr>
                    <a:xfrm>
                      <a:off x="0" y="0"/>
                      <a:ext cx="5727700" cy="5092700"/>
                    </a:xfrm>
                    <a:prstGeom prst="rect">
                      <a:avLst/>
                    </a:prstGeom>
                  </pic:spPr>
                </pic:pic>
              </a:graphicData>
            </a:graphic>
          </wp:anchor>
        </w:drawing>
      </w:r>
    </w:p>
    <w:p>
      <w:pPr>
        <w:pStyle w:val="Para 21"/>
      </w:pPr>
      <w:r>
        <w:t>打包工具的默认签名文件</w:t>
      </w:r>
    </w:p>
    <w:p>
      <w:pPr>
        <w:pStyle w:val="Para 01"/>
      </w:pPr>
      <w:r>
        <w:drawing>
          <wp:anchor distB="0" distL="0" distR="0" distT="0" simplePos="0" relativeHeight="1" behindDoc="0" locked="0" layoutInCell="1" allowOverlap="1">
            <wp:simplePos x="0" y="0"/>
            <wp:positionH relativeFrom="margin">
              <wp:align>left</wp:align>
            </wp:positionH>
            <wp:positionV relativeFrom="line">
              <wp:align>top</wp:align>
            </wp:positionV>
            <wp:extent cx="5727700" cy="1892300"/>
            <wp:effectExtent b="0" l="0" r="0" t="0"/>
            <wp:wrapTopAndBottom/>
            <wp:docPr descr="m_650994466b2bc9e92e765f2a798781cc_r.png" id="30" name="m_650994466b2bc9e92e765f2a798781cc_r.png"/>
            <wp:cNvGraphicFramePr>
              <a:graphicFrameLocks noChangeAspect="1"/>
            </wp:cNvGraphicFramePr>
            <a:graphic>
              <a:graphicData uri="http://schemas.openxmlformats.org/drawingml/2006/picture">
                <pic:pic>
                  <pic:nvPicPr>
                    <pic:cNvPr descr="m_650994466b2bc9e92e765f2a798781cc_r.png" id="0" name="m_650994466b2bc9e92e765f2a798781cc_r.png"/>
                    <pic:cNvPicPr/>
                  </pic:nvPicPr>
                  <pic:blipFill>
                    <a:blip r:embed="rId34"/>
                    <a:stretch>
                      <a:fillRect/>
                    </a:stretch>
                  </pic:blipFill>
                  <pic:spPr>
                    <a:xfrm>
                      <a:off x="0" y="0"/>
                      <a:ext cx="5727700" cy="1892300"/>
                    </a:xfrm>
                    <a:prstGeom prst="rect">
                      <a:avLst/>
                    </a:prstGeom>
                  </pic:spPr>
                </pic:pic>
              </a:graphicData>
            </a:graphic>
          </wp:anchor>
        </w:drawing>
      </w:r>
    </w:p>
    <w:p>
      <w:pPr>
        <w:pStyle w:val="Para 01"/>
      </w:pPr>
      <w:r>
        <w:t>别名密码和签名文件密码都为 mango123</w:t>
      </w:r>
    </w:p>
    <w:p>
      <w:pPr>
        <w:pStyle w:val="Para 11"/>
      </w:pPr>
      <w:r>
        <w:t xml:space="preserve"> </w:t>
      </w:r>
    </w:p>
    <w:p>
      <w:bookmarkStart w:id="221" w:name="Top_of_87_html"/>
      <w:pPr>
        <w:pStyle w:val="Heading 1"/>
        <w:pageBreakBefore w:val="on"/>
      </w:pPr>
      <w:r>
        <w:t>打包工具默认签名cbzr.keystore信息</w:t>
      </w:r>
      <w:bookmarkEnd w:id="221"/>
    </w:p>
    <w:p>
      <w:bookmarkStart w:id="222" w:name="Zui_Xin_Da_Bao_Gong_Ju_Mo_Ren_Qi"/>
      <w:pPr>
        <w:pStyle w:val="Para 11"/>
      </w:pPr>
      <w:r>
        <w:t/>
      </w:r>
      <w:bookmarkEnd w:id="222"/>
    </w:p>
    <w:p>
      <w:bookmarkStart w:id="223" w:name="Zui_Xin_Da_Bao_Gong_Ju_Mo_Ren_Qi_1"/>
      <w:pPr>
        <w:pStyle w:val="Heading 3"/>
      </w:pPr>
      <w:r>
        <w:rPr>
          <w:rStyle w:val="Text28"/>
        </w:rPr>
        <w:bookmarkStart w:id="224" w:name="Zui_Xin_Da_Bao_Gong_Ju_Mo_Ren_Qi_1"/>
        <w:t/>
        <w:bookmarkEnd w:id="224"/>
      </w:r>
      <w:r>
        <w:t>最新打包工具默认签名不自动配置了</w:t>
      </w:r>
      <w:bookmarkEnd w:id="223"/>
    </w:p>
    <w:p>
      <w:pPr>
        <w:pStyle w:val="Para 40"/>
      </w:pPr>
      <w:r>
        <w:t>需要手动配置之前的默认签名的话 选择工具目录下文件夹 keystore/cbzr.keystore 文件</w:t>
        <w:br w:clear="none"/>
        <w:t>KeyAlias = cbzr.keystore</w:t>
        <w:br w:clear="none"/>
        <w:t>KeyStoreKey = mango123</w:t>
        <w:br w:clear="none"/>
        <w:t>KeyAliasKey = mango123</w:t>
      </w:r>
    </w:p>
    <w:p>
      <w:pPr>
        <w:pStyle w:val="Para 01"/>
      </w:pPr>
      <w:r>
        <w:drawing>
          <wp:anchor distB="0" distL="0" distR="0" distT="0" simplePos="0" relativeHeight="1" behindDoc="0" locked="0" layoutInCell="1" allowOverlap="1">
            <wp:simplePos x="0" y="0"/>
            <wp:positionH relativeFrom="margin">
              <wp:align>left</wp:align>
            </wp:positionH>
            <wp:positionV relativeFrom="line">
              <wp:align>top</wp:align>
            </wp:positionV>
            <wp:extent cx="4724400" cy="4546600"/>
            <wp:effectExtent b="0" l="0" r="0" t="0"/>
            <wp:wrapTopAndBottom/>
            <wp:docPr descr="m_7cb77535b17bd7e54faceaa61ed59f0c_r.png" id="31" name="m_7cb77535b17bd7e54faceaa61ed59f0c_r.png"/>
            <wp:cNvGraphicFramePr>
              <a:graphicFrameLocks noChangeAspect="1"/>
            </wp:cNvGraphicFramePr>
            <a:graphic>
              <a:graphicData uri="http://schemas.openxmlformats.org/drawingml/2006/picture">
                <pic:pic>
                  <pic:nvPicPr>
                    <pic:cNvPr descr="m_7cb77535b17bd7e54faceaa61ed59f0c_r.png" id="0" name="m_7cb77535b17bd7e54faceaa61ed59f0c_r.png"/>
                    <pic:cNvPicPr/>
                  </pic:nvPicPr>
                  <pic:blipFill>
                    <a:blip r:embed="rId35"/>
                    <a:stretch>
                      <a:fillRect/>
                    </a:stretch>
                  </pic:blipFill>
                  <pic:spPr>
                    <a:xfrm>
                      <a:off x="0" y="0"/>
                      <a:ext cx="4724400" cy="4546600"/>
                    </a:xfrm>
                    <a:prstGeom prst="rect">
                      <a:avLst/>
                    </a:prstGeom>
                  </pic:spPr>
                </pic:pic>
              </a:graphicData>
            </a:graphic>
          </wp:anchor>
        </w:drawing>
      </w:r>
    </w:p>
    <w:p>
      <w:bookmarkStart w:id="225" w:name="Qian_Ming_Qi_Ta_Xiang_Xi_Xin_Xi"/>
      <w:pPr>
        <w:pStyle w:val="Heading 3"/>
      </w:pPr>
      <w:r>
        <w:rPr>
          <w:rStyle w:val="Text28"/>
        </w:rPr>
        <w:bookmarkStart w:id="226" w:name="Qian_Ming_Qi_Ta_Xiang_Xi_Xin_Xi"/>
        <w:t/>
        <w:bookmarkEnd w:id="226"/>
      </w:r>
      <w:r>
        <w:t>签名其他详细信息</w:t>
      </w:r>
      <w:bookmarkEnd w:id="225"/>
    </w:p>
    <w:p>
      <w:pPr>
        <w:pStyle w:val="Para 01"/>
      </w:pPr>
      <w:r>
        <w:t>密钥库类型: jks</w:t>
        <w:br w:clear="none"/>
        <w:t>密钥库提供方: SUN</w:t>
      </w:r>
    </w:p>
    <w:p>
      <w:pPr>
        <w:pStyle w:val="Para 01"/>
      </w:pPr>
      <w:r>
        <w:t>您的密钥库包含 1 个条目</w:t>
      </w:r>
    </w:p>
    <w:p>
      <w:pPr>
        <w:pStyle w:val="Para 01"/>
      </w:pPr>
      <w:r>
        <w:t>别名: cbzr.keystore</w:t>
        <w:br w:clear="none"/>
        <w:t>创建日期: 2015-3-31</w:t>
        <w:br w:clear="none"/>
        <w:t>条目类型: PrivateKeyEntry</w:t>
        <w:br w:clear="none"/>
        <w:t>证书链长度: 1</w:t>
        <w:br w:clear="none"/>
        <w:t>证书[1]:</w:t>
        <w:br w:clear="none"/>
        <w:t>所有者: CN=</w:t>
      </w:r>
      <w:hyperlink r:id="rId157">
        <w:r>
          <w:rPr>
            <w:rStyle w:val="Text12"/>
          </w:rPr>
          <w:t>www.gzyouai.com</w:t>
        </w:r>
      </w:hyperlink>
      <w:r>
        <w:t>, OU=</w:t>
      </w:r>
      <w:hyperlink r:id="rId157">
        <w:r>
          <w:rPr>
            <w:rStyle w:val="Text12"/>
          </w:rPr>
          <w:t>www.gzyouai.com</w:t>
        </w:r>
      </w:hyperlink>
      <w:r>
        <w:t>, O=mango, L=China, ST=GD, C=86</w:t>
        <w:br w:clear="none"/>
        <w:t>发布者: CN=</w:t>
      </w:r>
      <w:hyperlink r:id="rId157">
        <w:r>
          <w:rPr>
            <w:rStyle w:val="Text12"/>
          </w:rPr>
          <w:t>www.gzyouai.com</w:t>
        </w:r>
      </w:hyperlink>
      <w:r>
        <w:t>, OU=</w:t>
      </w:r>
      <w:hyperlink r:id="rId157">
        <w:r>
          <w:rPr>
            <w:rStyle w:val="Text12"/>
          </w:rPr>
          <w:t>www.gzyouai.com</w:t>
        </w:r>
      </w:hyperlink>
      <w:r>
        <w:t>, O=mango, L=China, ST=GD, C=86</w:t>
        <w:br w:clear="none"/>
        <w:t>序列号: 551a0e4a</w:t>
        <w:br w:clear="none"/>
        <w:t>有效期为 Tue Mar 31 11:02:34 CST 2015 至 Thu Oct 05 11:02:34 CST 2124</w:t>
        <w:br w:clear="none"/>
        <w:t>证书指纹:</w:t>
        <w:br w:clear="none"/>
        <w:t xml:space="preserve"> MD5: 4E:98:D7:27:5D:47:95:9B:EE:A1:1B:FE:20:D8:E7:B2</w:t>
        <w:br w:clear="none"/>
        <w:t xml:space="preserve"> SHA1: 11:89:59:8F:CD:5B:6A:6F:D2:EF:41:BE:17:FB:70:51:AB:BD:5F:DB</w:t>
        <w:br w:clear="none"/>
        <w:t xml:space="preserve"> SHA256: B1:B1:60:36:2D:57:D9:67:06:73:5E:40:BD:74:F2:1A:DC:01:AF:DD:0D:89:94:3A:7D:7E:88:ED:95:BA:A9:3E</w:t>
        <w:br w:clear="none"/>
        <w:t>签名算法名称: SHA1withRSA</w:t>
        <w:br w:clear="none"/>
        <w:t>主体公共密钥算法: 1024 位 RSA 密钥</w:t>
        <w:br w:clear="none"/>
        <w:t>版本: 3</w:t>
      </w:r>
    </w:p>
    <w:p>
      <w:pPr>
        <w:pStyle w:val="Para 11"/>
      </w:pPr>
      <w:r>
        <w:t xml:space="preserve"> </w:t>
      </w:r>
    </w:p>
    <w:p>
      <w:bookmarkStart w:id="227" w:name="Top_of_22_html"/>
      <w:pPr>
        <w:pStyle w:val="Heading 1"/>
        <w:pageBreakBefore w:val="on"/>
      </w:pPr>
      <w:r>
        <w:t>公共SDK海外版</w:t>
      </w:r>
      <w:bookmarkEnd w:id="227"/>
    </w:p>
    <w:p>
      <w:bookmarkStart w:id="228" w:name="page_content_2"/>
      <w:pPr>
        <w:pStyle w:val="Para 11"/>
      </w:pPr>
      <w:r>
        <w:t/>
      </w:r>
      <w:bookmarkEnd w:id="228"/>
    </w:p>
    <w:p>
      <w:bookmarkStart w:id="229" w:name="Top_of_19_html"/>
      <w:pPr>
        <w:pStyle w:val="Heading 1"/>
        <w:pageBreakBefore w:val="on"/>
      </w:pPr>
      <w:r>
        <w:t>谷歌/FaceBook后台操作流程</w:t>
      </w:r>
      <w:bookmarkEnd w:id="229"/>
    </w:p>
    <w:p>
      <w:bookmarkStart w:id="230" w:name="GoogleDeng_Lu___Da_Kai_Gu_Ge_Hou"/>
      <w:pPr>
        <w:pStyle w:val="Para 11"/>
      </w:pPr>
      <w:r>
        <w:t/>
      </w:r>
      <w:bookmarkEnd w:id="230"/>
    </w:p>
    <w:p>
      <w:pPr>
        <w:numPr>
          <w:ilvl w:val="0"/>
          <w:numId w:val="34"/>
        </w:numPr>
        <w:pStyle w:val="Para 13"/>
      </w:pPr>
      <w:r>
        <w:t>Google登录</w:t>
      </w:r>
    </w:p>
    <w:p>
      <w:pPr>
        <w:numPr>
          <w:ilvl w:val="1"/>
          <w:numId w:val="34"/>
        </w:numPr>
        <w:pStyle w:val="Para 03"/>
      </w:pPr>
      <w:r>
        <w:t>打开谷歌后台地址</w:t>
        <w:br w:clear="none"/>
        <w:t xml:space="preserve"> </w:t>
      </w:r>
      <w:hyperlink r:id="rId158">
        <w:r>
          <w:rPr>
            <w:rStyle w:val="Text12"/>
          </w:rPr>
          <w:t>https://console.developers.google.com/projectselector2/apis/credentials?hl=zh-cn&amp;supportedpurview=project</w:t>
        </w:r>
      </w:hyperlink>
    </w:p>
    <w:p>
      <w:pPr>
        <w:numPr>
          <w:ilvl w:val="1"/>
          <w:numId w:val="34"/>
        </w:numPr>
        <w:pStyle w:val="Para 03"/>
      </w:pPr>
      <w:r>
        <w:t>在凭据中创建项目</w:t>
        <w:br w:clear="none"/>
        <w:t xml:space="preserve"> 创建项目填写对应的应用信息获取客户端ID（填写到公共后台对应的server_client_id）</w:t>
        <w:br w:clear="none"/>
        <w:t xml:space="preserve"> 根据下图步骤操作：</w:t>
        <w:br w:clear="none"/>
        <w:t xml:space="preserve"> </w:t>
        <w:drawing>
          <wp:inline>
            <wp:extent cx="5727700" cy="2705100"/>
            <wp:effectExtent b="0" l="0" r="0" t="0"/>
            <wp:docPr descr="m_15dc691f222939bed337ffaff15fa710_r.png" id="32" name="m_15dc691f222939bed337ffaff15fa710_r.png"/>
            <wp:cNvGraphicFramePr>
              <a:graphicFrameLocks noChangeAspect="1"/>
            </wp:cNvGraphicFramePr>
            <a:graphic>
              <a:graphicData uri="http://schemas.openxmlformats.org/drawingml/2006/picture">
                <pic:pic>
                  <pic:nvPicPr>
                    <pic:cNvPr descr="m_15dc691f222939bed337ffaff15fa710_r.png" id="0" name="m_15dc691f222939bed337ffaff15fa710_r.png"/>
                    <pic:cNvPicPr/>
                  </pic:nvPicPr>
                  <pic:blipFill>
                    <a:blip r:embed="rId36"/>
                    <a:stretch>
                      <a:fillRect/>
                    </a:stretch>
                  </pic:blipFill>
                  <pic:spPr>
                    <a:xfrm>
                      <a:off x="0" y="0"/>
                      <a:ext cx="5727700" cy="2705100"/>
                    </a:xfrm>
                    <a:prstGeom prst="rect">
                      <a:avLst/>
                    </a:prstGeom>
                  </pic:spPr>
                </pic:pic>
              </a:graphicData>
            </a:graphic>
          </wp:inline>
        </w:drawing>
        <w:br w:clear="none"/>
        <w:t xml:space="preserve"> </w:t>
        <w:drawing>
          <wp:inline>
            <wp:extent cx="5384800" cy="4025900"/>
            <wp:effectExtent b="0" l="0" r="0" t="0"/>
            <wp:docPr descr="m_2c5a3b527f2bb5ed907154420cabcb96_r.png" id="33" name="m_2c5a3b527f2bb5ed907154420cabcb96_r.png"/>
            <wp:cNvGraphicFramePr>
              <a:graphicFrameLocks noChangeAspect="1"/>
            </wp:cNvGraphicFramePr>
            <a:graphic>
              <a:graphicData uri="http://schemas.openxmlformats.org/drawingml/2006/picture">
                <pic:pic>
                  <pic:nvPicPr>
                    <pic:cNvPr descr="m_2c5a3b527f2bb5ed907154420cabcb96_r.png" id="0" name="m_2c5a3b527f2bb5ed907154420cabcb96_r.png"/>
                    <pic:cNvPicPr/>
                  </pic:nvPicPr>
                  <pic:blipFill>
                    <a:blip r:embed="rId37"/>
                    <a:stretch>
                      <a:fillRect/>
                    </a:stretch>
                  </pic:blipFill>
                  <pic:spPr>
                    <a:xfrm>
                      <a:off x="0" y="0"/>
                      <a:ext cx="5384800" cy="4025900"/>
                    </a:xfrm>
                    <a:prstGeom prst="rect">
                      <a:avLst/>
                    </a:prstGeom>
                  </pic:spPr>
                </pic:pic>
              </a:graphicData>
            </a:graphic>
          </wp:inline>
        </w:drawing>
        <w:br w:clear="none"/>
        <w:t xml:space="preserve"> </w:t>
        <w:drawing>
          <wp:inline>
            <wp:extent cx="5727700" cy="3124200"/>
            <wp:effectExtent b="0" l="0" r="0" t="0"/>
            <wp:docPr descr="m_89e8789b746b941c70f517b733c29766_r.png" id="34" name="m_89e8789b746b941c70f517b733c29766_r.png"/>
            <wp:cNvGraphicFramePr>
              <a:graphicFrameLocks noChangeAspect="1"/>
            </wp:cNvGraphicFramePr>
            <a:graphic>
              <a:graphicData uri="http://schemas.openxmlformats.org/drawingml/2006/picture">
                <pic:pic>
                  <pic:nvPicPr>
                    <pic:cNvPr descr="m_89e8789b746b941c70f517b733c29766_r.png" id="0" name="m_89e8789b746b941c70f517b733c29766_r.png"/>
                    <pic:cNvPicPr/>
                  </pic:nvPicPr>
                  <pic:blipFill>
                    <a:blip r:embed="rId38"/>
                    <a:stretch>
                      <a:fillRect/>
                    </a:stretch>
                  </pic:blipFill>
                  <pic:spPr>
                    <a:xfrm>
                      <a:off x="0" y="0"/>
                      <a:ext cx="5727700" cy="3124200"/>
                    </a:xfrm>
                    <a:prstGeom prst="rect">
                      <a:avLst/>
                    </a:prstGeom>
                  </pic:spPr>
                </pic:pic>
              </a:graphicData>
            </a:graphic>
          </wp:inline>
        </w:drawing>
      </w:r>
    </w:p>
    <w:p>
      <w:bookmarkStart w:id="231" w:name="Qian_Ming_Zheng_Shu_Mi_Yao_Zhao"/>
      <w:pPr>
        <w:pStyle w:val="Heading 3"/>
      </w:pPr>
      <w:r>
        <w:rPr>
          <w:rStyle w:val="Text28"/>
        </w:rPr>
        <w:bookmarkStart w:id="232" w:name="Qian_Ming_Zheng_Shu_Mi_Yao_Zhao"/>
        <w:t/>
        <w:bookmarkEnd w:id="232"/>
      </w:r>
      <w:r>
        <w:t>签名证书密钥找出对应渠道包的人拿</w:t>
        <w:t xml:space="preserve"> </w:t>
        <w:t>签名证书密钥找出对应渠道包的人拿</w:t>
      </w:r>
      <w:bookmarkEnd w:id="231"/>
    </w:p>
    <w:p>
      <w:pPr>
        <w:pStyle w:val="Para 03"/>
      </w:pPr>
      <w:r>
        <w:drawing>
          <wp:inline>
            <wp:extent cx="5727700" cy="5778500"/>
            <wp:effectExtent b="0" l="0" r="0" t="0"/>
            <wp:docPr descr="m_859bc3088c4430495ce3ba5b7c95ee0d_r.png" id="35" name="m_859bc3088c4430495ce3ba5b7c95ee0d_r.png"/>
            <wp:cNvGraphicFramePr>
              <a:graphicFrameLocks noChangeAspect="1"/>
            </wp:cNvGraphicFramePr>
            <a:graphic>
              <a:graphicData uri="http://schemas.openxmlformats.org/drawingml/2006/picture">
                <pic:pic>
                  <pic:nvPicPr>
                    <pic:cNvPr descr="m_859bc3088c4430495ce3ba5b7c95ee0d_r.png" id="0" name="m_859bc3088c4430495ce3ba5b7c95ee0d_r.png"/>
                    <pic:cNvPicPr/>
                  </pic:nvPicPr>
                  <pic:blipFill>
                    <a:blip r:embed="rId39"/>
                    <a:stretch>
                      <a:fillRect/>
                    </a:stretch>
                  </pic:blipFill>
                  <pic:spPr>
                    <a:xfrm>
                      <a:off x="0" y="0"/>
                      <a:ext cx="5727700" cy="5778500"/>
                    </a:xfrm>
                    <a:prstGeom prst="rect">
                      <a:avLst/>
                    </a:prstGeom>
                  </pic:spPr>
                </pic:pic>
              </a:graphicData>
            </a:graphic>
          </wp:inline>
        </w:drawing>
        <w:br w:clear="none"/>
      </w:r>
      <w:r>
        <w:t xml:space="preserve"> </w:t>
        <w:drawing>
          <wp:inline>
            <wp:extent cx="5727700" cy="5524500"/>
            <wp:effectExtent b="0" l="0" r="0" t="0"/>
            <wp:docPr descr="m_6906ada231e328d5fed0af5d6a9a57a9_r.png" id="36" name="m_6906ada231e328d5fed0af5d6a9a57a9_r.png"/>
            <wp:cNvGraphicFramePr>
              <a:graphicFrameLocks noChangeAspect="1"/>
            </wp:cNvGraphicFramePr>
            <a:graphic>
              <a:graphicData uri="http://schemas.openxmlformats.org/drawingml/2006/picture">
                <pic:pic>
                  <pic:nvPicPr>
                    <pic:cNvPr descr="m_6906ada231e328d5fed0af5d6a9a57a9_r.png" id="0" name="m_6906ada231e328d5fed0af5d6a9a57a9_r.png"/>
                    <pic:cNvPicPr/>
                  </pic:nvPicPr>
                  <pic:blipFill>
                    <a:blip r:embed="rId40"/>
                    <a:stretch>
                      <a:fillRect/>
                    </a:stretch>
                  </pic:blipFill>
                  <pic:spPr>
                    <a:xfrm>
                      <a:off x="0" y="0"/>
                      <a:ext cx="5727700" cy="5524500"/>
                    </a:xfrm>
                    <a:prstGeom prst="rect">
                      <a:avLst/>
                    </a:prstGeom>
                  </pic:spPr>
                </pic:pic>
              </a:graphicData>
            </a:graphic>
          </wp:inline>
        </w:drawing>
        <w:br w:clear="none"/>
        <w:t xml:space="preserve"> </w:t>
        <w:drawing>
          <wp:inline>
            <wp:extent cx="5727700" cy="2578100"/>
            <wp:effectExtent b="0" l="0" r="0" t="0"/>
            <wp:docPr descr="m_a004f539a8ed7732299795874c3c9050_r.png" id="37" name="m_a004f539a8ed7732299795874c3c9050_r.png"/>
            <wp:cNvGraphicFramePr>
              <a:graphicFrameLocks noChangeAspect="1"/>
            </wp:cNvGraphicFramePr>
            <a:graphic>
              <a:graphicData uri="http://schemas.openxmlformats.org/drawingml/2006/picture">
                <pic:pic>
                  <pic:nvPicPr>
                    <pic:cNvPr descr="m_a004f539a8ed7732299795874c3c9050_r.png" id="0" name="m_a004f539a8ed7732299795874c3c9050_r.png"/>
                    <pic:cNvPicPr/>
                  </pic:nvPicPr>
                  <pic:blipFill>
                    <a:blip r:embed="rId41"/>
                    <a:stretch>
                      <a:fillRect/>
                    </a:stretch>
                  </pic:blipFill>
                  <pic:spPr>
                    <a:xfrm>
                      <a:off x="0" y="0"/>
                      <a:ext cx="5727700" cy="2578100"/>
                    </a:xfrm>
                    <a:prstGeom prst="rect">
                      <a:avLst/>
                    </a:prstGeom>
                  </pic:spPr>
                </pic:pic>
              </a:graphicData>
            </a:graphic>
          </wp:inline>
        </w:drawing>
      </w:r>
    </w:p>
    <w:p>
      <w:pPr>
        <w:numPr>
          <w:ilvl w:val="0"/>
          <w:numId w:val="34"/>
        </w:numPr>
        <w:pStyle w:val="Para 13"/>
      </w:pPr>
      <w:r>
        <w:t>FaceBook登录</w:t>
      </w:r>
    </w:p>
    <w:p>
      <w:pPr>
        <w:numPr>
          <w:ilvl w:val="1"/>
          <w:numId w:val="34"/>
        </w:numPr>
        <w:pStyle w:val="Para 13"/>
      </w:pPr>
      <w:r>
        <w:t>登录FaceBook后台地址创建应用</w:t>
        <w:br w:clear="none"/>
        <w:t xml:space="preserve"> </w:t>
      </w:r>
      <w:hyperlink r:id="rId159">
        <w:r>
          <w:rPr>
            <w:rStyle w:val="Text12"/>
          </w:rPr>
          <w:t>https://www.facebook.com/login/?next=https%3A%2F%2Fdevelopers.facebook.com%2F</w:t>
          <w:br w:clear="none"/>
        </w:r>
      </w:hyperlink>
      <w:r>
        <w:t xml:space="preserve"> 根据下图步骤操作</w:t>
        <w:br w:clear="none"/>
        <w:t xml:space="preserve"> </w:t>
        <w:drawing>
          <wp:inline>
            <wp:extent cx="5727700" cy="6261100"/>
            <wp:effectExtent b="0" l="0" r="0" t="0"/>
            <wp:docPr descr="m_753e1146bda9d0d257408c00a955e653_r.png" id="38" name="m_753e1146bda9d0d257408c00a955e653_r.png"/>
            <wp:cNvGraphicFramePr>
              <a:graphicFrameLocks noChangeAspect="1"/>
            </wp:cNvGraphicFramePr>
            <a:graphic>
              <a:graphicData uri="http://schemas.openxmlformats.org/drawingml/2006/picture">
                <pic:pic>
                  <pic:nvPicPr>
                    <pic:cNvPr descr="m_753e1146bda9d0d257408c00a955e653_r.png" id="0" name="m_753e1146bda9d0d257408c00a955e653_r.png"/>
                    <pic:cNvPicPr/>
                  </pic:nvPicPr>
                  <pic:blipFill>
                    <a:blip r:embed="rId42"/>
                    <a:stretch>
                      <a:fillRect/>
                    </a:stretch>
                  </pic:blipFill>
                  <pic:spPr>
                    <a:xfrm>
                      <a:off x="0" y="0"/>
                      <a:ext cx="5727700" cy="6261100"/>
                    </a:xfrm>
                    <a:prstGeom prst="rect">
                      <a:avLst/>
                    </a:prstGeom>
                  </pic:spPr>
                </pic:pic>
              </a:graphicData>
            </a:graphic>
          </wp:inline>
        </w:drawing>
        <w:br w:clear="none"/>
        <w:t xml:space="preserve"> </w:t>
        <w:drawing>
          <wp:inline>
            <wp:extent cx="5727700" cy="4406900"/>
            <wp:effectExtent b="0" l="0" r="0" t="0"/>
            <wp:docPr descr="m_6b747a63dfe565f35ccc782a01f9e502_r.png" id="39" name="m_6b747a63dfe565f35ccc782a01f9e502_r.png"/>
            <wp:cNvGraphicFramePr>
              <a:graphicFrameLocks noChangeAspect="1"/>
            </wp:cNvGraphicFramePr>
            <a:graphic>
              <a:graphicData uri="http://schemas.openxmlformats.org/drawingml/2006/picture">
                <pic:pic>
                  <pic:nvPicPr>
                    <pic:cNvPr descr="m_6b747a63dfe565f35ccc782a01f9e502_r.png" id="0" name="m_6b747a63dfe565f35ccc782a01f9e502_r.png"/>
                    <pic:cNvPicPr/>
                  </pic:nvPicPr>
                  <pic:blipFill>
                    <a:blip r:embed="rId43"/>
                    <a:stretch>
                      <a:fillRect/>
                    </a:stretch>
                  </pic:blipFill>
                  <pic:spPr>
                    <a:xfrm>
                      <a:off x="0" y="0"/>
                      <a:ext cx="5727700" cy="4406900"/>
                    </a:xfrm>
                    <a:prstGeom prst="rect">
                      <a:avLst/>
                    </a:prstGeom>
                  </pic:spPr>
                </pic:pic>
              </a:graphicData>
            </a:graphic>
          </wp:inline>
        </w:drawing>
      </w:r>
    </w:p>
    <w:p>
      <w:bookmarkStart w:id="233" w:name="Jiang_Xia_Tu_Hong_Kuang_Nei_De_Y"/>
      <w:pPr>
        <w:pStyle w:val="Heading 3"/>
      </w:pPr>
      <w:r>
        <w:rPr>
          <w:rStyle w:val="Text28"/>
        </w:rPr>
        <w:bookmarkStart w:id="234" w:name="Jiang_Xia_Tu_Hong_Kuang_Nei_De_Y"/>
        <w:t/>
        <w:bookmarkEnd w:id="234"/>
      </w:r>
      <w:r>
        <w:t>将下图红框内的应用编号填写到公共后台乐游渠道的facebook_app_id上 将下图红框内的应用编号填写到公共后台乐游渠道的facebook_app_id上</w:t>
      </w:r>
      <w:bookmarkEnd w:id="233"/>
    </w:p>
    <w:p>
      <w:pPr>
        <w:pStyle w:val="Para 13"/>
      </w:pPr>
      <w:r>
        <w:drawing>
          <wp:anchor distB="0" distL="0" distR="0" distT="0" simplePos="0" relativeHeight="1" behindDoc="0" locked="0" layoutInCell="1" allowOverlap="1">
            <wp:simplePos x="0" y="0"/>
            <wp:positionH relativeFrom="margin">
              <wp:align>left</wp:align>
            </wp:positionH>
            <wp:positionV relativeFrom="line">
              <wp:align>top</wp:align>
            </wp:positionV>
            <wp:extent cx="5727700" cy="3822700"/>
            <wp:effectExtent b="0" l="0" r="0" t="0"/>
            <wp:wrapTopAndBottom/>
            <wp:docPr descr="m_4068970a4ecd4e62349a4a0964c47f45_r.png" id="40" name="m_4068970a4ecd4e62349a4a0964c47f45_r.png"/>
            <wp:cNvGraphicFramePr>
              <a:graphicFrameLocks noChangeAspect="1"/>
            </wp:cNvGraphicFramePr>
            <a:graphic>
              <a:graphicData uri="http://schemas.openxmlformats.org/drawingml/2006/picture">
                <pic:pic>
                  <pic:nvPicPr>
                    <pic:cNvPr descr="m_4068970a4ecd4e62349a4a0964c47f45_r.png" id="0" name="m_4068970a4ecd4e62349a4a0964c47f45_r.png"/>
                    <pic:cNvPicPr/>
                  </pic:nvPicPr>
                  <pic:blipFill>
                    <a:blip r:embed="rId44"/>
                    <a:stretch>
                      <a:fillRect/>
                    </a:stretch>
                  </pic:blipFill>
                  <pic:spPr>
                    <a:xfrm>
                      <a:off x="0" y="0"/>
                      <a:ext cx="5727700" cy="3822700"/>
                    </a:xfrm>
                    <a:prstGeom prst="rect">
                      <a:avLst/>
                    </a:prstGeom>
                  </pic:spPr>
                </pic:pic>
              </a:graphicData>
            </a:graphic>
          </wp:anchor>
        </w:drawing>
      </w:r>
    </w:p>
    <w:p>
      <w:pPr>
        <w:numPr>
          <w:ilvl w:val="1"/>
          <w:numId w:val="34"/>
        </w:numPr>
        <w:pStyle w:val="Para 13"/>
      </w:pPr>
      <w:r>
        <w:t>添加登录功能(填写对应信息)</w:t>
        <w:br w:clear="none"/>
        <w:t xml:space="preserve"> 请根据下图步骤操作</w:t>
        <w:br w:clear="none"/>
        <w:t xml:space="preserve"> </w:t>
        <w:drawing>
          <wp:inline>
            <wp:extent cx="5727700" cy="6692900"/>
            <wp:effectExtent b="0" l="0" r="0" t="0"/>
            <wp:docPr descr="m_1157536e381b2b0369442862b0ddde85_r.png" id="41" name="m_1157536e381b2b0369442862b0ddde85_r.png"/>
            <wp:cNvGraphicFramePr>
              <a:graphicFrameLocks noChangeAspect="1"/>
            </wp:cNvGraphicFramePr>
            <a:graphic>
              <a:graphicData uri="http://schemas.openxmlformats.org/drawingml/2006/picture">
                <pic:pic>
                  <pic:nvPicPr>
                    <pic:cNvPr descr="m_1157536e381b2b0369442862b0ddde85_r.png" id="0" name="m_1157536e381b2b0369442862b0ddde85_r.png"/>
                    <pic:cNvPicPr/>
                  </pic:nvPicPr>
                  <pic:blipFill>
                    <a:blip r:embed="rId45"/>
                    <a:stretch>
                      <a:fillRect/>
                    </a:stretch>
                  </pic:blipFill>
                  <pic:spPr>
                    <a:xfrm>
                      <a:off x="0" y="0"/>
                      <a:ext cx="5727700" cy="6692900"/>
                    </a:xfrm>
                    <a:prstGeom prst="rect">
                      <a:avLst/>
                    </a:prstGeom>
                  </pic:spPr>
                </pic:pic>
              </a:graphicData>
            </a:graphic>
          </wp:inline>
        </w:drawing>
        <w:br w:clear="none"/>
        <w:t xml:space="preserve"> </w:t>
        <w:drawing>
          <wp:inline>
            <wp:extent cx="5727700" cy="5130800"/>
            <wp:effectExtent b="0" l="0" r="0" t="0"/>
            <wp:docPr descr="m_52b8017a449ef61716d52d977178d045_r.png" id="42" name="m_52b8017a449ef61716d52d977178d045_r.png"/>
            <wp:cNvGraphicFramePr>
              <a:graphicFrameLocks noChangeAspect="1"/>
            </wp:cNvGraphicFramePr>
            <a:graphic>
              <a:graphicData uri="http://schemas.openxmlformats.org/drawingml/2006/picture">
                <pic:pic>
                  <pic:nvPicPr>
                    <pic:cNvPr descr="m_52b8017a449ef61716d52d977178d045_r.png" id="0" name="m_52b8017a449ef61716d52d977178d045_r.png"/>
                    <pic:cNvPicPr/>
                  </pic:nvPicPr>
                  <pic:blipFill>
                    <a:blip r:embed="rId46"/>
                    <a:stretch>
                      <a:fillRect/>
                    </a:stretch>
                  </pic:blipFill>
                  <pic:spPr>
                    <a:xfrm>
                      <a:off x="0" y="0"/>
                      <a:ext cx="5727700" cy="5130800"/>
                    </a:xfrm>
                    <a:prstGeom prst="rect">
                      <a:avLst/>
                    </a:prstGeom>
                  </pic:spPr>
                </pic:pic>
              </a:graphicData>
            </a:graphic>
          </wp:inline>
        </w:drawing>
        <w:br w:clear="none"/>
        <w:t xml:space="preserve"> 填写对应包名和</w:t>
        <w:br w:clear="none"/>
        <w:t xml:space="preserve"> </w:t>
        <w:drawing>
          <wp:inline>
            <wp:extent cx="5727700" cy="5511800"/>
            <wp:effectExtent b="0" l="0" r="0" t="0"/>
            <wp:docPr descr="m_56c8a8e49981e66c14190fad39c80e8f_r.png" id="43" name="m_56c8a8e49981e66c14190fad39c80e8f_r.png"/>
            <wp:cNvGraphicFramePr>
              <a:graphicFrameLocks noChangeAspect="1"/>
            </wp:cNvGraphicFramePr>
            <a:graphic>
              <a:graphicData uri="http://schemas.openxmlformats.org/drawingml/2006/picture">
                <pic:pic>
                  <pic:nvPicPr>
                    <pic:cNvPr descr="m_56c8a8e49981e66c14190fad39c80e8f_r.png" id="0" name="m_56c8a8e49981e66c14190fad39c80e8f_r.png"/>
                    <pic:cNvPicPr/>
                  </pic:nvPicPr>
                  <pic:blipFill>
                    <a:blip r:embed="rId47"/>
                    <a:stretch>
                      <a:fillRect/>
                    </a:stretch>
                  </pic:blipFill>
                  <pic:spPr>
                    <a:xfrm>
                      <a:off x="0" y="0"/>
                      <a:ext cx="5727700" cy="5511800"/>
                    </a:xfrm>
                    <a:prstGeom prst="rect">
                      <a:avLst/>
                    </a:prstGeom>
                  </pic:spPr>
                </pic:pic>
              </a:graphicData>
            </a:graphic>
          </wp:inline>
        </w:drawing>
        <w:br w:clear="none"/>
        <w:t xml:space="preserve"> 根据要求填写密钥（可以找技术获取）</w:t>
        <w:br w:clear="none"/>
        <w:t xml:space="preserve"> </w:t>
        <w:drawing>
          <wp:inline>
            <wp:extent cx="5727700" cy="5422900"/>
            <wp:effectExtent b="0" l="0" r="0" t="0"/>
            <wp:docPr descr="m_b0e8280bed500505244c8c72edbce240_r.png" id="44" name="m_b0e8280bed500505244c8c72edbce240_r.png"/>
            <wp:cNvGraphicFramePr>
              <a:graphicFrameLocks noChangeAspect="1"/>
            </wp:cNvGraphicFramePr>
            <a:graphic>
              <a:graphicData uri="http://schemas.openxmlformats.org/drawingml/2006/picture">
                <pic:pic>
                  <pic:nvPicPr>
                    <pic:cNvPr descr="m_b0e8280bed500505244c8c72edbce240_r.png" id="0" name="m_b0e8280bed500505244c8c72edbce240_r.png"/>
                    <pic:cNvPicPr/>
                  </pic:nvPicPr>
                  <pic:blipFill>
                    <a:blip r:embed="rId48"/>
                    <a:stretch>
                      <a:fillRect/>
                    </a:stretch>
                  </pic:blipFill>
                  <pic:spPr>
                    <a:xfrm>
                      <a:off x="0" y="0"/>
                      <a:ext cx="5727700" cy="5422900"/>
                    </a:xfrm>
                    <a:prstGeom prst="rect">
                      <a:avLst/>
                    </a:prstGeom>
                  </pic:spPr>
                </pic:pic>
              </a:graphicData>
            </a:graphic>
          </wp:inline>
        </w:drawing>
      </w:r>
    </w:p>
    <w:p>
      <w:pPr>
        <w:numPr>
          <w:ilvl w:val="0"/>
          <w:numId w:val="34"/>
        </w:numPr>
        <w:pStyle w:val="Para 13"/>
      </w:pPr>
      <w:r>
        <w:t>Google支付</w:t>
      </w:r>
    </w:p>
    <w:p>
      <w:pPr>
        <w:numPr>
          <w:ilvl w:val="1"/>
          <w:numId w:val="34"/>
        </w:numPr>
        <w:pStyle w:val="Para 13"/>
      </w:pPr>
      <w:r>
        <w:t>打开谷歌后台地址</w:t>
        <w:br w:clear="none"/>
        <w:t xml:space="preserve"> </w:t>
      </w:r>
      <w:hyperlink r:id="rId160">
        <w:r>
          <w:rPr>
            <w:rStyle w:val="Text12"/>
          </w:rPr>
          <w:t>https://play.google.com/apps/publish</w:t>
        </w:r>
      </w:hyperlink>
    </w:p>
    <w:p>
      <w:pPr>
        <w:numPr>
          <w:ilvl w:val="1"/>
          <w:numId w:val="34"/>
        </w:numPr>
        <w:pStyle w:val="Para 13"/>
      </w:pPr>
      <w:r>
        <w:t>创建应用</w:t>
        <w:br w:clear="none"/>
        <w:t xml:space="preserve"> 请根据下图操作</w:t>
        <w:br w:clear="none"/>
        <w:t xml:space="preserve"> </w:t>
        <w:drawing>
          <wp:inline>
            <wp:extent cx="5727700" cy="4013200"/>
            <wp:effectExtent b="0" l="0" r="0" t="0"/>
            <wp:docPr descr="m_2a15427c6b9c7a806e0e6e72cf635445_r.png" id="45" name="m_2a15427c6b9c7a806e0e6e72cf635445_r.png"/>
            <wp:cNvGraphicFramePr>
              <a:graphicFrameLocks noChangeAspect="1"/>
            </wp:cNvGraphicFramePr>
            <a:graphic>
              <a:graphicData uri="http://schemas.openxmlformats.org/drawingml/2006/picture">
                <pic:pic>
                  <pic:nvPicPr>
                    <pic:cNvPr descr="m_2a15427c6b9c7a806e0e6e72cf635445_r.png" id="0" name="m_2a15427c6b9c7a806e0e6e72cf635445_r.png"/>
                    <pic:cNvPicPr/>
                  </pic:nvPicPr>
                  <pic:blipFill>
                    <a:blip r:embed="rId49"/>
                    <a:stretch>
                      <a:fillRect/>
                    </a:stretch>
                  </pic:blipFill>
                  <pic:spPr>
                    <a:xfrm>
                      <a:off x="0" y="0"/>
                      <a:ext cx="5727700" cy="4013200"/>
                    </a:xfrm>
                    <a:prstGeom prst="rect">
                      <a:avLst/>
                    </a:prstGeom>
                  </pic:spPr>
                </pic:pic>
              </a:graphicData>
            </a:graphic>
          </wp:inline>
        </w:drawing>
        <w:br w:clear="none"/>
        <w:t xml:space="preserve"> </w:t>
        <w:drawing>
          <wp:inline>
            <wp:extent cx="5727700" cy="4406900"/>
            <wp:effectExtent b="0" l="0" r="0" t="0"/>
            <wp:docPr descr="m_d550d48c1ac12685e2f890b56333a960_r.png" id="46" name="m_d550d48c1ac12685e2f890b56333a960_r.png"/>
            <wp:cNvGraphicFramePr>
              <a:graphicFrameLocks noChangeAspect="1"/>
            </wp:cNvGraphicFramePr>
            <a:graphic>
              <a:graphicData uri="http://schemas.openxmlformats.org/drawingml/2006/picture">
                <pic:pic>
                  <pic:nvPicPr>
                    <pic:cNvPr descr="m_d550d48c1ac12685e2f890b56333a960_r.png" id="0" name="m_d550d48c1ac12685e2f890b56333a960_r.png"/>
                    <pic:cNvPicPr/>
                  </pic:nvPicPr>
                  <pic:blipFill>
                    <a:blip r:embed="rId50"/>
                    <a:stretch>
                      <a:fillRect/>
                    </a:stretch>
                  </pic:blipFill>
                  <pic:spPr>
                    <a:xfrm>
                      <a:off x="0" y="0"/>
                      <a:ext cx="5727700" cy="4406900"/>
                    </a:xfrm>
                    <a:prstGeom prst="rect">
                      <a:avLst/>
                    </a:prstGeom>
                  </pic:spPr>
                </pic:pic>
              </a:graphicData>
            </a:graphic>
          </wp:inline>
        </w:drawing>
      </w:r>
    </w:p>
    <w:p>
      <w:pPr>
        <w:numPr>
          <w:ilvl w:val="1"/>
          <w:numId w:val="34"/>
        </w:numPr>
        <w:pStyle w:val="Para 13"/>
      </w:pPr>
      <w:r>
        <w:t>获取公共密钥</w:t>
      </w:r>
    </w:p>
    <w:p>
      <w:bookmarkStart w:id="235" w:name="Jiang_Gong_Gong_Mi_Yao_Tian_Xie"/>
      <w:pPr>
        <w:pStyle w:val="Heading 3"/>
      </w:pPr>
      <w:r>
        <w:rPr>
          <w:rStyle w:val="Text28"/>
        </w:rPr>
        <w:bookmarkStart w:id="236" w:name="Jiang_Gong_Gong_Mi_Yao_Tian_Xie"/>
        <w:t/>
        <w:bookmarkEnd w:id="236"/>
      </w:r>
      <w:r>
        <w:t>将公共密钥填写到对应公共后台的publicKey上 将公共密钥填写到对应公共后台的publicKey上</w:t>
      </w:r>
      <w:bookmarkEnd w:id="235"/>
    </w:p>
    <w:p>
      <w:pPr>
        <w:pStyle w:val="Para 13"/>
      </w:pPr>
      <w:r>
        <w:drawing>
          <wp:anchor distB="0" distL="0" distR="0" distT="0" simplePos="0" relativeHeight="1" behindDoc="0" locked="0" layoutInCell="1" allowOverlap="1">
            <wp:simplePos x="0" y="0"/>
            <wp:positionH relativeFrom="margin">
              <wp:align>left</wp:align>
            </wp:positionH>
            <wp:positionV relativeFrom="line">
              <wp:align>top</wp:align>
            </wp:positionV>
            <wp:extent cx="5727700" cy="6070600"/>
            <wp:effectExtent b="0" l="0" r="0" t="0"/>
            <wp:wrapTopAndBottom/>
            <wp:docPr descr="m_4bb5ad4e78ed5a24855ff0a8e1785752_r.png" id="47" name="m_4bb5ad4e78ed5a24855ff0a8e1785752_r.png"/>
            <wp:cNvGraphicFramePr>
              <a:graphicFrameLocks noChangeAspect="1"/>
            </wp:cNvGraphicFramePr>
            <a:graphic>
              <a:graphicData uri="http://schemas.openxmlformats.org/drawingml/2006/picture">
                <pic:pic>
                  <pic:nvPicPr>
                    <pic:cNvPr descr="m_4bb5ad4e78ed5a24855ff0a8e1785752_r.png" id="0" name="m_4bb5ad4e78ed5a24855ff0a8e1785752_r.png"/>
                    <pic:cNvPicPr/>
                  </pic:nvPicPr>
                  <pic:blipFill>
                    <a:blip r:embed="rId51"/>
                    <a:stretch>
                      <a:fillRect/>
                    </a:stretch>
                  </pic:blipFill>
                  <pic:spPr>
                    <a:xfrm>
                      <a:off x="0" y="0"/>
                      <a:ext cx="5727700" cy="6070600"/>
                    </a:xfrm>
                    <a:prstGeom prst="rect">
                      <a:avLst/>
                    </a:prstGeom>
                  </pic:spPr>
                </pic:pic>
              </a:graphicData>
            </a:graphic>
          </wp:anchor>
        </w:drawing>
      </w:r>
    </w:p>
    <w:p>
      <w:pPr>
        <w:numPr>
          <w:ilvl w:val="1"/>
          <w:numId w:val="34"/>
        </w:numPr>
        <w:pStyle w:val="Para 13"/>
      </w:pPr>
      <w:r>
        <w:t>填写应用信息（红框栏目上的信息必填）</w:t>
        <w:br w:clear="none"/>
        <w:t xml:space="preserve"> </w:t>
        <w:drawing>
          <wp:inline>
            <wp:extent cx="5727700" cy="6616700"/>
            <wp:effectExtent b="0" l="0" r="0" t="0"/>
            <wp:docPr descr="m_ce7430c11ed5514382f20df22c7e98eb_r.png" id="48" name="m_ce7430c11ed5514382f20df22c7e98eb_r.png"/>
            <wp:cNvGraphicFramePr>
              <a:graphicFrameLocks noChangeAspect="1"/>
            </wp:cNvGraphicFramePr>
            <a:graphic>
              <a:graphicData uri="http://schemas.openxmlformats.org/drawingml/2006/picture">
                <pic:pic>
                  <pic:nvPicPr>
                    <pic:cNvPr descr="m_ce7430c11ed5514382f20df22c7e98eb_r.png" id="0" name="m_ce7430c11ed5514382f20df22c7e98eb_r.png"/>
                    <pic:cNvPicPr/>
                  </pic:nvPicPr>
                  <pic:blipFill>
                    <a:blip r:embed="rId52"/>
                    <a:stretch>
                      <a:fillRect/>
                    </a:stretch>
                  </pic:blipFill>
                  <pic:spPr>
                    <a:xfrm>
                      <a:off x="0" y="0"/>
                      <a:ext cx="5727700" cy="6616700"/>
                    </a:xfrm>
                    <a:prstGeom prst="rect">
                      <a:avLst/>
                    </a:prstGeom>
                  </pic:spPr>
                </pic:pic>
              </a:graphicData>
            </a:graphic>
          </wp:inline>
        </w:drawing>
      </w:r>
    </w:p>
    <w:p>
      <w:pPr>
        <w:numPr>
          <w:ilvl w:val="1"/>
          <w:numId w:val="34"/>
        </w:numPr>
        <w:pStyle w:val="Para 13"/>
      </w:pPr>
      <w:r>
        <w:t>应用版本栏目</w:t>
        <w:br w:clear="none"/>
        <w:t xml:space="preserve"> 需要完整填写商品详情，内容分级，定价和发布范围才能发不应用版本中的Alpha版本</w:t>
        <w:br w:clear="none"/>
        <w:t xml:space="preserve"> 测试阶段先创建一个Alpha版本（上传对应包和填写对应信息）</w:t>
        <w:br w:clear="none"/>
        <w:t xml:space="preserve"> </w:t>
        <w:drawing>
          <wp:inline>
            <wp:extent cx="5727700" cy="5613400"/>
            <wp:effectExtent b="0" l="0" r="0" t="0"/>
            <wp:docPr descr="m_bd1d7b12b06769affbf2379d81f2217f_r.png" id="49" name="m_bd1d7b12b06769affbf2379d81f2217f_r.png"/>
            <wp:cNvGraphicFramePr>
              <a:graphicFrameLocks noChangeAspect="1"/>
            </wp:cNvGraphicFramePr>
            <a:graphic>
              <a:graphicData uri="http://schemas.openxmlformats.org/drawingml/2006/picture">
                <pic:pic>
                  <pic:nvPicPr>
                    <pic:cNvPr descr="m_bd1d7b12b06769affbf2379d81f2217f_r.png" id="0" name="m_bd1d7b12b06769affbf2379d81f2217f_r.png"/>
                    <pic:cNvPicPr/>
                  </pic:nvPicPr>
                  <pic:blipFill>
                    <a:blip r:embed="rId53"/>
                    <a:stretch>
                      <a:fillRect/>
                    </a:stretch>
                  </pic:blipFill>
                  <pic:spPr>
                    <a:xfrm>
                      <a:off x="0" y="0"/>
                      <a:ext cx="5727700" cy="5613400"/>
                    </a:xfrm>
                    <a:prstGeom prst="rect">
                      <a:avLst/>
                    </a:prstGeom>
                  </pic:spPr>
                </pic:pic>
              </a:graphicData>
            </a:graphic>
          </wp:inline>
        </w:drawing>
      </w:r>
    </w:p>
    <w:p>
      <w:pPr>
        <w:numPr>
          <w:ilvl w:val="1"/>
          <w:numId w:val="34"/>
        </w:numPr>
        <w:pStyle w:val="Para 13"/>
      </w:pPr>
      <w:r>
        <w:t>创建商品（在应用版本栏目的Alpha发布审核通过后进行操作）</w:t>
        <w:br w:clear="none"/>
        <w:t xml:space="preserve"> </w:t>
        <w:drawing>
          <wp:inline>
            <wp:extent cx="5727700" cy="6502400"/>
            <wp:effectExtent b="0" l="0" r="0" t="0"/>
            <wp:docPr descr="m_c7a91c32ff8c0e6f44a007e7d1f7c3fc_r.png" id="50" name="m_c7a91c32ff8c0e6f44a007e7d1f7c3fc_r.png"/>
            <wp:cNvGraphicFramePr>
              <a:graphicFrameLocks noChangeAspect="1"/>
            </wp:cNvGraphicFramePr>
            <a:graphic>
              <a:graphicData uri="http://schemas.openxmlformats.org/drawingml/2006/picture">
                <pic:pic>
                  <pic:nvPicPr>
                    <pic:cNvPr descr="m_c7a91c32ff8c0e6f44a007e7d1f7c3fc_r.png" id="0" name="m_c7a91c32ff8c0e6f44a007e7d1f7c3fc_r.png"/>
                    <pic:cNvPicPr/>
                  </pic:nvPicPr>
                  <pic:blipFill>
                    <a:blip r:embed="rId54"/>
                    <a:stretch>
                      <a:fillRect/>
                    </a:stretch>
                  </pic:blipFill>
                  <pic:spPr>
                    <a:xfrm>
                      <a:off x="0" y="0"/>
                      <a:ext cx="5727700" cy="6502400"/>
                    </a:xfrm>
                    <a:prstGeom prst="rect">
                      <a:avLst/>
                    </a:prstGeom>
                  </pic:spPr>
                </pic:pic>
              </a:graphicData>
            </a:graphic>
          </wp:inline>
        </w:drawing>
        <w:br w:clear="none"/>
        <w:t xml:space="preserve"> </w:t>
        <w:drawing>
          <wp:inline>
            <wp:extent cx="5727700" cy="5943600"/>
            <wp:effectExtent b="0" l="0" r="0" t="0"/>
            <wp:docPr descr="m_193d499e680864d2d479ba5b4ecd6639_r.png" id="51" name="m_193d499e680864d2d479ba5b4ecd6639_r.png"/>
            <wp:cNvGraphicFramePr>
              <a:graphicFrameLocks noChangeAspect="1"/>
            </wp:cNvGraphicFramePr>
            <a:graphic>
              <a:graphicData uri="http://schemas.openxmlformats.org/drawingml/2006/picture">
                <pic:pic>
                  <pic:nvPicPr>
                    <pic:cNvPr descr="m_193d499e680864d2d479ba5b4ecd6639_r.png" id="0" name="m_193d499e680864d2d479ba5b4ecd6639_r.png"/>
                    <pic:cNvPicPr/>
                  </pic:nvPicPr>
                  <pic:blipFill>
                    <a:blip r:embed="rId55"/>
                    <a:stretch>
                      <a:fillRect/>
                    </a:stretch>
                  </pic:blipFill>
                  <pic:spPr>
                    <a:xfrm>
                      <a:off x="0" y="0"/>
                      <a:ext cx="5727700" cy="5943600"/>
                    </a:xfrm>
                    <a:prstGeom prst="rect">
                      <a:avLst/>
                    </a:prstGeom>
                  </pic:spPr>
                </pic:pic>
              </a:graphicData>
            </a:graphic>
          </wp:inline>
        </w:drawing>
      </w:r>
    </w:p>
    <w:p>
      <w:pPr>
        <w:numPr>
          <w:ilvl w:val="1"/>
          <w:numId w:val="34"/>
        </w:numPr>
        <w:pStyle w:val="Para 13"/>
      </w:pPr>
      <w:r>
        <w:t>添加测试人员（在发布Alpha版本成功后操作）</w:t>
        <w:br w:clear="none"/>
        <w:t xml:space="preserve"> </w:t>
        <w:drawing>
          <wp:inline>
            <wp:extent cx="5727700" cy="6261100"/>
            <wp:effectExtent b="0" l="0" r="0" t="0"/>
            <wp:docPr descr="m_a1954773766160ebc3eb66a3e9af6d01_r.png" id="52" name="m_a1954773766160ebc3eb66a3e9af6d01_r.png"/>
            <wp:cNvGraphicFramePr>
              <a:graphicFrameLocks noChangeAspect="1"/>
            </wp:cNvGraphicFramePr>
            <a:graphic>
              <a:graphicData uri="http://schemas.openxmlformats.org/drawingml/2006/picture">
                <pic:pic>
                  <pic:nvPicPr>
                    <pic:cNvPr descr="m_a1954773766160ebc3eb66a3e9af6d01_r.png" id="0" name="m_a1954773766160ebc3eb66a3e9af6d01_r.png"/>
                    <pic:cNvPicPr/>
                  </pic:nvPicPr>
                  <pic:blipFill>
                    <a:blip r:embed="rId56"/>
                    <a:stretch>
                      <a:fillRect/>
                    </a:stretch>
                  </pic:blipFill>
                  <pic:spPr>
                    <a:xfrm>
                      <a:off x="0" y="0"/>
                      <a:ext cx="5727700" cy="6261100"/>
                    </a:xfrm>
                    <a:prstGeom prst="rect">
                      <a:avLst/>
                    </a:prstGeom>
                  </pic:spPr>
                </pic:pic>
              </a:graphicData>
            </a:graphic>
          </wp:inline>
        </w:drawing>
      </w:r>
    </w:p>
    <w:p>
      <w:pPr>
        <w:pStyle w:val="Para 11"/>
      </w:pPr>
      <w:r>
        <w:t xml:space="preserve"> </w:t>
      </w:r>
    </w:p>
    <w:p>
      <w:bookmarkStart w:id="237" w:name="Top_of_58_html"/>
      <w:pPr>
        <w:pStyle w:val="Heading 1"/>
        <w:pageBreakBefore w:val="on"/>
      </w:pPr>
      <w:r>
        <w:t>华为海外后台操作流程</w:t>
      </w:r>
      <w:bookmarkEnd w:id="237"/>
    </w:p>
    <w:p>
      <w:bookmarkStart w:id="238" w:name="Huo_Qu_Xiang_Guan_Can_Shu_Xin_Xi"/>
      <w:pPr>
        <w:pStyle w:val="Para 11"/>
      </w:pPr>
      <w:r>
        <w:t/>
      </w:r>
      <w:bookmarkEnd w:id="238"/>
    </w:p>
    <w:p>
      <w:bookmarkStart w:id="239" w:name="Huo_Qu_Xiang_Guan_Can_Shu_Xin_Xi_1"/>
      <w:pPr>
        <w:pStyle w:val="Para 17"/>
      </w:pPr>
      <w:r>
        <w:rPr>
          <w:rStyle w:val="Text28"/>
        </w:rPr>
        <w:bookmarkStart w:id="240" w:name="Huo_Qu_Xiang_Guan_Can_Shu_Xin_Xi_1"/>
        <w:t/>
        <w:bookmarkEnd w:id="240"/>
      </w:r>
      <w:r>
        <w:t>获取相关参数信息</w:t>
      </w:r>
      <w:bookmarkEnd w:id="239"/>
    </w:p>
    <w:p>
      <w:bookmarkStart w:id="241" w:name="Deng_Lu_Hua_Wei__AppGallery_Conn"/>
      <w:pPr>
        <w:pStyle w:val="Heading 4"/>
      </w:pPr>
      <w:r>
        <w:rPr>
          <w:rStyle w:val="Text28"/>
        </w:rPr>
        <w:bookmarkStart w:id="242" w:name="Deng_Lu_Hua_Wei__AppGallery_Conn"/>
        <w:t/>
        <w:bookmarkEnd w:id="242"/>
      </w:r>
      <w:r>
        <w:t>登录华为 AppGallery Connect 后台</w:t>
      </w:r>
      <w:bookmarkEnd w:id="241"/>
    </w:p>
    <w:p>
      <w:pPr>
        <w:pStyle w:val="Para 23"/>
      </w:pPr>
      <w:hyperlink r:id="rId161">
        <w:r>
          <w:t>https://developer.huawei.com/consumer/cn/service/josp/agc/index.html</w:t>
        </w:r>
      </w:hyperlink>
    </w:p>
    <w:p>
      <w:pPr>
        <w:pStyle w:val="0 Block"/>
      </w:pPr>
    </w:p>
    <w:p>
      <w:bookmarkStart w:id="243" w:name="Dian_Ji_Wo_De_Ying_Yong_Jin_Ru"/>
      <w:pPr>
        <w:pStyle w:val="Heading 4"/>
      </w:pPr>
      <w:r>
        <w:rPr>
          <w:rStyle w:val="Text28"/>
        </w:rPr>
        <w:bookmarkStart w:id="244" w:name="Dian_Ji_Wo_De_Ying_Yong_Jin_Ru"/>
        <w:t/>
        <w:bookmarkEnd w:id="244"/>
      </w:r>
      <w:r>
        <w:t>点击我的应用进入</w:t>
      </w:r>
      <w:bookmarkEnd w:id="243"/>
    </w:p>
    <w:p>
      <w:pPr>
        <w:pStyle w:val="Para 01"/>
      </w:pPr>
      <w:r>
        <w:drawing>
          <wp:anchor distB="0" distL="0" distR="0" distT="0" simplePos="0" relativeHeight="1" behindDoc="0" locked="0" layoutInCell="1" allowOverlap="1">
            <wp:simplePos x="0" y="0"/>
            <wp:positionH relativeFrom="margin">
              <wp:align>left</wp:align>
            </wp:positionH>
            <wp:positionV relativeFrom="line">
              <wp:align>top</wp:align>
            </wp:positionV>
            <wp:extent cx="5727700" cy="7213600"/>
            <wp:effectExtent b="0" l="0" r="0" t="0"/>
            <wp:wrapTopAndBottom/>
            <wp:docPr descr="m_80037085a7550305351b4f68c80d0f16_r.png" id="53" name="m_80037085a7550305351b4f68c80d0f16_r.png"/>
            <wp:cNvGraphicFramePr>
              <a:graphicFrameLocks noChangeAspect="1"/>
            </wp:cNvGraphicFramePr>
            <a:graphic>
              <a:graphicData uri="http://schemas.openxmlformats.org/drawingml/2006/picture">
                <pic:pic>
                  <pic:nvPicPr>
                    <pic:cNvPr descr="m_80037085a7550305351b4f68c80d0f16_r.png" id="0" name="m_80037085a7550305351b4f68c80d0f16_r.png"/>
                    <pic:cNvPicPr/>
                  </pic:nvPicPr>
                  <pic:blipFill>
                    <a:blip r:embed="rId57"/>
                    <a:stretch>
                      <a:fillRect/>
                    </a:stretch>
                  </pic:blipFill>
                  <pic:spPr>
                    <a:xfrm>
                      <a:off x="0" y="0"/>
                      <a:ext cx="5727700" cy="7213600"/>
                    </a:xfrm>
                    <a:prstGeom prst="rect">
                      <a:avLst/>
                    </a:prstGeom>
                  </pic:spPr>
                </pic:pic>
              </a:graphicData>
            </a:graphic>
          </wp:anchor>
        </w:drawing>
      </w:r>
    </w:p>
    <w:p>
      <w:bookmarkStart w:id="245" w:name="Xuan_Ze_Zi_Ji_Ying_Yong_Hou_Jin"/>
      <w:pPr>
        <w:pStyle w:val="Heading 4"/>
      </w:pPr>
      <w:r>
        <w:rPr>
          <w:rStyle w:val="Text28"/>
        </w:rPr>
        <w:bookmarkStart w:id="246" w:name="Xuan_Ze_Zi_Ji_Ying_Yong_Hou_Jin"/>
        <w:t/>
        <w:bookmarkEnd w:id="246"/>
      </w:r>
      <w:r>
        <w:t>选择自己应用后进入</w:t>
      </w:r>
      <w:bookmarkEnd w:id="245"/>
    </w:p>
    <w:p>
      <w:pPr>
        <w:pStyle w:val="Para 01"/>
      </w:pPr>
      <w:r>
        <w:drawing>
          <wp:anchor distB="0" distL="0" distR="0" distT="0" simplePos="0" relativeHeight="1" behindDoc="0" locked="0" layoutInCell="1" allowOverlap="1">
            <wp:simplePos x="0" y="0"/>
            <wp:positionH relativeFrom="margin">
              <wp:align>left</wp:align>
            </wp:positionH>
            <wp:positionV relativeFrom="line">
              <wp:align>top</wp:align>
            </wp:positionV>
            <wp:extent cx="5727700" cy="8255000"/>
            <wp:effectExtent b="0" l="0" r="0" t="0"/>
            <wp:wrapTopAndBottom/>
            <wp:docPr descr="m_7ac38e16a636f1b03fb69fb3b64c2bf7_r.png" id="54" name="m_7ac38e16a636f1b03fb69fb3b64c2bf7_r.png"/>
            <wp:cNvGraphicFramePr>
              <a:graphicFrameLocks noChangeAspect="1"/>
            </wp:cNvGraphicFramePr>
            <a:graphic>
              <a:graphicData uri="http://schemas.openxmlformats.org/drawingml/2006/picture">
                <pic:pic>
                  <pic:nvPicPr>
                    <pic:cNvPr descr="m_7ac38e16a636f1b03fb69fb3b64c2bf7_r.png" id="0" name="m_7ac38e16a636f1b03fb69fb3b64c2bf7_r.png"/>
                    <pic:cNvPicPr/>
                  </pic:nvPicPr>
                  <pic:blipFill>
                    <a:blip r:embed="rId58"/>
                    <a:stretch>
                      <a:fillRect/>
                    </a:stretch>
                  </pic:blipFill>
                  <pic:spPr>
                    <a:xfrm>
                      <a:off x="0" y="0"/>
                      <a:ext cx="5727700" cy="8255000"/>
                    </a:xfrm>
                    <a:prstGeom prst="rect">
                      <a:avLst/>
                    </a:prstGeom>
                  </pic:spPr>
                </pic:pic>
              </a:graphicData>
            </a:graphic>
          </wp:anchor>
        </w:drawing>
      </w:r>
    </w:p>
    <w:p>
      <w:bookmarkStart w:id="247" w:name="App_ID_He__App_secretZai_Ci_Chu"/>
      <w:pPr>
        <w:pStyle w:val="Heading 4"/>
      </w:pPr>
      <w:r>
        <w:rPr>
          <w:rStyle w:val="Text28"/>
        </w:rPr>
        <w:bookmarkStart w:id="248" w:name="App_ID_He__App_secretZai_Ci_Chu"/>
        <w:t/>
        <w:bookmarkEnd w:id="248"/>
      </w:r>
      <w:r>
        <w:t>App ID 和 App secret在此处获取</w:t>
      </w:r>
      <w:bookmarkEnd w:id="247"/>
    </w:p>
    <w:p>
      <w:pPr>
        <w:pStyle w:val="0 Block"/>
      </w:pPr>
    </w:p>
    <w:p>
      <w:pPr>
        <w:pStyle w:val="Para 01"/>
      </w:pPr>
      <w:r>
        <w:drawing>
          <wp:anchor distB="0" distL="0" distR="0" distT="0" simplePos="0" relativeHeight="1" behindDoc="0" locked="0" layoutInCell="1" allowOverlap="1">
            <wp:simplePos x="0" y="0"/>
            <wp:positionH relativeFrom="margin">
              <wp:align>left</wp:align>
            </wp:positionH>
            <wp:positionV relativeFrom="line">
              <wp:align>top</wp:align>
            </wp:positionV>
            <wp:extent cx="5727700" cy="6489700"/>
            <wp:effectExtent b="0" l="0" r="0" t="0"/>
            <wp:wrapTopAndBottom/>
            <wp:docPr descr="m_9e0f10bcfc5dae9d458ee0cd9a52530a_r.png" id="55" name="m_9e0f10bcfc5dae9d458ee0cd9a52530a_r.png"/>
            <wp:cNvGraphicFramePr>
              <a:graphicFrameLocks noChangeAspect="1"/>
            </wp:cNvGraphicFramePr>
            <a:graphic>
              <a:graphicData uri="http://schemas.openxmlformats.org/drawingml/2006/picture">
                <pic:pic>
                  <pic:nvPicPr>
                    <pic:cNvPr descr="m_9e0f10bcfc5dae9d458ee0cd9a52530a_r.png" id="0" name="m_9e0f10bcfc5dae9d458ee0cd9a52530a_r.png"/>
                    <pic:cNvPicPr/>
                  </pic:nvPicPr>
                  <pic:blipFill>
                    <a:blip r:embed="rId59"/>
                    <a:stretch>
                      <a:fillRect/>
                    </a:stretch>
                  </pic:blipFill>
                  <pic:spPr>
                    <a:xfrm>
                      <a:off x="0" y="0"/>
                      <a:ext cx="5727700" cy="6489700"/>
                    </a:xfrm>
                    <a:prstGeom prst="rect">
                      <a:avLst/>
                    </a:prstGeom>
                  </pic:spPr>
                </pic:pic>
              </a:graphicData>
            </a:graphic>
          </wp:anchor>
        </w:drawing>
      </w:r>
    </w:p>
    <w:p>
      <w:bookmarkStart w:id="249" w:name="redirect_uriZai_Ci_Chu_She_Zhi"/>
      <w:pPr>
        <w:pStyle w:val="Heading 4"/>
      </w:pPr>
      <w:r>
        <w:rPr>
          <w:rStyle w:val="Text28"/>
        </w:rPr>
        <w:bookmarkStart w:id="250" w:name="redirect_uriZai_Ci_Chu_She_Zhi"/>
        <w:t/>
        <w:bookmarkEnd w:id="250"/>
      </w:r>
      <w:r>
        <w:t>redirect_uri在此处设置，需要跟公共后台服务端配置一致，填公共的服务器域名（不清楚可以询问相关技术）</w:t>
      </w:r>
      <w:bookmarkEnd w:id="249"/>
    </w:p>
    <w:p>
      <w:pPr>
        <w:pStyle w:val="Para 01"/>
      </w:pPr>
      <w:r>
        <w:t>例如公共平台填写的游戏登录地址为</w:t>
        <w:br w:clear="none"/>
      </w:r>
      <w:hyperlink r:id="rId162">
        <w:r>
          <w:rPr>
            <w:rStyle w:val="Text12"/>
          </w:rPr>
          <w:t>http://login.public.sdk.gzyouai.com/logincheck/check</w:t>
        </w:r>
      </w:hyperlink>
    </w:p>
    <w:p>
      <w:pPr>
        <w:pStyle w:val="Para 01"/>
      </w:pPr>
      <w:r>
        <w:drawing>
          <wp:anchor distB="0" distL="0" distR="0" distT="0" simplePos="0" relativeHeight="1" behindDoc="0" locked="0" layoutInCell="1" allowOverlap="1">
            <wp:simplePos x="0" y="0"/>
            <wp:positionH relativeFrom="margin">
              <wp:align>left</wp:align>
            </wp:positionH>
            <wp:positionV relativeFrom="line">
              <wp:align>top</wp:align>
            </wp:positionV>
            <wp:extent cx="5727700" cy="5118100"/>
            <wp:effectExtent b="0" l="0" r="0" t="0"/>
            <wp:wrapTopAndBottom/>
            <wp:docPr descr="m_c1e46a6a37ae4fb2045b77bce42fe63a_r.png" id="56" name="m_c1e46a6a37ae4fb2045b77bce42fe63a_r.png"/>
            <wp:cNvGraphicFramePr>
              <a:graphicFrameLocks noChangeAspect="1"/>
            </wp:cNvGraphicFramePr>
            <a:graphic>
              <a:graphicData uri="http://schemas.openxmlformats.org/drawingml/2006/picture">
                <pic:pic>
                  <pic:nvPicPr>
                    <pic:cNvPr descr="m_c1e46a6a37ae4fb2045b77bce42fe63a_r.png" id="0" name="m_c1e46a6a37ae4fb2045b77bce42fe63a_r.png"/>
                    <pic:cNvPicPr/>
                  </pic:nvPicPr>
                  <pic:blipFill>
                    <a:blip r:embed="rId60"/>
                    <a:stretch>
                      <a:fillRect/>
                    </a:stretch>
                  </pic:blipFill>
                  <pic:spPr>
                    <a:xfrm>
                      <a:off x="0" y="0"/>
                      <a:ext cx="5727700" cy="5118100"/>
                    </a:xfrm>
                    <a:prstGeom prst="rect">
                      <a:avLst/>
                    </a:prstGeom>
                  </pic:spPr>
                </pic:pic>
              </a:graphicData>
            </a:graphic>
          </wp:anchor>
        </w:drawing>
      </w:r>
    </w:p>
    <w:p>
      <w:bookmarkStart w:id="251" w:name="PubKey_Zai_Ci_Chu_Huo_Qu"/>
      <w:pPr>
        <w:pStyle w:val="Heading 4"/>
      </w:pPr>
      <w:r>
        <w:rPr>
          <w:rStyle w:val="Text28"/>
        </w:rPr>
        <w:bookmarkStart w:id="252" w:name="PubKey_Zai_Ci_Chu_Huo_Qu"/>
        <w:t/>
        <w:bookmarkEnd w:id="252"/>
      </w:r>
      <w:r>
        <w:t>PubKey 在此处获取</w:t>
      </w:r>
      <w:bookmarkEnd w:id="251"/>
    </w:p>
    <w:p>
      <w:pPr>
        <w:pStyle w:val="0 Block"/>
      </w:pPr>
    </w:p>
    <w:p>
      <w:bookmarkStart w:id="253" w:name="Pei_Zhi_Nei_Gou_Shang_Pin"/>
      <w:pPr>
        <w:pStyle w:val="Para 17"/>
      </w:pPr>
      <w:r>
        <w:rPr>
          <w:rStyle w:val="Text28"/>
        </w:rPr>
        <w:bookmarkStart w:id="254" w:name="Pei_Zhi_Nei_Gou_Shang_Pin"/>
        <w:t/>
        <w:bookmarkEnd w:id="254"/>
      </w:r>
      <w:r>
        <w:t>配置内购商品</w:t>
      </w:r>
      <w:bookmarkEnd w:id="253"/>
    </w:p>
    <w:p>
      <w:pPr>
        <w:pStyle w:val="Para 01"/>
      </w:pPr>
      <w:r>
        <w:drawing>
          <wp:inline>
            <wp:extent cx="5727700" cy="5029200"/>
            <wp:effectExtent b="0" l="0" r="0" t="0"/>
            <wp:docPr descr="m_efe486322a8de11c4a050f46a43fb5ef_r.png" id="57" name="m_efe486322a8de11c4a050f46a43fb5ef_r.png"/>
            <wp:cNvGraphicFramePr>
              <a:graphicFrameLocks noChangeAspect="1"/>
            </wp:cNvGraphicFramePr>
            <a:graphic>
              <a:graphicData uri="http://schemas.openxmlformats.org/drawingml/2006/picture">
                <pic:pic>
                  <pic:nvPicPr>
                    <pic:cNvPr descr="m_efe486322a8de11c4a050f46a43fb5ef_r.png" id="0" name="m_efe486322a8de11c4a050f46a43fb5ef_r.png"/>
                    <pic:cNvPicPr/>
                  </pic:nvPicPr>
                  <pic:blipFill>
                    <a:blip r:embed="rId61"/>
                    <a:stretch>
                      <a:fillRect/>
                    </a:stretch>
                  </pic:blipFill>
                  <pic:spPr>
                    <a:xfrm>
                      <a:off x="0" y="0"/>
                      <a:ext cx="5727700" cy="5029200"/>
                    </a:xfrm>
                    <a:prstGeom prst="rect">
                      <a:avLst/>
                    </a:prstGeom>
                  </pic:spPr>
                </pic:pic>
              </a:graphicData>
            </a:graphic>
          </wp:inline>
        </w:drawing>
        <w:br w:clear="none"/>
      </w:r>
      <w:r>
        <w:t>1、添加商品，也可以导入，配置的商品ID最后跟在公共平台对应填写的要一致</w:t>
        <w:br w:clear="none"/>
        <w:t>2、把商品状态设置为激活状态才生效</w:t>
      </w:r>
    </w:p>
    <w:p>
      <w:pPr>
        <w:pStyle w:val="Para 11"/>
      </w:pPr>
      <w:r>
        <w:t xml:space="preserve"> </w:t>
      </w:r>
    </w:p>
    <w:p>
      <w:bookmarkStart w:id="255" w:name="Top_of_59_html"/>
      <w:pPr>
        <w:pStyle w:val="Heading 1"/>
        <w:pageBreakBefore w:val="on"/>
      </w:pPr>
      <w:r>
        <w:t>海外安卓常见问题</w:t>
      </w:r>
      <w:bookmarkEnd w:id="255"/>
    </w:p>
    <w:p>
      <w:bookmarkStart w:id="256" w:name="google_play_1__alphaBan_Fa_Bu_Ch"/>
      <w:pPr>
        <w:pStyle w:val="Para 11"/>
      </w:pPr>
      <w:r>
        <w:t/>
      </w:r>
      <w:bookmarkEnd w:id="256"/>
    </w:p>
    <w:p>
      <w:bookmarkStart w:id="257" w:name="google_play"/>
      <w:pPr>
        <w:pStyle w:val="Heading 3"/>
      </w:pPr>
      <w:r>
        <w:rPr>
          <w:rStyle w:val="Text28"/>
        </w:rPr>
        <w:bookmarkStart w:id="258" w:name="google_play"/>
        <w:t/>
        <w:bookmarkEnd w:id="258"/>
      </w:r>
      <w:r>
        <w:t>google play：</w:t>
      </w:r>
      <w:bookmarkEnd w:id="257"/>
    </w:p>
    <w:p>
      <w:pPr>
        <w:pStyle w:val="Para 01"/>
      </w:pPr>
      <w:r>
        <w:t>1、alpha版发布成功后,点击跳转没有找到对应应用</w:t>
        <w:br w:clear="none"/>
        <w:t xml:space="preserve"> A:查看是否选择了对应国家发布</w:t>
      </w:r>
    </w:p>
    <w:p>
      <w:pPr>
        <w:pStyle w:val="Para 01"/>
      </w:pPr>
      <w:r>
        <w:t>2、安装页面提示您的所有设备与此应用不兼容</w:t>
        <w:br w:clear="none"/>
        <w:t xml:space="preserve"> A:查看最低兼容版本是否超过您的设备</w:t>
      </w:r>
    </w:p>
    <w:p>
      <w:pPr>
        <w:pStyle w:val="Para 01"/>
      </w:pPr>
      <w:r>
        <w:t>3、上传包时提示签名不对时</w:t>
        <w:br w:clear="none"/>
        <w:t xml:space="preserve"> A:检查是否与第一次上传包的签名一致，要改签名最好重新创建一个游戏</w:t>
      </w:r>
    </w:p>
    <w:p>
      <w:pPr>
        <w:pStyle w:val="Para 01"/>
      </w:pPr>
      <w:r>
        <w:t>4、提示您所在的地区无法下载时</w:t>
        <w:br w:clear="none"/>
        <w:t xml:space="preserve"> A:将设置登录账号的国家设置成可下载</w:t>
      </w:r>
    </w:p>
    <w:p>
      <w:pPr>
        <w:pStyle w:val="Para 01"/>
      </w:pPr>
      <w:r>
        <w:t>5.安装包与内容提供者冲突</w:t>
        <w:br w:clear="none"/>
        <w:t xml:space="preserve"> A:核对Provider是否是包名下的路径</w:t>
      </w:r>
    </w:p>
    <w:p>
      <w:pPr>
        <w:pStyle w:val="Para 01"/>
      </w:pPr>
      <w:r>
        <w:t>6.我们一方发生错误，请再试一次</w:t>
        <w:br w:clear="none"/>
        <w:t xml:space="preserve"> A:发布版本后才能购买</w:t>
      </w:r>
    </w:p>
    <w:p>
      <w:pPr>
        <w:pStyle w:val="Para 01"/>
      </w:pPr>
      <w:r>
        <w:t>7、您无法购买所要求的商品</w:t>
        <w:br w:clear="none"/>
        <w:t xml:space="preserve"> A:需要谷歌上的下载包才能购买</w:t>
      </w:r>
    </w:p>
    <w:p>
      <w:pPr>
        <w:pStyle w:val="Para 01"/>
      </w:pPr>
      <w:r>
        <w:t>8:没收到登录回调：</w:t>
        <w:br w:clear="none"/>
        <w:t>A:看游戏是否接入了onActivityResult接口</w:t>
      </w:r>
    </w:p>
    <w:p>
      <w:bookmarkStart w:id="259" w:name="Gu_Ge_Deng_Lu"/>
      <w:pPr>
        <w:pStyle w:val="Heading 3"/>
      </w:pPr>
      <w:r>
        <w:rPr>
          <w:rStyle w:val="Text28"/>
        </w:rPr>
        <w:bookmarkStart w:id="260" w:name="Gu_Ge_Deng_Lu"/>
        <w:t/>
        <w:bookmarkEnd w:id="260"/>
      </w:r>
      <w:r>
        <w:t>谷歌登录：</w:t>
      </w:r>
      <w:bookmarkEnd w:id="259"/>
    </w:p>
    <w:p>
      <w:pPr>
        <w:pStyle w:val="Para 01"/>
      </w:pPr>
      <w:hyperlink r:id="rId158">
        <w:r>
          <w:rPr>
            <w:rStyle w:val="Text12"/>
          </w:rPr>
          <w:t>https://console.developers.google.com/projectselector2/apis/credentials?hl=zh-cn&amp;supportedpurview=project</w:t>
          <w:br w:clear="none"/>
        </w:r>
      </w:hyperlink>
      <w:r>
        <w:t>需要在凭证后台创建两个类型应用</w:t>
        <w:br w:clear="none"/>
        <w:t>1、web类型应用获取客户端ID(对应server_client_id)</w:t>
        <w:br w:clear="none"/>
        <w:t>2、Android类型应用填写正确的软件包名称和SHA-1 签名证书指纹</w:t>
      </w:r>
    </w:p>
    <w:p>
      <w:bookmarkStart w:id="261" w:name="ApiException_10_Qian_Ming_Wen_Ti"/>
      <w:pPr>
        <w:pStyle w:val="Heading 3"/>
      </w:pPr>
      <w:r>
        <w:rPr>
          <w:rStyle w:val="Text28"/>
        </w:rPr>
        <w:bookmarkStart w:id="262" w:name="ApiException_10_Qian_Ming_Wen_Ti"/>
        <w:t/>
        <w:bookmarkEnd w:id="262"/>
      </w:r>
      <w:r>
        <w:t>ApiException:10（签名问题）</w:t>
      </w:r>
      <w:bookmarkEnd w:id="261"/>
    </w:p>
    <w:p>
      <w:pPr>
        <w:pStyle w:val="Para 01"/>
      </w:pPr>
      <w:r>
        <w:t>1、当使用google play签名计划时上传到Google play时分发包会使用谷歌签名，Google登录凭证后台需要填写google play的签名SHA-1值</w:t>
      </w:r>
    </w:p>
    <w:p>
      <w:bookmarkStart w:id="263" w:name="FacebookDeng_Lu_Wen_Ti"/>
      <w:pPr>
        <w:pStyle w:val="Heading 3"/>
      </w:pPr>
      <w:r>
        <w:rPr>
          <w:rStyle w:val="Text28"/>
        </w:rPr>
        <w:bookmarkStart w:id="264" w:name="FacebookDeng_Lu_Wen_Ti"/>
        <w:t/>
        <w:bookmarkEnd w:id="264"/>
      </w:r>
      <w:r>
        <w:t>Facebook登录问题：</w:t>
      </w:r>
      <w:bookmarkEnd w:id="263"/>
    </w:p>
    <w:p>
      <w:pPr>
        <w:pStyle w:val="Para 01"/>
      </w:pPr>
      <w:r>
        <w:t>1、首先要确保登录的账号没有异常（账号审核或者封号等）</w:t>
        <w:br w:clear="none"/>
        <w:t>2、当登录出现散列密钥问题时，请核对下Facebook后台填写的散列密钥和当前安装包是否一致</w:t>
      </w:r>
    </w:p>
    <w:p>
      <w:bookmarkStart w:id="265" w:name="Shang_Jia_AppShe_Bei_Jian_Rong_W"/>
      <w:pPr>
        <w:pStyle w:val="Heading 3"/>
      </w:pPr>
      <w:r>
        <w:rPr>
          <w:rStyle w:val="Text28"/>
        </w:rPr>
        <w:bookmarkStart w:id="266" w:name="Shang_Jia_AppShe_Bei_Jian_Rong_W"/>
        <w:t/>
        <w:bookmarkEnd w:id="266"/>
      </w:r>
      <w:r>
        <w:t>上架App设备兼容问题：</w:t>
      </w:r>
      <w:bookmarkEnd w:id="265"/>
    </w:p>
    <w:p>
      <w:pPr>
        <w:pStyle w:val="Para 01"/>
      </w:pPr>
      <w:r>
        <w:t>1、查看支持的最低Android版本，Google play要求的26是指target</w:t>
        <w:br w:clear="none"/>
        <w:t>2、so库兼容的cpu类型</w:t>
        <w:br w:clear="none"/>
        <w:t>3、查看App所需要的功能该设置是否有</w:t>
        <w:br w:clear="none"/>
        <w:t>4、设置了需要硬件的功能(NFC等)</w:t>
        <w:br w:clear="none"/>
        <w:t>5、不能含有支付宝</w:t>
        <w:br w:clear="none"/>
      </w:r>
      <w:hyperlink r:id="rId163">
        <w:r>
          <w:rPr>
            <w:rStyle w:val="Text12"/>
          </w:rPr>
          <w:t>https://www.quicksdk.com/doc-782.html?cid=35</w:t>
        </w:r>
      </w:hyperlink>
    </w:p>
    <w:p>
      <w:pPr>
        <w:pStyle w:val="Para 11"/>
      </w:pPr>
      <w:r>
        <w:t xml:space="preserve"> </w:t>
      </w:r>
    </w:p>
    <w:p>
      <w:bookmarkStart w:id="267" w:name="Top_of_82_html"/>
      <w:pPr>
        <w:pStyle w:val="Heading 1"/>
        <w:pageBreakBefore w:val="on"/>
      </w:pPr>
      <w:r>
        <w:t>华为国内后台操作流程</w:t>
      </w:r>
      <w:bookmarkEnd w:id="267"/>
    </w:p>
    <w:p>
      <w:bookmarkStart w:id="268" w:name="Huo_Qu_Xiang_Guan_Can_Shu_Xin_Xi_2"/>
      <w:pPr>
        <w:pStyle w:val="Para 11"/>
      </w:pPr>
      <w:r>
        <w:t/>
      </w:r>
      <w:bookmarkEnd w:id="268"/>
    </w:p>
    <w:p>
      <w:bookmarkStart w:id="269" w:name="Huo_Qu_Xiang_Guan_Can_Shu_Xin_Xi_3"/>
      <w:pPr>
        <w:pStyle w:val="Para 17"/>
      </w:pPr>
      <w:r>
        <w:rPr>
          <w:rStyle w:val="Text28"/>
        </w:rPr>
        <w:bookmarkStart w:id="270" w:name="Huo_Qu_Xiang_Guan_Can_Shu_Xin_Xi_3"/>
        <w:t/>
        <w:bookmarkEnd w:id="270"/>
      </w:r>
      <w:r>
        <w:t>获取相关参数信息</w:t>
      </w:r>
      <w:bookmarkEnd w:id="269"/>
    </w:p>
    <w:p>
      <w:bookmarkStart w:id="271" w:name="Deng_Lu_Hua_Wei__AppGallery_Conn_1"/>
      <w:pPr>
        <w:pStyle w:val="Heading 2"/>
      </w:pPr>
      <w:r>
        <w:rPr>
          <w:rStyle w:val="Text28"/>
        </w:rPr>
        <w:bookmarkStart w:id="272" w:name="Deng_Lu_Hua_Wei__AppGallery_Conn_1"/>
        <w:t/>
        <w:bookmarkEnd w:id="272"/>
      </w:r>
      <w:r>
        <w:t>登录华为 AppGallery Connect 后台</w:t>
      </w:r>
      <w:bookmarkEnd w:id="271"/>
    </w:p>
    <w:p>
      <w:pPr>
        <w:pStyle w:val="Para 23"/>
      </w:pPr>
      <w:hyperlink r:id="rId161">
        <w:r>
          <w:t>https://developer.huawei.com/consumer/cn/service/josp/agc/index.html</w:t>
        </w:r>
      </w:hyperlink>
    </w:p>
    <w:p>
      <w:bookmarkStart w:id="273" w:name="Chong_Zhi_Gong_Yao_De_Huo_Qu"/>
      <w:pPr>
        <w:pStyle w:val="Heading 2"/>
      </w:pPr>
      <w:r>
        <w:rPr>
          <w:rStyle w:val="Text28"/>
        </w:rPr>
        <w:bookmarkStart w:id="274" w:name="Chong_Zhi_Gong_Yao_De_Huo_Qu"/>
        <w:t/>
        <w:bookmarkEnd w:id="274"/>
      </w:r>
      <w:r>
        <w:t>充值公钥的获取</w:t>
      </w:r>
      <w:bookmarkEnd w:id="273"/>
    </w:p>
    <w:p>
      <w:pPr>
        <w:pStyle w:val="Para 01"/>
      </w:pPr>
      <w:r>
        <w:drawing>
          <wp:anchor distB="0" distL="0" distR="0" distT="0" simplePos="0" relativeHeight="1" behindDoc="0" locked="0" layoutInCell="1" allowOverlap="1">
            <wp:simplePos x="0" y="0"/>
            <wp:positionH relativeFrom="margin">
              <wp:align>left</wp:align>
            </wp:positionH>
            <wp:positionV relativeFrom="line">
              <wp:align>top</wp:align>
            </wp:positionV>
            <wp:extent cx="5727700" cy="7137400"/>
            <wp:effectExtent b="0" l="0" r="0" t="0"/>
            <wp:wrapTopAndBottom/>
            <wp:docPr descr="m_ae26bad54ec73f5364284959cb00fc30_r.jpg" id="58" name="m_ae26bad54ec73f5364284959cb00fc30_r.jpg"/>
            <wp:cNvGraphicFramePr>
              <a:graphicFrameLocks noChangeAspect="1"/>
            </wp:cNvGraphicFramePr>
            <a:graphic>
              <a:graphicData uri="http://schemas.openxmlformats.org/drawingml/2006/picture">
                <pic:pic>
                  <pic:nvPicPr>
                    <pic:cNvPr descr="m_ae26bad54ec73f5364284959cb00fc30_r.jpg" id="0" name="m_ae26bad54ec73f5364284959cb00fc30_r.jpg"/>
                    <pic:cNvPicPr/>
                  </pic:nvPicPr>
                  <pic:blipFill>
                    <a:blip r:embed="rId62"/>
                    <a:stretch>
                      <a:fillRect/>
                    </a:stretch>
                  </pic:blipFill>
                  <pic:spPr>
                    <a:xfrm>
                      <a:off x="0" y="0"/>
                      <a:ext cx="5727700" cy="7137400"/>
                    </a:xfrm>
                    <a:prstGeom prst="rect">
                      <a:avLst/>
                    </a:prstGeom>
                  </pic:spPr>
                </pic:pic>
              </a:graphicData>
            </a:graphic>
          </wp:anchor>
        </w:drawing>
      </w:r>
    </w:p>
    <w:p>
      <w:bookmarkStart w:id="275" w:name="APPIDDe_Huo_Qu"/>
      <w:pPr>
        <w:pStyle w:val="Heading 2"/>
      </w:pPr>
      <w:r>
        <w:rPr>
          <w:rStyle w:val="Text28"/>
        </w:rPr>
        <w:bookmarkStart w:id="276" w:name="APPIDDe_Huo_Qu"/>
        <w:t/>
        <w:bookmarkEnd w:id="276"/>
      </w:r>
      <w:r>
        <w:t>APPID的获取</w:t>
      </w:r>
      <w:bookmarkEnd w:id="275"/>
    </w:p>
    <w:p>
      <w:pPr>
        <w:pStyle w:val="Para 01"/>
      </w:pPr>
      <w:r>
        <w:drawing>
          <wp:anchor distB="0" distL="0" distR="0" distT="0" simplePos="0" relativeHeight="1" behindDoc="0" locked="0" layoutInCell="1" allowOverlap="1">
            <wp:simplePos x="0" y="0"/>
            <wp:positionH relativeFrom="margin">
              <wp:align>left</wp:align>
            </wp:positionH>
            <wp:positionV relativeFrom="line">
              <wp:align>top</wp:align>
            </wp:positionV>
            <wp:extent cx="5727700" cy="5321300"/>
            <wp:effectExtent b="0" l="0" r="0" t="0"/>
            <wp:wrapTopAndBottom/>
            <wp:docPr descr="m_390903c67b87d2f86974de8cf6181a98_r.jpg" id="59" name="m_390903c67b87d2f86974de8cf6181a98_r.jpg"/>
            <wp:cNvGraphicFramePr>
              <a:graphicFrameLocks noChangeAspect="1"/>
            </wp:cNvGraphicFramePr>
            <a:graphic>
              <a:graphicData uri="http://schemas.openxmlformats.org/drawingml/2006/picture">
                <pic:pic>
                  <pic:nvPicPr>
                    <pic:cNvPr descr="m_390903c67b87d2f86974de8cf6181a98_r.jpg" id="0" name="m_390903c67b87d2f86974de8cf6181a98_r.jpg"/>
                    <pic:cNvPicPr/>
                  </pic:nvPicPr>
                  <pic:blipFill>
                    <a:blip r:embed="rId63"/>
                    <a:stretch>
                      <a:fillRect/>
                    </a:stretch>
                  </pic:blipFill>
                  <pic:spPr>
                    <a:xfrm>
                      <a:off x="0" y="0"/>
                      <a:ext cx="5727700" cy="5321300"/>
                    </a:xfrm>
                    <a:prstGeom prst="rect">
                      <a:avLst/>
                    </a:prstGeom>
                  </pic:spPr>
                </pic:pic>
              </a:graphicData>
            </a:graphic>
          </wp:anchor>
        </w:drawing>
      </w:r>
    </w:p>
    <w:p>
      <w:bookmarkStart w:id="277" w:name="You_Xi_Fu_Wu__Si_Yao_De_Huo_Qu"/>
      <w:pPr>
        <w:pStyle w:val="Heading 2"/>
      </w:pPr>
      <w:r>
        <w:rPr>
          <w:rStyle w:val="Text28"/>
        </w:rPr>
        <w:bookmarkStart w:id="278" w:name="You_Xi_Fu_Wu__Si_Yao_De_Huo_Qu"/>
        <w:t/>
        <w:bookmarkEnd w:id="278"/>
      </w:r>
      <w:r>
        <w:t>游戏服务 私钥的获取</w:t>
      </w:r>
      <w:bookmarkEnd w:id="277"/>
    </w:p>
    <w:p>
      <w:pPr>
        <w:pStyle w:val="Para 01"/>
      </w:pPr>
      <w:r>
        <w:drawing>
          <wp:anchor distB="0" distL="0" distR="0" distT="0" simplePos="0" relativeHeight="1" behindDoc="0" locked="0" layoutInCell="1" allowOverlap="1">
            <wp:simplePos x="0" y="0"/>
            <wp:positionH relativeFrom="margin">
              <wp:align>left</wp:align>
            </wp:positionH>
            <wp:positionV relativeFrom="line">
              <wp:align>top</wp:align>
            </wp:positionV>
            <wp:extent cx="5727700" cy="8331200"/>
            <wp:effectExtent b="0" l="0" r="0" t="0"/>
            <wp:wrapTopAndBottom/>
            <wp:docPr descr="m_64dbd16b41c72fcc2ef9686f446adbf1_r.jpg" id="60" name="m_64dbd16b41c72fcc2ef9686f446adbf1_r.jpg"/>
            <wp:cNvGraphicFramePr>
              <a:graphicFrameLocks noChangeAspect="1"/>
            </wp:cNvGraphicFramePr>
            <a:graphic>
              <a:graphicData uri="http://schemas.openxmlformats.org/drawingml/2006/picture">
                <pic:pic>
                  <pic:nvPicPr>
                    <pic:cNvPr descr="m_64dbd16b41c72fcc2ef9686f446adbf1_r.jpg" id="0" name="m_64dbd16b41c72fcc2ef9686f446adbf1_r.jpg"/>
                    <pic:cNvPicPr/>
                  </pic:nvPicPr>
                  <pic:blipFill>
                    <a:blip r:embed="rId64"/>
                    <a:stretch>
                      <a:fillRect/>
                    </a:stretch>
                  </pic:blipFill>
                  <pic:spPr>
                    <a:xfrm>
                      <a:off x="0" y="0"/>
                      <a:ext cx="5727700" cy="8331200"/>
                    </a:xfrm>
                    <a:prstGeom prst="rect">
                      <a:avLst/>
                    </a:prstGeom>
                  </pic:spPr>
                </pic:pic>
              </a:graphicData>
            </a:graphic>
          </wp:anchor>
        </w:drawing>
      </w:r>
    </w:p>
    <w:p>
      <w:bookmarkStart w:id="279" w:name="CPIDDe_Huo_Qu"/>
      <w:pPr>
        <w:pStyle w:val="Heading 2"/>
      </w:pPr>
      <w:r>
        <w:rPr>
          <w:rStyle w:val="Text28"/>
        </w:rPr>
        <w:bookmarkStart w:id="280" w:name="CPIDDe_Huo_Qu"/>
        <w:t/>
        <w:bookmarkEnd w:id="280"/>
      </w:r>
      <w:r>
        <w:t>CPID的获取</w:t>
      </w:r>
      <w:bookmarkEnd w:id="279"/>
    </w:p>
    <w:p>
      <w:pPr>
        <w:pStyle w:val="Para 01"/>
      </w:pPr>
      <w:r>
        <w:drawing>
          <wp:anchor distB="0" distL="0" distR="0" distT="0" simplePos="0" relativeHeight="1" behindDoc="0" locked="0" layoutInCell="1" allowOverlap="1">
            <wp:simplePos x="0" y="0"/>
            <wp:positionH relativeFrom="margin">
              <wp:align>left</wp:align>
            </wp:positionH>
            <wp:positionV relativeFrom="line">
              <wp:align>top</wp:align>
            </wp:positionV>
            <wp:extent cx="5727700" cy="3492500"/>
            <wp:effectExtent b="0" l="0" r="0" t="0"/>
            <wp:wrapTopAndBottom/>
            <wp:docPr descr="m_113a808fc64616297691d85aeee85bc4_r.jpg" id="61" name="m_113a808fc64616297691d85aeee85bc4_r.jpg"/>
            <wp:cNvGraphicFramePr>
              <a:graphicFrameLocks noChangeAspect="1"/>
            </wp:cNvGraphicFramePr>
            <a:graphic>
              <a:graphicData uri="http://schemas.openxmlformats.org/drawingml/2006/picture">
                <pic:pic>
                  <pic:nvPicPr>
                    <pic:cNvPr descr="m_113a808fc64616297691d85aeee85bc4_r.jpg" id="0" name="m_113a808fc64616297691d85aeee85bc4_r.jpg"/>
                    <pic:cNvPicPr/>
                  </pic:nvPicPr>
                  <pic:blipFill>
                    <a:blip r:embed="rId65"/>
                    <a:stretch>
                      <a:fillRect/>
                    </a:stretch>
                  </pic:blipFill>
                  <pic:spPr>
                    <a:xfrm>
                      <a:off x="0" y="0"/>
                      <a:ext cx="5727700" cy="3492500"/>
                    </a:xfrm>
                    <a:prstGeom prst="rect">
                      <a:avLst/>
                    </a:prstGeom>
                  </pic:spPr>
                </pic:pic>
              </a:graphicData>
            </a:graphic>
          </wp:anchor>
        </w:drawing>
      </w:r>
    </w:p>
    <w:p>
      <w:bookmarkStart w:id="281" w:name="SHA256Zheng_Shu_Zhi_Wen__De_She"/>
      <w:pPr>
        <w:pStyle w:val="Heading 2"/>
      </w:pPr>
      <w:r>
        <w:rPr>
          <w:rStyle w:val="Text28"/>
        </w:rPr>
        <w:bookmarkStart w:id="282" w:name="SHA256Zheng_Shu_Zhi_Wen__De_She"/>
        <w:t/>
        <w:bookmarkEnd w:id="282"/>
      </w:r>
      <w:r>
        <w:t>SHA256证书指纹 的设置</w:t>
      </w:r>
      <w:bookmarkEnd w:id="281"/>
    </w:p>
    <w:p>
      <w:pPr>
        <w:pStyle w:val="Para 01"/>
      </w:pPr>
      <w:r>
        <w:drawing>
          <wp:anchor distB="0" distL="0" distR="0" distT="0" simplePos="0" relativeHeight="1" behindDoc="0" locked="0" layoutInCell="1" allowOverlap="1">
            <wp:simplePos x="0" y="0"/>
            <wp:positionH relativeFrom="margin">
              <wp:align>left</wp:align>
            </wp:positionH>
            <wp:positionV relativeFrom="line">
              <wp:align>top</wp:align>
            </wp:positionV>
            <wp:extent cx="5727700" cy="7505700"/>
            <wp:effectExtent b="0" l="0" r="0" t="0"/>
            <wp:wrapTopAndBottom/>
            <wp:docPr descr="m_fff260bcfdfceb1bc55539e7695e9b39_r.jpg" id="62" name="m_fff260bcfdfceb1bc55539e7695e9b39_r.jpg"/>
            <wp:cNvGraphicFramePr>
              <a:graphicFrameLocks noChangeAspect="1"/>
            </wp:cNvGraphicFramePr>
            <a:graphic>
              <a:graphicData uri="http://schemas.openxmlformats.org/drawingml/2006/picture">
                <pic:pic>
                  <pic:nvPicPr>
                    <pic:cNvPr descr="m_fff260bcfdfceb1bc55539e7695e9b39_r.jpg" id="0" name="m_fff260bcfdfceb1bc55539e7695e9b39_r.jpg"/>
                    <pic:cNvPicPr/>
                  </pic:nvPicPr>
                  <pic:blipFill>
                    <a:blip r:embed="rId66"/>
                    <a:stretch>
                      <a:fillRect/>
                    </a:stretch>
                  </pic:blipFill>
                  <pic:spPr>
                    <a:xfrm>
                      <a:off x="0" y="0"/>
                      <a:ext cx="5727700" cy="7505700"/>
                    </a:xfrm>
                    <a:prstGeom prst="rect">
                      <a:avLst/>
                    </a:prstGeom>
                  </pic:spPr>
                </pic:pic>
              </a:graphicData>
            </a:graphic>
          </wp:anchor>
        </w:drawing>
      </w:r>
    </w:p>
    <w:p>
      <w:bookmarkStart w:id="283" w:name="Ru_Guo_Shi_Yong_Gong_Gong_SDKDa"/>
      <w:pPr>
        <w:pStyle w:val="Heading 3"/>
      </w:pPr>
      <w:r>
        <w:rPr>
          <w:rStyle w:val="Text28"/>
        </w:rPr>
        <w:bookmarkStart w:id="284" w:name="Ru_Guo_Shi_Yong_Gong_Gong_SDKDa"/>
        <w:t/>
        <w:bookmarkEnd w:id="284"/>
      </w:r>
      <w:r>
        <w:t>如果使用公共SDK打包工具的默认签名的话则设置下面，其他的自己获取自己签名文件的值</w:t>
      </w:r>
      <w:bookmarkEnd w:id="283"/>
    </w:p>
    <w:p>
      <w:pPr>
        <w:pStyle w:val="Para 14"/>
      </w:pPr>
      <w:r>
        <w:t xml:space="preserve">B1</w:t>
        <w:br w:clear="none"/>
      </w:r>
      <w:r>
        <w:rPr>
          <w:rStyle w:val="Text23"/>
        </w:rPr>
        <w:t xml:space="preserve">:B1</w:t>
        <w:br w:clear="none"/>
        <w:t xml:space="preserve">:60</w:t>
        <w:br w:clear="none"/>
        <w:t xml:space="preserve">:36</w:t>
        <w:br w:clear="none"/>
        <w:t xml:space="preserve">:2D</w:t>
        <w:br w:clear="none"/>
        <w:t xml:space="preserve">:57</w:t>
        <w:br w:clear="none"/>
        <w:t xml:space="preserve">:D9</w:t>
        <w:br w:clear="none"/>
        <w:t xml:space="preserve">:67</w:t>
        <w:br w:clear="none"/>
        <w:t xml:space="preserve">:06</w:t>
        <w:br w:clear="none"/>
        <w:t xml:space="preserve">:73</w:t>
        <w:br w:clear="none"/>
        <w:t xml:space="preserve">:5E</w:t>
        <w:br w:clear="none"/>
        <w:t xml:space="preserve">:40</w:t>
        <w:br w:clear="none"/>
        <w:t xml:space="preserve">:BD</w:t>
        <w:br w:clear="none"/>
        <w:t xml:space="preserve">:74</w:t>
        <w:br w:clear="none"/>
        <w:t xml:space="preserve">:F2</w:t>
        <w:br w:clear="none"/>
        <w:t xml:space="preserve">:1A</w:t>
        <w:br w:clear="none"/>
        <w:t xml:space="preserve">:DC</w:t>
        <w:br w:clear="none"/>
        <w:t xml:space="preserve">:01</w:t>
        <w:br w:clear="none"/>
        <w:t xml:space="preserve">:AF</w:t>
        <w:br w:clear="none"/>
        <w:t xml:space="preserve">:DD</w:t>
        <w:br w:clear="none"/>
        <w:t xml:space="preserve">:0D</w:t>
        <w:br w:clear="none"/>
        <w:t xml:space="preserve">:89</w:t>
        <w:br w:clear="none"/>
        <w:t xml:space="preserve">:94</w:t>
        <w:br w:clear="none"/>
        <w:t xml:space="preserve">:3A</w:t>
        <w:br w:clear="none"/>
        <w:t xml:space="preserve">:7D</w:t>
        <w:br w:clear="none"/>
        <w:t xml:space="preserve">:7E</w:t>
        <w:br w:clear="none"/>
        <w:t xml:space="preserve">:88</w:t>
        <w:br w:clear="none"/>
        <w:t xml:space="preserve">:ED</w:t>
        <w:br w:clear="none"/>
        <w:t xml:space="preserve">:95</w:t>
        <w:br w:clear="none"/>
        <w:t xml:space="preserve">:BA</w:t>
        <w:br w:clear="none"/>
        <w:t xml:space="preserve">:A9</w:t>
        <w:br w:clear="none"/>
        <w:t xml:space="preserve">:3E</w:t>
        <w:br w:clear="none"/>
      </w:r>
    </w:p>
    <w:p>
      <w:bookmarkStart w:id="285" w:name="agconnect_services_jsonWen_Jian"/>
      <w:pPr>
        <w:pStyle w:val="Heading 2"/>
      </w:pPr>
      <w:r>
        <w:rPr>
          <w:rStyle w:val="Text28"/>
        </w:rPr>
        <w:bookmarkStart w:id="286" w:name="agconnect_services_jsonWen_Jian"/>
        <w:t/>
        <w:bookmarkEnd w:id="286"/>
      </w:r>
      <w:r>
        <w:t>agconnect-services.json文件的下载（发送给技术，会生成一份加密后的文件给回运营替换打包）</w:t>
      </w:r>
      <w:bookmarkEnd w:id="285"/>
    </w:p>
    <w:p>
      <w:pPr>
        <w:pStyle w:val="Para 01"/>
      </w:pPr>
      <w:r>
        <w:drawing>
          <wp:anchor distB="0" distL="0" distR="0" distT="0" simplePos="0" relativeHeight="1" behindDoc="0" locked="0" layoutInCell="1" allowOverlap="1">
            <wp:simplePos x="0" y="0"/>
            <wp:positionH relativeFrom="margin">
              <wp:align>left</wp:align>
            </wp:positionH>
            <wp:positionV relativeFrom="line">
              <wp:align>top</wp:align>
            </wp:positionV>
            <wp:extent cx="5727700" cy="8382000"/>
            <wp:effectExtent b="0" l="0" r="0" t="0"/>
            <wp:wrapTopAndBottom/>
            <wp:docPr descr="m_a0ffbe331584a8a752febea453ec9a64_r.jpg" id="63" name="m_a0ffbe331584a8a752febea453ec9a64_r.jpg"/>
            <wp:cNvGraphicFramePr>
              <a:graphicFrameLocks noChangeAspect="1"/>
            </wp:cNvGraphicFramePr>
            <a:graphic>
              <a:graphicData uri="http://schemas.openxmlformats.org/drawingml/2006/picture">
                <pic:pic>
                  <pic:nvPicPr>
                    <pic:cNvPr descr="m_a0ffbe331584a8a752febea453ec9a64_r.jpg" id="0" name="m_a0ffbe331584a8a752febea453ec9a64_r.jpg"/>
                    <pic:cNvPicPr/>
                  </pic:nvPicPr>
                  <pic:blipFill>
                    <a:blip r:embed="rId67"/>
                    <a:stretch>
                      <a:fillRect/>
                    </a:stretch>
                  </pic:blipFill>
                  <pic:spPr>
                    <a:xfrm>
                      <a:off x="0" y="0"/>
                      <a:ext cx="5727700" cy="8382000"/>
                    </a:xfrm>
                    <a:prstGeom prst="rect">
                      <a:avLst/>
                    </a:prstGeom>
                  </pic:spPr>
                </pic:pic>
              </a:graphicData>
            </a:graphic>
          </wp:anchor>
        </w:drawing>
      </w:r>
    </w:p>
    <w:p>
      <w:bookmarkStart w:id="287" w:name="Ti_Huan_Wen_Jian_Fang_Shi__huawe"/>
      <w:pPr>
        <w:pStyle w:val="Heading 3"/>
      </w:pPr>
      <w:r>
        <w:rPr>
          <w:rStyle w:val="Text28"/>
        </w:rPr>
        <w:bookmarkStart w:id="288" w:name="Ti_Huan_Wen_Jian_Fang_Shi__huawe"/>
        <w:t/>
        <w:bookmarkEnd w:id="288"/>
      </w:r>
      <w:r>
        <w:t>替换文件方式 huawei_5.0.3.302\ForRes\values 下同名文件</w:t>
      </w:r>
      <w:bookmarkEnd w:id="287"/>
    </w:p>
    <w:p>
      <w:pPr>
        <w:pStyle w:val="Para 01"/>
      </w:pPr>
      <w:r>
        <w:drawing>
          <wp:inline>
            <wp:extent cx="2895600" cy="1600200"/>
            <wp:effectExtent b="0" l="0" r="0" t="0"/>
            <wp:docPr descr="m_55d3594c92bb736033f5febeba22e5a5_r.png" id="64" name="m_55d3594c92bb736033f5febeba22e5a5_r.png"/>
            <wp:cNvGraphicFramePr>
              <a:graphicFrameLocks noChangeAspect="1"/>
            </wp:cNvGraphicFramePr>
            <a:graphic>
              <a:graphicData uri="http://schemas.openxmlformats.org/drawingml/2006/picture">
                <pic:pic>
                  <pic:nvPicPr>
                    <pic:cNvPr descr="m_55d3594c92bb736033f5febeba22e5a5_r.png" id="0" name="m_55d3594c92bb736033f5febeba22e5a5_r.png"/>
                    <pic:cNvPicPr/>
                  </pic:nvPicPr>
                  <pic:blipFill>
                    <a:blip r:embed="rId68"/>
                    <a:stretch>
                      <a:fillRect/>
                    </a:stretch>
                  </pic:blipFill>
                  <pic:spPr>
                    <a:xfrm>
                      <a:off x="0" y="0"/>
                      <a:ext cx="2895600" cy="1600200"/>
                    </a:xfrm>
                    <a:prstGeom prst="rect">
                      <a:avLst/>
                    </a:prstGeom>
                  </pic:spPr>
                </pic:pic>
              </a:graphicData>
            </a:graphic>
          </wp:inline>
        </w:drawing>
        <w:drawing>
          <wp:inline>
            <wp:extent cx="2032000" cy="1816100"/>
            <wp:effectExtent b="0" l="0" r="0" t="0"/>
            <wp:docPr descr="m_ad31086823641214e2b70f44268cdf9d_r.jpg" id="65" name="m_ad31086823641214e2b70f44268cdf9d_r.jpg"/>
            <wp:cNvGraphicFramePr>
              <a:graphicFrameLocks noChangeAspect="1"/>
            </wp:cNvGraphicFramePr>
            <a:graphic>
              <a:graphicData uri="http://schemas.openxmlformats.org/drawingml/2006/picture">
                <pic:pic>
                  <pic:nvPicPr>
                    <pic:cNvPr descr="m_ad31086823641214e2b70f44268cdf9d_r.jpg" id="0" name="m_ad31086823641214e2b70f44268cdf9d_r.jpg"/>
                    <pic:cNvPicPr/>
                  </pic:nvPicPr>
                  <pic:blipFill>
                    <a:blip r:embed="rId69"/>
                    <a:stretch>
                      <a:fillRect/>
                    </a:stretch>
                  </pic:blipFill>
                  <pic:spPr>
                    <a:xfrm>
                      <a:off x="0" y="0"/>
                      <a:ext cx="2032000" cy="1816100"/>
                    </a:xfrm>
                    <a:prstGeom prst="rect">
                      <a:avLst/>
                    </a:prstGeom>
                  </pic:spPr>
                </pic:pic>
              </a:graphicData>
            </a:graphic>
          </wp:inline>
        </w:drawing>
        <w:drawing>
          <wp:inline>
            <wp:extent cx="1790700" cy="2311400"/>
            <wp:effectExtent b="0" l="0" r="0" t="0"/>
            <wp:docPr descr="m_178f9bfd027f40988ed73d3f2a4661a3_r.jpg" id="66" name="m_178f9bfd027f40988ed73d3f2a4661a3_r.jpg"/>
            <wp:cNvGraphicFramePr>
              <a:graphicFrameLocks noChangeAspect="1"/>
            </wp:cNvGraphicFramePr>
            <a:graphic>
              <a:graphicData uri="http://schemas.openxmlformats.org/drawingml/2006/picture">
                <pic:pic>
                  <pic:nvPicPr>
                    <pic:cNvPr descr="m_178f9bfd027f40988ed73d3f2a4661a3_r.jpg" id="0" name="m_178f9bfd027f40988ed73d3f2a4661a3_r.jpg"/>
                    <pic:cNvPicPr/>
                  </pic:nvPicPr>
                  <pic:blipFill>
                    <a:blip r:embed="rId70"/>
                    <a:stretch>
                      <a:fillRect/>
                    </a:stretch>
                  </pic:blipFill>
                  <pic:spPr>
                    <a:xfrm>
                      <a:off x="0" y="0"/>
                      <a:ext cx="1790700" cy="2311400"/>
                    </a:xfrm>
                    <a:prstGeom prst="rect">
                      <a:avLst/>
                    </a:prstGeom>
                  </pic:spPr>
                </pic:pic>
              </a:graphicData>
            </a:graphic>
          </wp:inline>
        </w:drawing>
        <w:drawing>
          <wp:inline>
            <wp:extent cx="1841500" cy="1384300"/>
            <wp:effectExtent b="0" l="0" r="0" t="0"/>
            <wp:docPr descr="m_25f1d21086d402cc776c5edc6d645a86_r.jpg" id="67" name="m_25f1d21086d402cc776c5edc6d645a86_r.jpg"/>
            <wp:cNvGraphicFramePr>
              <a:graphicFrameLocks noChangeAspect="1"/>
            </wp:cNvGraphicFramePr>
            <a:graphic>
              <a:graphicData uri="http://schemas.openxmlformats.org/drawingml/2006/picture">
                <pic:pic>
                  <pic:nvPicPr>
                    <pic:cNvPr descr="m_25f1d21086d402cc776c5edc6d645a86_r.jpg" id="0" name="m_25f1d21086d402cc776c5edc6d645a86_r.jpg"/>
                    <pic:cNvPicPr/>
                  </pic:nvPicPr>
                  <pic:blipFill>
                    <a:blip r:embed="rId71"/>
                    <a:stretch>
                      <a:fillRect/>
                    </a:stretch>
                  </pic:blipFill>
                  <pic:spPr>
                    <a:xfrm>
                      <a:off x="0" y="0"/>
                      <a:ext cx="1841500" cy="1384300"/>
                    </a:xfrm>
                    <a:prstGeom prst="rect">
                      <a:avLst/>
                    </a:prstGeom>
                  </pic:spPr>
                </pic:pic>
              </a:graphicData>
            </a:graphic>
          </wp:inline>
        </w:drawing>
      </w:r>
    </w:p>
    <w:p>
      <w:bookmarkStart w:id="289" w:name="Chu_Shi_Hua___Deng_Lu___Chong_Zh"/>
      <w:pPr>
        <w:pStyle w:val="Heading 2"/>
      </w:pPr>
      <w:r>
        <w:rPr>
          <w:rStyle w:val="Text28"/>
        </w:rPr>
        <w:bookmarkStart w:id="290" w:name="Chu_Shi_Hua___Deng_Lu___Chong_Zh"/>
        <w:t/>
        <w:bookmarkEnd w:id="290"/>
      </w:r>
      <w:r>
        <w:t>初始化、登录、充值等其他报错参考官方文档</w:t>
      </w:r>
      <w:bookmarkEnd w:id="289"/>
    </w:p>
    <w:p>
      <w:pPr>
        <w:pStyle w:val="Para 23"/>
      </w:pPr>
      <w:hyperlink r:id="rId164">
        <w:r>
          <w:t>https://developer.huawei.com/consumer/cn/doc/development/quickApp-Guides/quickgame-faq-0000001112830270</w:t>
        </w:r>
      </w:hyperlink>
    </w:p>
    <w:p>
      <w:pPr>
        <w:pStyle w:val="Para 11"/>
      </w:pPr>
      <w:r>
        <w:t xml:space="preserve"> </w:t>
      </w:r>
    </w:p>
    <w:p>
      <w:bookmarkStart w:id="291" w:name="Top_of_97_html"/>
      <w:pPr>
        <w:pStyle w:val="Heading 1"/>
        <w:pageBreakBefore w:val="on"/>
      </w:pPr>
      <w:r>
        <w:t>谷歌签名配置</w:t>
      </w:r>
      <w:bookmarkEnd w:id="291"/>
    </w:p>
    <w:p>
      <w:bookmarkStart w:id="292" w:name="Gu_Ge_Qian_Ming_Pei_Zhi_1__Chuan"/>
      <w:pPr>
        <w:pStyle w:val="Para 11"/>
      </w:pPr>
      <w:r>
        <w:t/>
      </w:r>
      <w:bookmarkEnd w:id="292"/>
    </w:p>
    <w:p>
      <w:bookmarkStart w:id="293" w:name="Gu_Ge_Qian_Ming_Pei_Zhi"/>
      <w:pPr>
        <w:pStyle w:val="Heading 2"/>
      </w:pPr>
      <w:r>
        <w:rPr>
          <w:rStyle w:val="Text28"/>
        </w:rPr>
        <w:bookmarkStart w:id="294" w:name="Gu_Ge_Qian_Ming_Pei_Zhi"/>
        <w:t/>
        <w:bookmarkEnd w:id="294"/>
      </w:r>
      <w:r>
        <w:t>谷歌签名配置</w:t>
      </w:r>
      <w:bookmarkEnd w:id="293"/>
    </w:p>
    <w:p>
      <w:bookmarkStart w:id="295" w:name="1__Chuang_Jian_Ying_Yong_De_Shi"/>
      <w:pPr>
        <w:pStyle w:val="Heading 3"/>
      </w:pPr>
      <w:r>
        <w:rPr>
          <w:rStyle w:val="Text28"/>
        </w:rPr>
        <w:bookmarkStart w:id="296" w:name="1__Chuang_Jian_Ying_Yong_De_Shi"/>
        <w:t/>
        <w:bookmarkEnd w:id="296"/>
      </w:r>
      <w:r>
        <w:t>1. 创建应用的时候选择从Java密钥库导出并上传密钥</w:t>
      </w:r>
      <w:bookmarkEnd w:id="295"/>
    </w:p>
    <w:p>
      <w:pPr>
        <w:pStyle w:val="Para 01"/>
      </w:pPr>
      <w:r>
        <w:drawing>
          <wp:anchor distB="0" distL="0" distR="0" distT="0" simplePos="0" relativeHeight="1" behindDoc="0" locked="0" layoutInCell="1" allowOverlap="1">
            <wp:simplePos x="0" y="0"/>
            <wp:positionH relativeFrom="margin">
              <wp:align>left</wp:align>
            </wp:positionH>
            <wp:positionV relativeFrom="line">
              <wp:align>top</wp:align>
            </wp:positionV>
            <wp:extent cx="4343400" cy="3594100"/>
            <wp:effectExtent b="0" l="0" r="0" t="0"/>
            <wp:wrapTopAndBottom/>
            <wp:docPr descr="m_683900e2faef932601d8f0632c2e4a12_r.png" id="68" name="m_683900e2faef932601d8f0632c2e4a12_r.png"/>
            <wp:cNvGraphicFramePr>
              <a:graphicFrameLocks noChangeAspect="1"/>
            </wp:cNvGraphicFramePr>
            <a:graphic>
              <a:graphicData uri="http://schemas.openxmlformats.org/drawingml/2006/picture">
                <pic:pic>
                  <pic:nvPicPr>
                    <pic:cNvPr descr="m_683900e2faef932601d8f0632c2e4a12_r.png" id="0" name="m_683900e2faef932601d8f0632c2e4a12_r.png"/>
                    <pic:cNvPicPr/>
                  </pic:nvPicPr>
                  <pic:blipFill>
                    <a:blip r:embed="rId72"/>
                    <a:stretch>
                      <a:fillRect/>
                    </a:stretch>
                  </pic:blipFill>
                  <pic:spPr>
                    <a:xfrm>
                      <a:off x="0" y="0"/>
                      <a:ext cx="4343400" cy="3594100"/>
                    </a:xfrm>
                    <a:prstGeom prst="rect">
                      <a:avLst/>
                    </a:prstGeom>
                  </pic:spPr>
                </pic:pic>
              </a:graphicData>
            </a:graphic>
          </wp:anchor>
        </w:drawing>
      </w:r>
    </w:p>
    <w:p>
      <w:bookmarkStart w:id="297" w:name="2__Da_Kai_Da_Bao_Gong_Ju_Xiao_Go"/>
      <w:pPr>
        <w:pStyle w:val="Heading 3"/>
      </w:pPr>
      <w:r>
        <w:rPr>
          <w:rStyle w:val="Text28"/>
        </w:rPr>
        <w:bookmarkStart w:id="298" w:name="2__Da_Kai_Da_Bao_Gong_Ju_Xiao_Go"/>
        <w:t/>
        <w:bookmarkEnd w:id="298"/>
      </w:r>
      <w:r>
        <w:t>2. 打开打包工具小工具使用导出加密密钥</w:t>
      </w:r>
      <w:bookmarkEnd w:id="297"/>
    </w:p>
    <w:p>
      <w:pPr>
        <w:pStyle w:val="Para 01"/>
      </w:pPr>
      <w:r>
        <w:drawing>
          <wp:anchor distB="0" distL="0" distR="0" distT="0" simplePos="0" relativeHeight="1" behindDoc="0" locked="0" layoutInCell="1" allowOverlap="1">
            <wp:simplePos x="0" y="0"/>
            <wp:positionH relativeFrom="margin">
              <wp:align>left</wp:align>
            </wp:positionH>
            <wp:positionV relativeFrom="line">
              <wp:align>top</wp:align>
            </wp:positionV>
            <wp:extent cx="3860800" cy="1435100"/>
            <wp:effectExtent b="0" l="0" r="0" t="0"/>
            <wp:wrapTopAndBottom/>
            <wp:docPr descr="m_c744e9dd4704aeb18c16ab00c32f51dd_r.png" id="69" name="m_c744e9dd4704aeb18c16ab00c32f51dd_r.png"/>
            <wp:cNvGraphicFramePr>
              <a:graphicFrameLocks noChangeAspect="1"/>
            </wp:cNvGraphicFramePr>
            <a:graphic>
              <a:graphicData uri="http://schemas.openxmlformats.org/drawingml/2006/picture">
                <pic:pic>
                  <pic:nvPicPr>
                    <pic:cNvPr descr="m_c744e9dd4704aeb18c16ab00c32f51dd_r.png" id="0" name="m_c744e9dd4704aeb18c16ab00c32f51dd_r.png"/>
                    <pic:cNvPicPr/>
                  </pic:nvPicPr>
                  <pic:blipFill>
                    <a:blip r:embed="rId73"/>
                    <a:stretch>
                      <a:fillRect/>
                    </a:stretch>
                  </pic:blipFill>
                  <pic:spPr>
                    <a:xfrm>
                      <a:off x="0" y="0"/>
                      <a:ext cx="3860800" cy="1435100"/>
                    </a:xfrm>
                    <a:prstGeom prst="rect">
                      <a:avLst/>
                    </a:prstGeom>
                  </pic:spPr>
                </pic:pic>
              </a:graphicData>
            </a:graphic>
          </wp:anchor>
        </w:drawing>
      </w:r>
    </w:p>
    <w:p>
      <w:pPr>
        <w:pStyle w:val="Para 15"/>
      </w:pPr>
      <w:r>
        <w:t xml:space="preserve">打包工具默认签名文件在工具目录下</w:t>
        <w:br w:clear="none"/>
        <w:t xml:space="preserve">/keystore/cbzr.keystore</w:t>
        <w:br w:clear="none"/>
        <w:t xml:space="preserve"/>
        <w:br w:clear="none"/>
        <w:t xml:space="preserve">KeyStore : cbzr.keystore</w:t>
        <w:br w:clear="none"/>
        <w:t xml:space="preserve">KeyAlias : cbzr.keystore</w:t>
        <w:br w:clear="none"/>
        <w:t xml:space="preserve">KeyStoreKey : mango123</w:t>
        <w:br w:clear="none"/>
        <w:t xml:space="preserve">KeyAliasKey : mango123</w:t>
        <w:br w:clear="none"/>
      </w:r>
    </w:p>
    <w:p>
      <w:bookmarkStart w:id="299" w:name="3__Zai_Gu_Ge_Hou_Tai_Shang_Chuan"/>
      <w:pPr>
        <w:pStyle w:val="Heading 3"/>
      </w:pPr>
      <w:r>
        <w:rPr>
          <w:rStyle w:val="Text28"/>
        </w:rPr>
        <w:bookmarkStart w:id="300" w:name="3__Zai_Gu_Ge_Hou_Tai_Shang_Chuan"/>
        <w:t/>
        <w:bookmarkEnd w:id="300"/>
      </w:r>
      <w:r>
        <w:t>3. 在谷歌后台上传生成的加密密钥zip包</w:t>
      </w:r>
      <w:bookmarkEnd w:id="299"/>
    </w:p>
    <w:p>
      <w:pPr>
        <w:pStyle w:val="Para 01"/>
      </w:pPr>
      <w:r>
        <w:drawing>
          <wp:anchor distB="0" distL="0" distR="0" distT="0" simplePos="0" relativeHeight="1" behindDoc="0" locked="0" layoutInCell="1" allowOverlap="1">
            <wp:simplePos x="0" y="0"/>
            <wp:positionH relativeFrom="margin">
              <wp:align>left</wp:align>
            </wp:positionH>
            <wp:positionV relativeFrom="line">
              <wp:align>top</wp:align>
            </wp:positionV>
            <wp:extent cx="5727700" cy="5842000"/>
            <wp:effectExtent b="0" l="0" r="0" t="0"/>
            <wp:wrapTopAndBottom/>
            <wp:docPr descr="m_3d263bb227589e2ed62358d32623bd74_r.png" id="70" name="m_3d263bb227589e2ed62358d32623bd74_r.png"/>
            <wp:cNvGraphicFramePr>
              <a:graphicFrameLocks noChangeAspect="1"/>
            </wp:cNvGraphicFramePr>
            <a:graphic>
              <a:graphicData uri="http://schemas.openxmlformats.org/drawingml/2006/picture">
                <pic:pic>
                  <pic:nvPicPr>
                    <pic:cNvPr descr="m_3d263bb227589e2ed62358d32623bd74_r.png" id="0" name="m_3d263bb227589e2ed62358d32623bd74_r.png"/>
                    <pic:cNvPicPr/>
                  </pic:nvPicPr>
                  <pic:blipFill>
                    <a:blip r:embed="rId74"/>
                    <a:stretch>
                      <a:fillRect/>
                    </a:stretch>
                  </pic:blipFill>
                  <pic:spPr>
                    <a:xfrm>
                      <a:off x="0" y="0"/>
                      <a:ext cx="5727700" cy="5842000"/>
                    </a:xfrm>
                    <a:prstGeom prst="rect">
                      <a:avLst/>
                    </a:prstGeom>
                  </pic:spPr>
                </pic:pic>
              </a:graphicData>
            </a:graphic>
          </wp:anchor>
        </w:drawing>
      </w:r>
    </w:p>
    <w:p>
      <w:pPr>
        <w:pStyle w:val="Para 11"/>
      </w:pPr>
      <w:r>
        <w:t xml:space="preserve"> </w:t>
      </w:r>
    </w:p>
    <w:p>
      <w:bookmarkStart w:id="301" w:name="Top_of_100_html"/>
      <w:pPr>
        <w:pStyle w:val="Heading 1"/>
        <w:pageBreakBefore w:val="on"/>
      </w:pPr>
      <w:r>
        <w:t>TA后台关联AF后台数据操作</w:t>
      </w:r>
      <w:bookmarkEnd w:id="301"/>
    </w:p>
    <w:p>
      <w:bookmarkStart w:id="302" w:name="1__TAHou_Tai_De_Cao_Zuo__Shu_Ju"/>
      <w:pPr>
        <w:pStyle w:val="Para 11"/>
      </w:pPr>
      <w:r>
        <w:t/>
      </w:r>
      <w:bookmarkEnd w:id="302"/>
    </w:p>
    <w:p>
      <w:bookmarkStart w:id="303" w:name="1__TAHou_Tai_De_Cao_Zuo"/>
      <w:pPr>
        <w:pStyle w:val="Heading 2"/>
      </w:pPr>
      <w:r>
        <w:rPr>
          <w:rStyle w:val="Text28"/>
        </w:rPr>
        <w:bookmarkStart w:id="304" w:name="1__TAHou_Tai_De_Cao_Zuo"/>
        <w:t/>
        <w:bookmarkEnd w:id="304"/>
      </w:r>
      <w:r>
        <w:t>1、TA后台的操作</w:t>
      </w:r>
      <w:bookmarkEnd w:id="303"/>
    </w:p>
    <w:p>
      <w:pPr>
        <w:numPr>
          <w:ilvl w:val="0"/>
          <w:numId w:val="42"/>
        </w:numPr>
        <w:pStyle w:val="Para 03"/>
      </w:pPr>
      <w:r>
        <w:t>数据管理</w:t>
      </w:r>
    </w:p>
    <w:p>
      <w:pPr>
        <w:numPr>
          <w:ilvl w:val="0"/>
          <w:numId w:val="42"/>
        </w:numPr>
        <w:pStyle w:val="Para 03"/>
      </w:pPr>
      <w:r>
        <w:t>数据集成</w:t>
      </w:r>
    </w:p>
    <w:p>
      <w:pPr>
        <w:numPr>
          <w:ilvl w:val="0"/>
          <w:numId w:val="42"/>
        </w:numPr>
        <w:pStyle w:val="Para 03"/>
      </w:pPr>
      <w:r>
        <w:t>第三方数据集成</w:t>
      </w:r>
    </w:p>
    <w:p>
      <w:pPr>
        <w:numPr>
          <w:ilvl w:val="0"/>
          <w:numId w:val="42"/>
        </w:numPr>
        <w:pStyle w:val="Para 03"/>
      </w:pPr>
      <w:r>
        <w:t>AF配置–打开集成开关</w:t>
      </w:r>
    </w:p>
    <w:p>
      <w:pPr>
        <w:numPr>
          <w:ilvl w:val="0"/>
          <w:numId w:val="42"/>
        </w:numPr>
        <w:pStyle w:val="Para 03"/>
      </w:pPr>
      <w:r>
        <w:t xml:space="preserve">复制数据源地址（如果未配置数据上报地址点击跳转后公网地址填 </w:t>
      </w:r>
      <w:hyperlink r:id="rId165">
        <w:r>
          <w:rPr>
            <w:rStyle w:val="Text12"/>
          </w:rPr>
          <w:t>https://www.yassdt.com</w:t>
        </w:r>
      </w:hyperlink>
      <w:r>
        <w:t xml:space="preserve"> ）</w:t>
      </w:r>
    </w:p>
    <w:p>
      <w:pPr>
        <w:pStyle w:val="Para 01"/>
      </w:pPr>
      <w:r>
        <w:drawing>
          <wp:anchor distB="0" distL="0" distR="0" distT="0" simplePos="0" relativeHeight="1" behindDoc="0" locked="0" layoutInCell="1" allowOverlap="1">
            <wp:simplePos x="0" y="0"/>
            <wp:positionH relativeFrom="margin">
              <wp:align>left</wp:align>
            </wp:positionH>
            <wp:positionV relativeFrom="line">
              <wp:align>top</wp:align>
            </wp:positionV>
            <wp:extent cx="5727700" cy="7975600"/>
            <wp:effectExtent b="0" l="0" r="0" t="0"/>
            <wp:wrapTopAndBottom/>
            <wp:docPr descr="m_ccead66dbf57bb81da5b082d73f1d01a_r.png" id="71" name="m_ccead66dbf57bb81da5b082d73f1d01a_r.png"/>
            <wp:cNvGraphicFramePr>
              <a:graphicFrameLocks noChangeAspect="1"/>
            </wp:cNvGraphicFramePr>
            <a:graphic>
              <a:graphicData uri="http://schemas.openxmlformats.org/drawingml/2006/picture">
                <pic:pic>
                  <pic:nvPicPr>
                    <pic:cNvPr descr="m_ccead66dbf57bb81da5b082d73f1d01a_r.png" id="0" name="m_ccead66dbf57bb81da5b082d73f1d01a_r.png"/>
                    <pic:cNvPicPr/>
                  </pic:nvPicPr>
                  <pic:blipFill>
                    <a:blip r:embed="rId75"/>
                    <a:stretch>
                      <a:fillRect/>
                    </a:stretch>
                  </pic:blipFill>
                  <pic:spPr>
                    <a:xfrm>
                      <a:off x="0" y="0"/>
                      <a:ext cx="5727700" cy="7975600"/>
                    </a:xfrm>
                    <a:prstGeom prst="rect">
                      <a:avLst/>
                    </a:prstGeom>
                  </pic:spPr>
                </pic:pic>
              </a:graphicData>
            </a:graphic>
          </wp:anchor>
        </w:drawing>
      </w:r>
    </w:p>
    <w:p>
      <w:bookmarkStart w:id="305" w:name="2__AFHou_Tai_De_Cao_Zuo"/>
      <w:pPr>
        <w:pStyle w:val="Heading 2"/>
      </w:pPr>
      <w:r>
        <w:rPr>
          <w:rStyle w:val="Text28"/>
        </w:rPr>
        <w:bookmarkStart w:id="306" w:name="2__AFHou_Tai_De_Cao_Zuo"/>
        <w:t/>
        <w:bookmarkEnd w:id="306"/>
      </w:r>
      <w:r>
        <w:t>2、AF后台的操作</w:t>
      </w:r>
      <w:bookmarkEnd w:id="305"/>
    </w:p>
    <w:p>
      <w:pPr>
        <w:numPr>
          <w:ilvl w:val="0"/>
          <w:numId w:val="33"/>
        </w:numPr>
        <w:pStyle w:val="Para 03"/>
      </w:pPr>
      <w:r>
        <w:t>API数据接口</w:t>
      </w:r>
    </w:p>
    <w:p>
      <w:pPr>
        <w:numPr>
          <w:ilvl w:val="0"/>
          <w:numId w:val="33"/>
        </w:numPr>
        <w:pStyle w:val="Para 03"/>
      </w:pPr>
      <w:r>
        <w:t>Push API</w:t>
      </w:r>
    </w:p>
    <w:p>
      <w:pPr>
        <w:numPr>
          <w:ilvl w:val="0"/>
          <w:numId w:val="33"/>
        </w:numPr>
        <w:pStyle w:val="Para 03"/>
      </w:pPr>
      <w:r>
        <w:t>添加回传</w:t>
      </w:r>
    </w:p>
    <w:p>
      <w:pPr>
        <w:numPr>
          <w:ilvl w:val="0"/>
          <w:numId w:val="33"/>
        </w:numPr>
        <w:pStyle w:val="Para 03"/>
      </w:pPr>
      <w:r>
        <w:t>终端URL填写上一步复制的</w:t>
      </w:r>
    </w:p>
    <w:p>
      <w:pPr>
        <w:numPr>
          <w:ilvl w:val="0"/>
          <w:numId w:val="33"/>
        </w:numPr>
        <w:pStyle w:val="Para 03"/>
      </w:pPr>
      <w:r>
        <w:t>选项都勾上–字段和事件类型都勾上</w:t>
      </w:r>
    </w:p>
    <w:p>
      <w:pPr>
        <w:numPr>
          <w:ilvl w:val="0"/>
          <w:numId w:val="33"/>
        </w:numPr>
        <w:pStyle w:val="Para 03"/>
      </w:pPr>
      <w:r>
        <w:t>保存后可以点击发送测试–TA后台会显示有数据（</w:t>
      </w:r>
      <w:r>
        <w:rPr>
          <w:rStyle w:val="Text1"/>
        </w:rPr>
        <w:t>显示异常是因为测试数据不对，需要打包测试</w:t>
      </w:r>
      <w:r>
        <w:t>）</w:t>
      </w:r>
    </w:p>
    <w:p>
      <w:pPr>
        <w:pStyle w:val="Para 01"/>
      </w:pPr>
      <w:r>
        <w:drawing>
          <wp:anchor distB="0" distL="0" distR="0" distT="0" simplePos="0" relativeHeight="1" behindDoc="0" locked="0" layoutInCell="1" allowOverlap="1">
            <wp:simplePos x="0" y="0"/>
            <wp:positionH relativeFrom="margin">
              <wp:align>left</wp:align>
            </wp:positionH>
            <wp:positionV relativeFrom="line">
              <wp:align>top</wp:align>
            </wp:positionV>
            <wp:extent cx="5727700" cy="8229600"/>
            <wp:effectExtent b="0" l="0" r="0" t="0"/>
            <wp:wrapTopAndBottom/>
            <wp:docPr descr="m_b82a2ff40523c903971b3d4118d39eba_r.png" id="72" name="m_b82a2ff40523c903971b3d4118d39eba_r.png"/>
            <wp:cNvGraphicFramePr>
              <a:graphicFrameLocks noChangeAspect="1"/>
            </wp:cNvGraphicFramePr>
            <a:graphic>
              <a:graphicData uri="http://schemas.openxmlformats.org/drawingml/2006/picture">
                <pic:pic>
                  <pic:nvPicPr>
                    <pic:cNvPr descr="m_b82a2ff40523c903971b3d4118d39eba_r.png" id="0" name="m_b82a2ff40523c903971b3d4118d39eba_r.png"/>
                    <pic:cNvPicPr/>
                  </pic:nvPicPr>
                  <pic:blipFill>
                    <a:blip r:embed="rId76"/>
                    <a:stretch>
                      <a:fillRect/>
                    </a:stretch>
                  </pic:blipFill>
                  <pic:spPr>
                    <a:xfrm>
                      <a:off x="0" y="0"/>
                      <a:ext cx="5727700" cy="8229600"/>
                    </a:xfrm>
                    <a:prstGeom prst="rect">
                      <a:avLst/>
                    </a:prstGeom>
                  </pic:spPr>
                </pic:pic>
              </a:graphicData>
            </a:graphic>
          </wp:anchor>
        </w:drawing>
      </w:r>
    </w:p>
    <w:p>
      <w:pPr>
        <w:pStyle w:val="Para 01"/>
      </w:pPr>
      <w:r>
        <w:drawing>
          <wp:anchor distB="0" distL="0" distR="0" distT="0" simplePos="0" relativeHeight="1" behindDoc="0" locked="0" layoutInCell="1" allowOverlap="1">
            <wp:simplePos x="0" y="0"/>
            <wp:positionH relativeFrom="margin">
              <wp:align>left</wp:align>
            </wp:positionH>
            <wp:positionV relativeFrom="line">
              <wp:align>top</wp:align>
            </wp:positionV>
            <wp:extent cx="5727700" cy="2413000"/>
            <wp:effectExtent b="0" l="0" r="0" t="0"/>
            <wp:wrapTopAndBottom/>
            <wp:docPr descr="m_794f97541822fa70d12c0f74d0b685e8_r.png" id="73" name="m_794f97541822fa70d12c0f74d0b685e8_r.png"/>
            <wp:cNvGraphicFramePr>
              <a:graphicFrameLocks noChangeAspect="1"/>
            </wp:cNvGraphicFramePr>
            <a:graphic>
              <a:graphicData uri="http://schemas.openxmlformats.org/drawingml/2006/picture">
                <pic:pic>
                  <pic:nvPicPr>
                    <pic:cNvPr descr="m_794f97541822fa70d12c0f74d0b685e8_r.png" id="0" name="m_794f97541822fa70d12c0f74d0b685e8_r.png"/>
                    <pic:cNvPicPr/>
                  </pic:nvPicPr>
                  <pic:blipFill>
                    <a:blip r:embed="rId77"/>
                    <a:stretch>
                      <a:fillRect/>
                    </a:stretch>
                  </pic:blipFill>
                  <pic:spPr>
                    <a:xfrm>
                      <a:off x="0" y="0"/>
                      <a:ext cx="5727700" cy="2413000"/>
                    </a:xfrm>
                    <a:prstGeom prst="rect">
                      <a:avLst/>
                    </a:prstGeom>
                  </pic:spPr>
                </pic:pic>
              </a:graphicData>
            </a:graphic>
          </wp:anchor>
        </w:drawing>
      </w:r>
    </w:p>
    <w:p>
      <w:pPr>
        <w:pStyle w:val="Para 11"/>
      </w:pPr>
      <w:r>
        <w:t xml:space="preserve"> </w:t>
      </w:r>
    </w:p>
    <w:p>
      <w:bookmarkStart w:id="307" w:name="Top_of_24_html"/>
      <w:pPr>
        <w:pStyle w:val="Heading 1"/>
        <w:pageBreakBefore w:val="on"/>
      </w:pPr>
      <w:r>
        <w:t>公共后台操作文档</w:t>
      </w:r>
      <w:bookmarkEnd w:id="307"/>
    </w:p>
    <w:p>
      <w:bookmarkStart w:id="308" w:name="page_content_3"/>
      <w:pPr>
        <w:pStyle w:val="Para 11"/>
      </w:pPr>
      <w:r>
        <w:t/>
      </w:r>
      <w:bookmarkEnd w:id="308"/>
    </w:p>
    <w:p>
      <w:bookmarkStart w:id="309" w:name="Top_of_25_html"/>
      <w:pPr>
        <w:pStyle w:val="Heading 1"/>
        <w:pageBreakBefore w:val="on"/>
      </w:pPr>
      <w:r>
        <w:t>SDK后台操作</w:t>
      </w:r>
      <w:bookmarkEnd w:id="309"/>
    </w:p>
    <w:p>
      <w:bookmarkStart w:id="310" w:name="1__Huo_Qu_Zhang_Hao_Hou_Deng_Lu"/>
      <w:pPr>
        <w:pStyle w:val="Para 11"/>
      </w:pPr>
      <w:r>
        <w:t/>
      </w:r>
      <w:bookmarkEnd w:id="310"/>
    </w:p>
    <w:p>
      <w:bookmarkStart w:id="311" w:name="1__Huo_Qu_Zhang_Hao_Hou_Deng_Lu_1"/>
      <w:pPr>
        <w:pStyle w:val="Heading 3"/>
      </w:pPr>
      <w:r>
        <w:rPr>
          <w:rStyle w:val="Text28"/>
        </w:rPr>
        <w:bookmarkStart w:id="312" w:name="1__Huo_Qu_Zhang_Hao_Hou_Deng_Lu_1"/>
        <w:t/>
        <w:bookmarkEnd w:id="312"/>
      </w:r>
      <w:r>
        <w:t>1、获取帐号后登陆首页：(光卡:</w:t>
      </w:r>
      <w:hyperlink r:id="rId166">
        <w:r>
          <w:rPr>
            <w:rStyle w:val="Text12"/>
          </w:rPr>
          <w:t>http://bg.public.sdk.guangkatf.com:33080/</w:t>
        </w:r>
      </w:hyperlink>
      <w:r>
        <w:t xml:space="preserve"> 游爱：</w:t>
      </w:r>
      <w:hyperlink r:id="rId167">
        <w:r>
          <w:rPr>
            <w:rStyle w:val="Text12"/>
          </w:rPr>
          <w:t>http://public.sdk.gzyouai.com:33080/index</w:t>
        </w:r>
      </w:hyperlink>
      <w:r>
        <w:t>)</w:t>
      </w:r>
      <w:bookmarkEnd w:id="311"/>
    </w:p>
    <w:p>
      <w:pPr>
        <w:pStyle w:val="Para 01"/>
      </w:pPr>
      <w:r>
        <w:drawing>
          <wp:anchor distB="0" distL="0" distR="0" distT="0" simplePos="0" relativeHeight="1" behindDoc="0" locked="0" layoutInCell="1" allowOverlap="1">
            <wp:simplePos x="0" y="0"/>
            <wp:positionH relativeFrom="margin">
              <wp:align>left</wp:align>
            </wp:positionH>
            <wp:positionV relativeFrom="line">
              <wp:align>top</wp:align>
            </wp:positionV>
            <wp:extent cx="5727700" cy="2336800"/>
            <wp:effectExtent b="0" l="0" r="0" t="0"/>
            <wp:wrapTopAndBottom/>
            <wp:docPr descr="m_9e36c2c09a2065302c182cb2cbdbdc67_r.png" id="74" name="m_9e36c2c09a2065302c182cb2cbdbdc67_r.png"/>
            <wp:cNvGraphicFramePr>
              <a:graphicFrameLocks noChangeAspect="1"/>
            </wp:cNvGraphicFramePr>
            <a:graphic>
              <a:graphicData uri="http://schemas.openxmlformats.org/drawingml/2006/picture">
                <pic:pic>
                  <pic:nvPicPr>
                    <pic:cNvPr descr="m_9e36c2c09a2065302c182cb2cbdbdc67_r.png" id="0" name="m_9e36c2c09a2065302c182cb2cbdbdc67_r.png"/>
                    <pic:cNvPicPr/>
                  </pic:nvPicPr>
                  <pic:blipFill>
                    <a:blip r:embed="rId78"/>
                    <a:stretch>
                      <a:fillRect/>
                    </a:stretch>
                  </pic:blipFill>
                  <pic:spPr>
                    <a:xfrm>
                      <a:off x="0" y="0"/>
                      <a:ext cx="5727700" cy="2336800"/>
                    </a:xfrm>
                    <a:prstGeom prst="rect">
                      <a:avLst/>
                    </a:prstGeom>
                  </pic:spPr>
                </pic:pic>
              </a:graphicData>
            </a:graphic>
          </wp:anchor>
        </w:drawing>
      </w:r>
    </w:p>
    <w:p>
      <w:bookmarkStart w:id="313" w:name="2__Dian_Ji_Zeng_Jia_You_Xi_Xiang"/>
      <w:pPr>
        <w:pStyle w:val="Heading 3"/>
      </w:pPr>
      <w:r>
        <w:rPr>
          <w:rStyle w:val="Text28"/>
        </w:rPr>
        <w:bookmarkStart w:id="314" w:name="2__Dian_Ji_Zeng_Jia_You_Xi_Xiang"/>
        <w:t/>
        <w:bookmarkEnd w:id="314"/>
      </w:r>
      <w:r>
        <w:t>2、点击增加游戏项目</w:t>
      </w:r>
      <w:bookmarkEnd w:id="313"/>
    </w:p>
    <w:p>
      <w:pPr>
        <w:pStyle w:val="Para 01"/>
      </w:pPr>
      <w:r>
        <w:drawing>
          <wp:anchor distB="0" distL="0" distR="0" distT="0" simplePos="0" relativeHeight="1" behindDoc="0" locked="0" layoutInCell="1" allowOverlap="1">
            <wp:simplePos x="0" y="0"/>
            <wp:positionH relativeFrom="margin">
              <wp:align>left</wp:align>
            </wp:positionH>
            <wp:positionV relativeFrom="line">
              <wp:align>top</wp:align>
            </wp:positionV>
            <wp:extent cx="5727700" cy="4965700"/>
            <wp:effectExtent b="0" l="0" r="0" t="0"/>
            <wp:wrapTopAndBottom/>
            <wp:docPr descr="m_5d7f54baf03f998a1600f45e0ed8cd76_r.png" id="75" name="m_5d7f54baf03f998a1600f45e0ed8cd76_r.png"/>
            <wp:cNvGraphicFramePr>
              <a:graphicFrameLocks noChangeAspect="1"/>
            </wp:cNvGraphicFramePr>
            <a:graphic>
              <a:graphicData uri="http://schemas.openxmlformats.org/drawingml/2006/picture">
                <pic:pic>
                  <pic:nvPicPr>
                    <pic:cNvPr descr="m_5d7f54baf03f998a1600f45e0ed8cd76_r.png" id="0" name="m_5d7f54baf03f998a1600f45e0ed8cd76_r.png"/>
                    <pic:cNvPicPr/>
                  </pic:nvPicPr>
                  <pic:blipFill>
                    <a:blip r:embed="rId79"/>
                    <a:stretch>
                      <a:fillRect/>
                    </a:stretch>
                  </pic:blipFill>
                  <pic:spPr>
                    <a:xfrm>
                      <a:off x="0" y="0"/>
                      <a:ext cx="5727700" cy="4965700"/>
                    </a:xfrm>
                    <a:prstGeom prst="rect">
                      <a:avLst/>
                    </a:prstGeom>
                  </pic:spPr>
                </pic:pic>
              </a:graphicData>
            </a:graphic>
          </wp:anchor>
        </w:drawing>
      </w:r>
    </w:p>
    <w:p>
      <w:bookmarkStart w:id="315" w:name="3__Tian_Jia_Wan_Shua_Xin_Hou_Ke"/>
      <w:pPr>
        <w:pStyle w:val="Heading 3"/>
      </w:pPr>
      <w:r>
        <w:rPr>
          <w:rStyle w:val="Text28"/>
        </w:rPr>
        <w:bookmarkStart w:id="316" w:name="3__Tian_Jia_Wan_Shua_Xin_Hou_Ke"/>
        <w:t/>
        <w:bookmarkEnd w:id="316"/>
      </w:r>
      <w:r>
        <w:t>3、添加完刷新后可以看到创建的游戏</w:t>
      </w:r>
      <w:bookmarkEnd w:id="315"/>
    </w:p>
    <w:p>
      <w:pPr>
        <w:pStyle w:val="Para 01"/>
      </w:pPr>
      <w:r>
        <w:drawing>
          <wp:anchor distB="0" distL="0" distR="0" distT="0" simplePos="0" relativeHeight="1" behindDoc="0" locked="0" layoutInCell="1" allowOverlap="1">
            <wp:simplePos x="0" y="0"/>
            <wp:positionH relativeFrom="margin">
              <wp:align>left</wp:align>
            </wp:positionH>
            <wp:positionV relativeFrom="line">
              <wp:align>top</wp:align>
            </wp:positionV>
            <wp:extent cx="5727700" cy="2336800"/>
            <wp:effectExtent b="0" l="0" r="0" t="0"/>
            <wp:wrapTopAndBottom/>
            <wp:docPr descr="m_61768aed6a48694dbb00fd038db7f88c_r.png" id="76" name="m_61768aed6a48694dbb00fd038db7f88c_r.png"/>
            <wp:cNvGraphicFramePr>
              <a:graphicFrameLocks noChangeAspect="1"/>
            </wp:cNvGraphicFramePr>
            <a:graphic>
              <a:graphicData uri="http://schemas.openxmlformats.org/drawingml/2006/picture">
                <pic:pic>
                  <pic:nvPicPr>
                    <pic:cNvPr descr="m_61768aed6a48694dbb00fd038db7f88c_r.png" id="0" name="m_61768aed6a48694dbb00fd038db7f88c_r.png"/>
                    <pic:cNvPicPr/>
                  </pic:nvPicPr>
                  <pic:blipFill>
                    <a:blip r:embed="rId80"/>
                    <a:stretch>
                      <a:fillRect/>
                    </a:stretch>
                  </pic:blipFill>
                  <pic:spPr>
                    <a:xfrm>
                      <a:off x="0" y="0"/>
                      <a:ext cx="5727700" cy="2336800"/>
                    </a:xfrm>
                    <a:prstGeom prst="rect">
                      <a:avLst/>
                    </a:prstGeom>
                  </pic:spPr>
                </pic:pic>
              </a:graphicData>
            </a:graphic>
          </wp:anchor>
        </w:drawing>
      </w:r>
    </w:p>
    <w:p>
      <w:bookmarkStart w:id="317" w:name="4__Zai_Chuang_Jian_De_You_Xi_Sha"/>
      <w:pPr>
        <w:pStyle w:val="Heading 3"/>
      </w:pPr>
      <w:r>
        <w:rPr>
          <w:rStyle w:val="Text28"/>
        </w:rPr>
        <w:bookmarkStart w:id="318" w:name="4__Zai_Chuang_Jian_De_You_Xi_Sha"/>
        <w:t/>
        <w:bookmarkEnd w:id="318"/>
      </w:r>
      <w:r>
        <w:t>4、在创建的游戏上点击查看项目版本进入下图点击增加游戏版本</w:t>
      </w:r>
      <w:bookmarkEnd w:id="317"/>
    </w:p>
    <w:p>
      <w:pPr>
        <w:pStyle w:val="Para 01"/>
      </w:pPr>
      <w:r>
        <w:drawing>
          <wp:inline>
            <wp:extent cx="5727700" cy="2438400"/>
            <wp:effectExtent b="0" l="0" r="0" t="0"/>
            <wp:docPr descr="m_50461ea6b1f5695e05070a54516d4deb_r.png" id="77" name="m_50461ea6b1f5695e05070a54516d4deb_r.png"/>
            <wp:cNvGraphicFramePr>
              <a:graphicFrameLocks noChangeAspect="1"/>
            </wp:cNvGraphicFramePr>
            <a:graphic>
              <a:graphicData uri="http://schemas.openxmlformats.org/drawingml/2006/picture">
                <pic:pic>
                  <pic:nvPicPr>
                    <pic:cNvPr descr="m_50461ea6b1f5695e05070a54516d4deb_r.png" id="0" name="m_50461ea6b1f5695e05070a54516d4deb_r.png"/>
                    <pic:cNvPicPr/>
                  </pic:nvPicPr>
                  <pic:blipFill>
                    <a:blip r:embed="rId81"/>
                    <a:stretch>
                      <a:fillRect/>
                    </a:stretch>
                  </pic:blipFill>
                  <pic:spPr>
                    <a:xfrm>
                      <a:off x="0" y="0"/>
                      <a:ext cx="5727700" cy="2438400"/>
                    </a:xfrm>
                    <a:prstGeom prst="rect">
                      <a:avLst/>
                    </a:prstGeom>
                  </pic:spPr>
                </pic:pic>
              </a:graphicData>
            </a:graphic>
          </wp:inline>
        </w:drawing>
        <w:br w:clear="none"/>
        <w:drawing>
          <wp:inline>
            <wp:extent cx="5727700" cy="6718300"/>
            <wp:effectExtent b="0" l="0" r="0" t="0"/>
            <wp:docPr descr="m_73a1e2d29ae15087af63b746cbda6751_r.png" id="78" name="m_73a1e2d29ae15087af63b746cbda6751_r.png"/>
            <wp:cNvGraphicFramePr>
              <a:graphicFrameLocks noChangeAspect="1"/>
            </wp:cNvGraphicFramePr>
            <a:graphic>
              <a:graphicData uri="http://schemas.openxmlformats.org/drawingml/2006/picture">
                <pic:pic>
                  <pic:nvPicPr>
                    <pic:cNvPr descr="m_73a1e2d29ae15087af63b746cbda6751_r.png" id="0" name="m_73a1e2d29ae15087af63b746cbda6751_r.png"/>
                    <pic:cNvPicPr/>
                  </pic:nvPicPr>
                  <pic:blipFill>
                    <a:blip r:embed="rId82"/>
                    <a:stretch>
                      <a:fillRect/>
                    </a:stretch>
                  </pic:blipFill>
                  <pic:spPr>
                    <a:xfrm>
                      <a:off x="0" y="0"/>
                      <a:ext cx="5727700" cy="6718300"/>
                    </a:xfrm>
                    <a:prstGeom prst="rect">
                      <a:avLst/>
                    </a:prstGeom>
                  </pic:spPr>
                </pic:pic>
              </a:graphicData>
            </a:graphic>
          </wp:inline>
        </w:drawing>
      </w:r>
    </w:p>
    <w:p>
      <w:bookmarkStart w:id="319" w:name="5__Tian_Jia_Wan_Hou_Shua_Xin_Dia"/>
      <w:pPr>
        <w:pStyle w:val="Heading 3"/>
      </w:pPr>
      <w:r>
        <w:rPr>
          <w:rStyle w:val="Text28"/>
        </w:rPr>
        <w:bookmarkStart w:id="320" w:name="5__Tian_Jia_Wan_Hou_Shua_Xin_Dia"/>
        <w:t/>
        <w:bookmarkEnd w:id="320"/>
      </w:r>
      <w:r>
        <w:t>5、添加完后刷新点击查看接入SDK</w:t>
      </w:r>
      <w:bookmarkEnd w:id="319"/>
    </w:p>
    <w:p>
      <w:pPr>
        <w:pStyle w:val="Para 01"/>
      </w:pPr>
      <w:r>
        <w:drawing>
          <wp:inline>
            <wp:extent cx="5727700" cy="2019300"/>
            <wp:effectExtent b="0" l="0" r="0" t="0"/>
            <wp:docPr descr="m_57de2142b4089402ed14e9eef1573648_r.png" id="79" name="m_57de2142b4089402ed14e9eef1573648_r.png"/>
            <wp:cNvGraphicFramePr>
              <a:graphicFrameLocks noChangeAspect="1"/>
            </wp:cNvGraphicFramePr>
            <a:graphic>
              <a:graphicData uri="http://schemas.openxmlformats.org/drawingml/2006/picture">
                <pic:pic>
                  <pic:nvPicPr>
                    <pic:cNvPr descr="m_57de2142b4089402ed14e9eef1573648_r.png" id="0" name="m_57de2142b4089402ed14e9eef1573648_r.png"/>
                    <pic:cNvPicPr/>
                  </pic:nvPicPr>
                  <pic:blipFill>
                    <a:blip r:embed="rId83"/>
                    <a:stretch>
                      <a:fillRect/>
                    </a:stretch>
                  </pic:blipFill>
                  <pic:spPr>
                    <a:xfrm>
                      <a:off x="0" y="0"/>
                      <a:ext cx="5727700" cy="2019300"/>
                    </a:xfrm>
                    <a:prstGeom prst="rect">
                      <a:avLst/>
                    </a:prstGeom>
                  </pic:spPr>
                </pic:pic>
              </a:graphicData>
            </a:graphic>
          </wp:inline>
        </w:drawing>
        <w:br w:clear="none"/>
        <w:drawing>
          <wp:inline>
            <wp:extent cx="5727700" cy="4826000"/>
            <wp:effectExtent b="0" l="0" r="0" t="0"/>
            <wp:docPr descr="m_8dbc037755bebe0951ae177b6b2b1687_r.png" id="80" name="m_8dbc037755bebe0951ae177b6b2b1687_r.png"/>
            <wp:cNvGraphicFramePr>
              <a:graphicFrameLocks noChangeAspect="1"/>
            </wp:cNvGraphicFramePr>
            <a:graphic>
              <a:graphicData uri="http://schemas.openxmlformats.org/drawingml/2006/picture">
                <pic:pic>
                  <pic:nvPicPr>
                    <pic:cNvPr descr="m_8dbc037755bebe0951ae177b6b2b1687_r.png" id="0" name="m_8dbc037755bebe0951ae177b6b2b1687_r.png"/>
                    <pic:cNvPicPr/>
                  </pic:nvPicPr>
                  <pic:blipFill>
                    <a:blip r:embed="rId84"/>
                    <a:stretch>
                      <a:fillRect/>
                    </a:stretch>
                  </pic:blipFill>
                  <pic:spPr>
                    <a:xfrm>
                      <a:off x="0" y="0"/>
                      <a:ext cx="5727700" cy="4826000"/>
                    </a:xfrm>
                    <a:prstGeom prst="rect">
                      <a:avLst/>
                    </a:prstGeom>
                  </pic:spPr>
                </pic:pic>
              </a:graphicData>
            </a:graphic>
          </wp:inline>
        </w:drawing>
      </w:r>
    </w:p>
    <w:p>
      <w:pPr>
        <w:pStyle w:val="Para 37"/>
      </w:pPr>
      <w:r>
        <w:rPr>
          <w:rStyle w:val="Text0"/>
        </w:rPr>
        <w:t>*</w:t>
      </w:r>
      <w:r>
        <w:t>点击增加接入 进入下面渠道参数填写操作 *</w:t>
      </w:r>
      <w:r>
        <w:rPr>
          <w:rStyle w:val="Text0"/>
        </w:rPr>
        <w:t>。</w:t>
      </w:r>
    </w:p>
    <w:p>
      <w:bookmarkStart w:id="321" w:name="6__Qu_Dao_sdkTian_Jia_Mo_Ban_Shu"/>
      <w:pPr>
        <w:pStyle w:val="Heading 3"/>
      </w:pPr>
      <w:r>
        <w:rPr>
          <w:rStyle w:val="Text28"/>
        </w:rPr>
        <w:bookmarkStart w:id="322" w:name="6__Qu_Dao_sdkTian_Jia_Mo_Ban_Shu"/>
        <w:t/>
        <w:bookmarkEnd w:id="322"/>
      </w:r>
      <w:r>
        <w:t>6、渠道sdk添加模板说明</w:t>
      </w:r>
      <w:bookmarkEnd w:id="321"/>
    </w:p>
    <w:p>
      <w:pPr>
        <w:pStyle w:val="Para 01"/>
      </w:pPr>
      <w:r>
        <w:drawing>
          <wp:anchor distB="0" distL="0" distR="0" distT="0" simplePos="0" relativeHeight="1" behindDoc="0" locked="0" layoutInCell="1" allowOverlap="1">
            <wp:simplePos x="0" y="0"/>
            <wp:positionH relativeFrom="margin">
              <wp:align>left</wp:align>
            </wp:positionH>
            <wp:positionV relativeFrom="line">
              <wp:align>top</wp:align>
            </wp:positionV>
            <wp:extent cx="5727700" cy="7416800"/>
            <wp:effectExtent b="0" l="0" r="0" t="0"/>
            <wp:wrapTopAndBottom/>
            <wp:docPr descr="m_435b8700db1af0d32f08389e7ce818d6_r.png" id="81" name="m_435b8700db1af0d32f08389e7ce818d6_r.png"/>
            <wp:cNvGraphicFramePr>
              <a:graphicFrameLocks noChangeAspect="1"/>
            </wp:cNvGraphicFramePr>
            <a:graphic>
              <a:graphicData uri="http://schemas.openxmlformats.org/drawingml/2006/picture">
                <pic:pic>
                  <pic:nvPicPr>
                    <pic:cNvPr descr="m_435b8700db1af0d32f08389e7ce818d6_r.png" id="0" name="m_435b8700db1af0d32f08389e7ce818d6_r.png"/>
                    <pic:cNvPicPr/>
                  </pic:nvPicPr>
                  <pic:blipFill>
                    <a:blip r:embed="rId85"/>
                    <a:stretch>
                      <a:fillRect/>
                    </a:stretch>
                  </pic:blipFill>
                  <pic:spPr>
                    <a:xfrm>
                      <a:off x="0" y="0"/>
                      <a:ext cx="5727700" cy="7416800"/>
                    </a:xfrm>
                    <a:prstGeom prst="rect">
                      <a:avLst/>
                    </a:prstGeom>
                  </pic:spPr>
                </pic:pic>
              </a:graphicData>
            </a:graphic>
          </wp:anchor>
        </w:drawing>
      </w:r>
    </w:p>
    <w:p>
      <w:pPr>
        <w:numPr>
          <w:ilvl w:val="0"/>
          <w:numId w:val="29"/>
        </w:numPr>
        <w:pStyle w:val="Para 03"/>
      </w:pPr>
      <w:r>
        <w:t>商品列表添加说明</w:t>
        <w:br w:clear="none"/>
        <w:drawing>
          <wp:inline>
            <wp:extent cx="5727700" cy="2755900"/>
            <wp:effectExtent b="0" l="0" r="0" t="0"/>
            <wp:docPr descr="m_8824022fb0e75e9639bc404200df9563_r.png" id="82" name="m_8824022fb0e75e9639bc404200df9563_r.png"/>
            <wp:cNvGraphicFramePr>
              <a:graphicFrameLocks noChangeAspect="1"/>
            </wp:cNvGraphicFramePr>
            <a:graphic>
              <a:graphicData uri="http://schemas.openxmlformats.org/drawingml/2006/picture">
                <pic:pic>
                  <pic:nvPicPr>
                    <pic:cNvPr descr="m_8824022fb0e75e9639bc404200df9563_r.png" id="0" name="m_8824022fb0e75e9639bc404200df9563_r.png"/>
                    <pic:cNvPicPr/>
                  </pic:nvPicPr>
                  <pic:blipFill>
                    <a:blip r:embed="rId86"/>
                    <a:stretch>
                      <a:fillRect/>
                    </a:stretch>
                  </pic:blipFill>
                  <pic:spPr>
                    <a:xfrm>
                      <a:off x="0" y="0"/>
                      <a:ext cx="5727700" cy="2755900"/>
                    </a:xfrm>
                    <a:prstGeom prst="rect">
                      <a:avLst/>
                    </a:prstGeom>
                  </pic:spPr>
                </pic:pic>
              </a:graphicData>
            </a:graphic>
          </wp:inline>
        </w:drawing>
      </w:r>
    </w:p>
    <w:p>
      <w:bookmarkStart w:id="323" w:name="7__Xiu_Gai_You_Xi_Chong_Zhi_Hui"/>
      <w:pPr>
        <w:pStyle w:val="Heading 3"/>
      </w:pPr>
      <w:r>
        <w:rPr>
          <w:rStyle w:val="Text28"/>
        </w:rPr>
        <w:bookmarkStart w:id="324" w:name="7__Xiu_Gai_You_Xi_Chong_Zhi_Hui"/>
        <w:t/>
        <w:bookmarkEnd w:id="324"/>
      </w:r>
      <w:r>
        <w:t>7、修改游戏充值回调地址</w:t>
      </w:r>
      <w:bookmarkEnd w:id="323"/>
    </w:p>
    <w:p>
      <w:pPr>
        <w:pStyle w:val="Para 01"/>
      </w:pPr>
      <w:r>
        <w:drawing>
          <wp:anchor distB="0" distL="0" distR="0" distT="0" simplePos="0" relativeHeight="1" behindDoc="0" locked="0" layoutInCell="1" allowOverlap="1">
            <wp:simplePos x="0" y="0"/>
            <wp:positionH relativeFrom="margin">
              <wp:align>left</wp:align>
            </wp:positionH>
            <wp:positionV relativeFrom="line">
              <wp:align>top</wp:align>
            </wp:positionV>
            <wp:extent cx="5727700" cy="4267200"/>
            <wp:effectExtent b="0" l="0" r="0" t="0"/>
            <wp:wrapTopAndBottom/>
            <wp:docPr descr="m_50a0c1f0a394cf3a30e7cf114bd4b611_r.png" id="83" name="m_50a0c1f0a394cf3a30e7cf114bd4b611_r.png"/>
            <wp:cNvGraphicFramePr>
              <a:graphicFrameLocks noChangeAspect="1"/>
            </wp:cNvGraphicFramePr>
            <a:graphic>
              <a:graphicData uri="http://schemas.openxmlformats.org/drawingml/2006/picture">
                <pic:pic>
                  <pic:nvPicPr>
                    <pic:cNvPr descr="m_50a0c1f0a394cf3a30e7cf114bd4b611_r.png" id="0" name="m_50a0c1f0a394cf3a30e7cf114bd4b611_r.png"/>
                    <pic:cNvPicPr/>
                  </pic:nvPicPr>
                  <pic:blipFill>
                    <a:blip r:embed="rId87"/>
                    <a:stretch>
                      <a:fillRect/>
                    </a:stretch>
                  </pic:blipFill>
                  <pic:spPr>
                    <a:xfrm>
                      <a:off x="0" y="0"/>
                      <a:ext cx="5727700" cy="4267200"/>
                    </a:xfrm>
                    <a:prstGeom prst="rect">
                      <a:avLst/>
                    </a:prstGeom>
                  </pic:spPr>
                </pic:pic>
              </a:graphicData>
            </a:graphic>
          </wp:anchor>
        </w:drawing>
      </w:r>
    </w:p>
    <w:p>
      <w:pPr>
        <w:numPr>
          <w:ilvl w:val="0"/>
          <w:numId w:val="41"/>
        </w:numPr>
        <w:pStyle w:val="Para 03"/>
      </w:pPr>
      <w:r>
        <w:t>进入sdk页面点击更新配置</w:t>
        <w:br w:clear="none"/>
        <w:drawing>
          <wp:inline>
            <wp:extent cx="5727700" cy="2413000"/>
            <wp:effectExtent b="0" l="0" r="0" t="0"/>
            <wp:docPr descr="m_47d5aed429945f13f63bc1783f93962f_r.png" id="84" name="m_47d5aed429945f13f63bc1783f93962f_r.png"/>
            <wp:cNvGraphicFramePr>
              <a:graphicFrameLocks noChangeAspect="1"/>
            </wp:cNvGraphicFramePr>
            <a:graphic>
              <a:graphicData uri="http://schemas.openxmlformats.org/drawingml/2006/picture">
                <pic:pic>
                  <pic:nvPicPr>
                    <pic:cNvPr descr="m_47d5aed429945f13f63bc1783f93962f_r.png" id="0" name="m_47d5aed429945f13f63bc1783f93962f_r.png"/>
                    <pic:cNvPicPr/>
                  </pic:nvPicPr>
                  <pic:blipFill>
                    <a:blip r:embed="rId88"/>
                    <a:stretch>
                      <a:fillRect/>
                    </a:stretch>
                  </pic:blipFill>
                  <pic:spPr>
                    <a:xfrm>
                      <a:off x="0" y="0"/>
                      <a:ext cx="5727700" cy="2413000"/>
                    </a:xfrm>
                    <a:prstGeom prst="rect">
                      <a:avLst/>
                    </a:prstGeom>
                  </pic:spPr>
                </pic:pic>
              </a:graphicData>
            </a:graphic>
          </wp:inline>
        </w:drawing>
      </w:r>
    </w:p>
    <w:p>
      <w:pPr>
        <w:pStyle w:val="Para 01"/>
      </w:pPr>
      <w:r>
        <w:t>*填入sdk要求客户端、服务端参数，增加完后刷新才可以看到，添加完参数点击右上更新sdk配置 *。</w:t>
        <w:br w:clear="none"/>
        <w:t>添加操作完成 。</w:t>
      </w:r>
    </w:p>
    <w:p>
      <w:pPr>
        <w:pStyle w:val="Para 11"/>
      </w:pPr>
      <w:r>
        <w:t xml:space="preserve"> </w:t>
      </w:r>
    </w:p>
    <w:p>
      <w:bookmarkStart w:id="325" w:name="Top_of_85_html"/>
      <w:pPr>
        <w:pStyle w:val="Heading 1"/>
        <w:pageBreakBefore w:val="on"/>
      </w:pPr>
      <w:r>
        <w:t>使用后台配置商品列表功能</w:t>
      </w:r>
      <w:bookmarkEnd w:id="325"/>
    </w:p>
    <w:p>
      <w:bookmarkStart w:id="326" w:name="Yin_Wei_Bu_Fen_Qu_Dao__Li_Ru_Pin"/>
      <w:pPr>
        <w:pStyle w:val="Para 11"/>
      </w:pPr>
      <w:r>
        <w:t/>
      </w:r>
      <w:bookmarkEnd w:id="326"/>
    </w:p>
    <w:p>
      <w:bookmarkStart w:id="327" w:name="Yin_Wei_Bu_Fen_Qu_Dao__Li_Ru_Pin_1"/>
      <w:pPr>
        <w:pStyle w:val="Heading 4"/>
      </w:pPr>
      <w:r>
        <w:rPr>
          <w:rStyle w:val="Text28"/>
        </w:rPr>
        <w:bookmarkStart w:id="328" w:name="Yin_Wei_Bu_Fen_Qu_Dao__Li_Ru_Pin_1"/>
        <w:t/>
        <w:bookmarkEnd w:id="328"/>
      </w:r>
      <w:r>
        <w:t>因为部分渠道（例如苹果、谷歌、华为海外等）支付需要传入在渠道后台配置的商品ID来调起支付（不支持直接传入商品价格方式调起支付）避免游戏需要出多个母包或者配置来调整商品的ID</w:t>
      </w:r>
      <w:bookmarkEnd w:id="327"/>
    </w:p>
    <w:p>
      <w:pPr>
        <w:pStyle w:val="0 Block"/>
      </w:pPr>
    </w:p>
    <w:p>
      <w:bookmarkStart w:id="329" w:name="Shi_Yong_Fang_Fa"/>
      <w:pPr>
        <w:pStyle w:val="Heading 3"/>
      </w:pPr>
      <w:r>
        <w:rPr>
          <w:rStyle w:val="Text28"/>
        </w:rPr>
        <w:bookmarkStart w:id="330" w:name="Shi_Yong_Fang_Fa"/>
        <w:t/>
        <w:bookmarkEnd w:id="330"/>
      </w:r>
      <w:r>
        <w:t>使用方法</w:t>
      </w:r>
      <w:bookmarkEnd w:id="329"/>
    </w:p>
    <w:p>
      <w:pPr>
        <w:pStyle w:val="Para 01"/>
      </w:pPr>
      <w:r>
        <w:t xml:space="preserve">游戏在支付接口中，请在商品信息中传入正确的 </w:t>
      </w:r>
      <w:r>
        <w:rPr>
          <w:rStyle w:val="Text16"/>
        </w:rPr>
        <w:t>金额</w:t>
      </w:r>
      <w:r>
        <w:t xml:space="preserve"> 和 </w:t>
      </w:r>
      <w:r>
        <w:rPr>
          <w:rStyle w:val="Text16"/>
        </w:rPr>
        <w:t>商品名</w:t>
      </w:r>
    </w:p>
    <w:p>
      <w:pPr>
        <w:pStyle w:val="Para 01"/>
      </w:pPr>
      <w:r>
        <w:t>公共层会根据这2个来获取到后台配置的唯一商品ID</w:t>
      </w:r>
    </w:p>
    <w:p>
      <w:pPr>
        <w:pStyle w:val="Para 01"/>
      </w:pPr>
      <w:r>
        <w:drawing>
          <wp:anchor distB="0" distL="0" distR="0" distT="0" simplePos="0" relativeHeight="1" behindDoc="0" locked="0" layoutInCell="1" allowOverlap="1">
            <wp:simplePos x="0" y="0"/>
            <wp:positionH relativeFrom="margin">
              <wp:align>left</wp:align>
            </wp:positionH>
            <wp:positionV relativeFrom="line">
              <wp:align>top</wp:align>
            </wp:positionV>
            <wp:extent cx="5727700" cy="2514600"/>
            <wp:effectExtent b="0" l="0" r="0" t="0"/>
            <wp:wrapTopAndBottom/>
            <wp:docPr descr="m_96076d6be60869625ebf320c69dfae2e_r.jpg" id="85" name="m_96076d6be60869625ebf320c69dfae2e_r.jpg"/>
            <wp:cNvGraphicFramePr>
              <a:graphicFrameLocks noChangeAspect="1"/>
            </wp:cNvGraphicFramePr>
            <a:graphic>
              <a:graphicData uri="http://schemas.openxmlformats.org/drawingml/2006/picture">
                <pic:pic>
                  <pic:nvPicPr>
                    <pic:cNvPr descr="m_96076d6be60869625ebf320c69dfae2e_r.jpg" id="0" name="m_96076d6be60869625ebf320c69dfae2e_r.jpg"/>
                    <pic:cNvPicPr/>
                  </pic:nvPicPr>
                  <pic:blipFill>
                    <a:blip r:embed="rId89"/>
                    <a:stretch>
                      <a:fillRect/>
                    </a:stretch>
                  </pic:blipFill>
                  <pic:spPr>
                    <a:xfrm>
                      <a:off x="0" y="0"/>
                      <a:ext cx="5727700" cy="2514600"/>
                    </a:xfrm>
                    <a:prstGeom prst="rect">
                      <a:avLst/>
                    </a:prstGeom>
                  </pic:spPr>
                </pic:pic>
              </a:graphicData>
            </a:graphic>
          </wp:anchor>
        </w:drawing>
      </w:r>
    </w:p>
    <w:p>
      <w:pPr>
        <w:pStyle w:val="Para 11"/>
      </w:pPr>
      <w:r>
        <w:t xml:space="preserve"> </w:t>
      </w:r>
    </w:p>
    <w:p>
      <w:bookmarkStart w:id="331" w:name="Top_of_103_html"/>
      <w:pPr>
        <w:pStyle w:val="Heading 1"/>
        <w:pageBreakBefore w:val="on"/>
      </w:pPr>
      <w:r>
        <w:t>微信小游戏操作流程</w:t>
      </w:r>
      <w:bookmarkEnd w:id="331"/>
    </w:p>
    <w:p>
      <w:bookmarkStart w:id="332" w:name="Wei_Xin_Xiao_You_Xi_Jie_Ru_Cao_Z"/>
      <w:pPr>
        <w:pStyle w:val="Para 11"/>
      </w:pPr>
      <w:r>
        <w:t/>
      </w:r>
      <w:bookmarkEnd w:id="332"/>
    </w:p>
    <w:p>
      <w:bookmarkStart w:id="333" w:name="Wei_Xin_Xiao_You_Xi_Jie_Ru_Cao_Z_1"/>
      <w:pPr>
        <w:pStyle w:val="Para 17"/>
      </w:pPr>
      <w:r>
        <w:rPr>
          <w:rStyle w:val="Text28"/>
        </w:rPr>
        <w:bookmarkStart w:id="334" w:name="Wei_Xin_Xiao_You_Xi_Jie_Ru_Cao_Z_1"/>
        <w:t/>
        <w:bookmarkEnd w:id="334"/>
      </w:r>
      <w:r>
        <w:t>微信小游戏接入操作流程</w:t>
      </w:r>
      <w:bookmarkEnd w:id="333"/>
    </w:p>
    <w:p>
      <w:bookmarkStart w:id="335" w:name="1_Qu_Wei_Xin_Xiao_You_Xi_Hou_Tai"/>
      <w:pPr>
        <w:pStyle w:val="Heading 3"/>
      </w:pPr>
      <w:r>
        <w:rPr>
          <w:rStyle w:val="Text28"/>
        </w:rPr>
        <w:bookmarkStart w:id="336" w:name="1_Qu_Wei_Xin_Xiao_You_Xi_Hou_Tai"/>
        <w:t/>
        <w:bookmarkEnd w:id="336"/>
      </w:r>
      <w:r>
        <w:t>1.去微信小游戏后台开通虚拟支付功能</w:t>
      </w:r>
      <w:bookmarkEnd w:id="335"/>
    </w:p>
    <w:p>
      <w:pPr>
        <w:pStyle w:val="Para 01"/>
      </w:pPr>
      <w:r>
        <w:drawing>
          <wp:anchor distB="0" distL="0" distR="0" distT="0" simplePos="0" relativeHeight="1" behindDoc="0" locked="0" layoutInCell="1" allowOverlap="1">
            <wp:simplePos x="0" y="0"/>
            <wp:positionH relativeFrom="margin">
              <wp:align>left</wp:align>
            </wp:positionH>
            <wp:positionV relativeFrom="line">
              <wp:align>top</wp:align>
            </wp:positionV>
            <wp:extent cx="2197100" cy="952500"/>
            <wp:effectExtent b="0" l="0" r="0" t="0"/>
            <wp:wrapTopAndBottom/>
            <wp:docPr descr="m_a9909c5e44f27b1374d1ad2f89e18d41_r.png" id="86" name="m_a9909c5e44f27b1374d1ad2f89e18d41_r.png"/>
            <wp:cNvGraphicFramePr>
              <a:graphicFrameLocks noChangeAspect="1"/>
            </wp:cNvGraphicFramePr>
            <a:graphic>
              <a:graphicData uri="http://schemas.openxmlformats.org/drawingml/2006/picture">
                <pic:pic>
                  <pic:nvPicPr>
                    <pic:cNvPr descr="m_a9909c5e44f27b1374d1ad2f89e18d41_r.png" id="0" name="m_a9909c5e44f27b1374d1ad2f89e18d41_r.png"/>
                    <pic:cNvPicPr/>
                  </pic:nvPicPr>
                  <pic:blipFill>
                    <a:blip r:embed="rId90"/>
                    <a:stretch>
                      <a:fillRect/>
                    </a:stretch>
                  </pic:blipFill>
                  <pic:spPr>
                    <a:xfrm>
                      <a:off x="0" y="0"/>
                      <a:ext cx="2197100" cy="952500"/>
                    </a:xfrm>
                    <a:prstGeom prst="rect">
                      <a:avLst/>
                    </a:prstGeom>
                  </pic:spPr>
                </pic:pic>
              </a:graphicData>
            </a:graphic>
          </wp:anchor>
        </w:drawing>
      </w:r>
    </w:p>
    <w:p>
      <w:bookmarkStart w:id="337" w:name="2_Qian_Wang_Mi_Da_Shi_Pei_Zhi_Xi"/>
      <w:pPr>
        <w:pStyle w:val="Heading 3"/>
      </w:pPr>
      <w:r>
        <w:rPr>
          <w:rStyle w:val="Text28"/>
        </w:rPr>
        <w:bookmarkStart w:id="338" w:name="2_Qian_Wang_Mi_Da_Shi_Pei_Zhi_Xi"/>
        <w:t/>
        <w:bookmarkEnd w:id="338"/>
      </w:r>
      <w:r>
        <w:t>2.前往米大师配置相关参数</w:t>
      </w:r>
      <w:bookmarkEnd w:id="337"/>
    </w:p>
    <w:p>
      <w:pPr>
        <w:pStyle w:val="Para 01"/>
      </w:pPr>
      <w:r>
        <w:drawing>
          <wp:anchor distB="0" distL="0" distR="0" distT="0" simplePos="0" relativeHeight="1" behindDoc="0" locked="0" layoutInCell="1" allowOverlap="1">
            <wp:simplePos x="0" y="0"/>
            <wp:positionH relativeFrom="margin">
              <wp:align>left</wp:align>
            </wp:positionH>
            <wp:positionV relativeFrom="line">
              <wp:align>top</wp:align>
            </wp:positionV>
            <wp:extent cx="5727700" cy="5118100"/>
            <wp:effectExtent b="0" l="0" r="0" t="0"/>
            <wp:wrapTopAndBottom/>
            <wp:docPr descr="m_64f752f8c719d3a34404a028dc0ec402_r.png" id="87" name="m_64f752f8c719d3a34404a028dc0ec402_r.png"/>
            <wp:cNvGraphicFramePr>
              <a:graphicFrameLocks noChangeAspect="1"/>
            </wp:cNvGraphicFramePr>
            <a:graphic>
              <a:graphicData uri="http://schemas.openxmlformats.org/drawingml/2006/picture">
                <pic:pic>
                  <pic:nvPicPr>
                    <pic:cNvPr descr="m_64f752f8c719d3a34404a028dc0ec402_r.png" id="0" name="m_64f752f8c719d3a34404a028dc0ec402_r.png"/>
                    <pic:cNvPicPr/>
                  </pic:nvPicPr>
                  <pic:blipFill>
                    <a:blip r:embed="rId91"/>
                    <a:stretch>
                      <a:fillRect/>
                    </a:stretch>
                  </pic:blipFill>
                  <pic:spPr>
                    <a:xfrm>
                      <a:off x="0" y="0"/>
                      <a:ext cx="5727700" cy="5118100"/>
                    </a:xfrm>
                    <a:prstGeom prst="rect">
                      <a:avLst/>
                    </a:prstGeom>
                  </pic:spPr>
                </pic:pic>
              </a:graphicData>
            </a:graphic>
          </wp:anchor>
        </w:drawing>
      </w:r>
    </w:p>
    <w:p>
      <w:bookmarkStart w:id="339" w:name="3_Bi_Li_Xuan_1_10De"/>
      <w:pPr>
        <w:pStyle w:val="Heading 3"/>
      </w:pPr>
      <w:r>
        <w:rPr>
          <w:rStyle w:val="Text28"/>
        </w:rPr>
        <w:bookmarkStart w:id="340" w:name="3_Bi_Li_Xuan_1_10De"/>
        <w:t/>
        <w:bookmarkEnd w:id="340"/>
      </w:r>
      <w:r>
        <w:t>3.比例选1:10的</w:t>
      </w:r>
      <w:bookmarkEnd w:id="339"/>
    </w:p>
    <w:p>
      <w:pPr>
        <w:pStyle w:val="Para 01"/>
      </w:pPr>
      <w:r>
        <w:drawing>
          <wp:anchor distB="0" distL="0" distR="0" distT="0" simplePos="0" relativeHeight="1" behindDoc="0" locked="0" layoutInCell="1" allowOverlap="1">
            <wp:simplePos x="0" y="0"/>
            <wp:positionH relativeFrom="margin">
              <wp:align>left</wp:align>
            </wp:positionH>
            <wp:positionV relativeFrom="line">
              <wp:align>top</wp:align>
            </wp:positionV>
            <wp:extent cx="5727700" cy="1892300"/>
            <wp:effectExtent b="0" l="0" r="0" t="0"/>
            <wp:wrapTopAndBottom/>
            <wp:docPr descr="m_c647fcd666dbf77142ff987949c1ef18_r.png" id="88" name="m_c647fcd666dbf77142ff987949c1ef18_r.png"/>
            <wp:cNvGraphicFramePr>
              <a:graphicFrameLocks noChangeAspect="1"/>
            </wp:cNvGraphicFramePr>
            <a:graphic>
              <a:graphicData uri="http://schemas.openxmlformats.org/drawingml/2006/picture">
                <pic:pic>
                  <pic:nvPicPr>
                    <pic:cNvPr descr="m_c647fcd666dbf77142ff987949c1ef18_r.png" id="0" name="m_c647fcd666dbf77142ff987949c1ef18_r.png"/>
                    <pic:cNvPicPr/>
                  </pic:nvPicPr>
                  <pic:blipFill>
                    <a:blip r:embed="rId92"/>
                    <a:stretch>
                      <a:fillRect/>
                    </a:stretch>
                  </pic:blipFill>
                  <pic:spPr>
                    <a:xfrm>
                      <a:off x="0" y="0"/>
                      <a:ext cx="5727700" cy="1892300"/>
                    </a:xfrm>
                    <a:prstGeom prst="rect">
                      <a:avLst/>
                    </a:prstGeom>
                  </pic:spPr>
                </pic:pic>
              </a:graphicData>
            </a:graphic>
          </wp:anchor>
        </w:drawing>
      </w:r>
    </w:p>
    <w:p>
      <w:bookmarkStart w:id="341" w:name="4_Huo_Qu_Sha_Xiang_Can_Shu_Huan"/>
      <w:pPr>
        <w:pStyle w:val="Heading 3"/>
      </w:pPr>
      <w:r>
        <w:rPr>
          <w:rStyle w:val="Text28"/>
        </w:rPr>
        <w:bookmarkStart w:id="342" w:name="4_Huo_Qu_Sha_Xiang_Can_Shu_Huan"/>
        <w:t/>
        <w:bookmarkEnd w:id="342"/>
      </w:r>
      <w:r>
        <w:t>4.获取沙箱参数还有正式参数 分别在公共后台跟9133后台配置</w:t>
      </w:r>
      <w:bookmarkEnd w:id="341"/>
    </w:p>
    <w:p>
      <w:pPr>
        <w:pStyle w:val="Para 01"/>
      </w:pPr>
      <w:r>
        <w:drawing>
          <wp:anchor distB="0" distL="0" distR="0" distT="0" simplePos="0" relativeHeight="1" behindDoc="0" locked="0" layoutInCell="1" allowOverlap="1">
            <wp:simplePos x="0" y="0"/>
            <wp:positionH relativeFrom="margin">
              <wp:align>left</wp:align>
            </wp:positionH>
            <wp:positionV relativeFrom="line">
              <wp:align>top</wp:align>
            </wp:positionV>
            <wp:extent cx="5727700" cy="1854200"/>
            <wp:effectExtent b="0" l="0" r="0" t="0"/>
            <wp:wrapTopAndBottom/>
            <wp:docPr descr="m_26ccf2c93440e6ce935df2d211740e9e_r.png" id="89" name="m_26ccf2c93440e6ce935df2d211740e9e_r.png"/>
            <wp:cNvGraphicFramePr>
              <a:graphicFrameLocks noChangeAspect="1"/>
            </wp:cNvGraphicFramePr>
            <a:graphic>
              <a:graphicData uri="http://schemas.openxmlformats.org/drawingml/2006/picture">
                <pic:pic>
                  <pic:nvPicPr>
                    <pic:cNvPr descr="m_26ccf2c93440e6ce935df2d211740e9e_r.png" id="0" name="m_26ccf2c93440e6ce935df2d211740e9e_r.png"/>
                    <pic:cNvPicPr/>
                  </pic:nvPicPr>
                  <pic:blipFill>
                    <a:blip r:embed="rId93"/>
                    <a:stretch>
                      <a:fillRect/>
                    </a:stretch>
                  </pic:blipFill>
                  <pic:spPr>
                    <a:xfrm>
                      <a:off x="0" y="0"/>
                      <a:ext cx="5727700" cy="1854200"/>
                    </a:xfrm>
                    <a:prstGeom prst="rect">
                      <a:avLst/>
                    </a:prstGeom>
                  </pic:spPr>
                </pic:pic>
              </a:graphicData>
            </a:graphic>
          </wp:anchor>
        </w:drawing>
      </w:r>
    </w:p>
    <w:p>
      <w:bookmarkStart w:id="343" w:name="5_Ru_Guo_You_Xi_Diao_Qi_Zhi_Fu_B"/>
      <w:pPr>
        <w:pStyle w:val="Heading 3"/>
      </w:pPr>
      <w:r>
        <w:rPr>
          <w:rStyle w:val="Text28"/>
        </w:rPr>
        <w:bookmarkStart w:id="344" w:name="5_Ru_Guo_You_Xi_Diao_Qi_Zhi_Fu_B"/>
        <w:t/>
        <w:bookmarkEnd w:id="344"/>
      </w:r>
      <w:r>
        <w:t>5.如果游戏调起支付报错请参考微信文档（一般是档位不匹配）</w:t>
      </w:r>
      <w:bookmarkEnd w:id="343"/>
    </w:p>
    <w:p>
      <w:pPr>
        <w:pStyle w:val="Para 23"/>
      </w:pPr>
      <w:hyperlink r:id="rId168">
        <w:r>
          <w:t>https://developers.weixin.qq.com/minigame/dev/api/midas-payment/wx.requestMidasPayment.html</w:t>
        </w:r>
      </w:hyperlink>
    </w:p>
    <w:p>
      <w:bookmarkStart w:id="345" w:name="6_Wei_Xin_Xiang_Mu_Xu_Yao_Tian_J"/>
      <w:pPr>
        <w:pStyle w:val="Heading 3"/>
      </w:pPr>
      <w:r>
        <w:rPr>
          <w:rStyle w:val="Text28"/>
        </w:rPr>
        <w:bookmarkStart w:id="346" w:name="6_Wei_Xin_Xiang_Mu_Xu_Yao_Tian_J"/>
        <w:t/>
        <w:bookmarkEnd w:id="346"/>
      </w:r>
      <w:r>
        <w:t>6.微信项目需要添加的合法域名列表</w:t>
      </w:r>
      <w:bookmarkEnd w:id="345"/>
    </w:p>
    <w:p>
      <w:pPr>
        <w:pStyle w:val="Para 20"/>
      </w:pPr>
      <w:r>
        <w:rPr>
          <w:rStyle w:val="Text44"/>
        </w:rPr>
        <w:t xml:space="preserve">https:</w:t>
        <w:br w:clear="none"/>
      </w:r>
      <w:r>
        <w:t xml:space="preserve">//static.public.sdk.gzyouai.com</w:t>
        <w:br w:clear="none"/>
      </w:r>
      <w:r>
        <w:rPr>
          <w:rStyle w:val="Text4"/>
        </w:rPr>
        <w:t xml:space="preserve"/>
        <w:br w:clear="none"/>
        <w:t xml:space="preserve">https:</w:t>
        <w:br w:clear="none"/>
      </w:r>
      <w:r>
        <w:t xml:space="preserve">//sdk.i9133.com</w:t>
        <w:br w:clear="none"/>
      </w:r>
      <w:r>
        <w:rPr>
          <w:rStyle w:val="Text4"/>
        </w:rPr>
        <w:t xml:space="preserve"/>
        <w:br w:clear="none"/>
        <w:t xml:space="preserve">https:</w:t>
        <w:br w:clear="none"/>
      </w:r>
      <w:r>
        <w:t xml:space="preserve">//public.sdk.gzyouai.com</w:t>
        <w:br w:clear="none"/>
      </w:r>
      <w:r>
        <w:rPr>
          <w:rStyle w:val="Text4"/>
        </w:rPr>
        <w:t xml:space="preserve"/>
        <w:br w:clear="none"/>
        <w:t xml:space="preserve">https:</w:t>
        <w:br w:clear="none"/>
      </w:r>
      <w:r>
        <w:t xml:space="preserve">//statistic.public.sdk.gzyouai.com</w:t>
        <w:br w:clear="none"/>
      </w:r>
    </w:p>
    <w:p>
      <w:pPr>
        <w:pStyle w:val="Para 11"/>
      </w:pPr>
      <w:r>
        <w:t xml:space="preserve"> </w:t>
      </w:r>
    </w:p>
    <w:p>
      <w:bookmarkStart w:id="347" w:name="Top_of_38_html"/>
      <w:pPr>
        <w:pStyle w:val="Heading 1"/>
        <w:pageBreakBefore w:val="on"/>
      </w:pPr>
      <w:r>
        <w:t>游戏实名认证微服务</w:t>
      </w:r>
      <w:bookmarkEnd w:id="347"/>
    </w:p>
    <w:p>
      <w:bookmarkStart w:id="348" w:name="You_Xi_Shi_Ming_Ren_Zheng_Fu_Wu"/>
      <w:pPr>
        <w:pStyle w:val="Para 11"/>
      </w:pPr>
      <w:r>
        <w:t/>
      </w:r>
      <w:bookmarkEnd w:id="348"/>
    </w:p>
    <w:p>
      <w:bookmarkStart w:id="349" w:name="You_Xi_Shi_Ming_Ren_Zheng_Fu_Wu_1"/>
      <w:pPr>
        <w:pStyle w:val="Heading 2"/>
      </w:pPr>
      <w:r>
        <w:rPr>
          <w:rStyle w:val="Text28"/>
        </w:rPr>
        <w:bookmarkStart w:id="350" w:name="You_Xi_Shi_Ming_Ren_Zheng_Fu_Wu_1"/>
        <w:t/>
        <w:bookmarkEnd w:id="350"/>
      </w:r>
      <w:r>
        <w:t>游戏实名认证服务</w:t>
      </w:r>
      <w:bookmarkEnd w:id="349"/>
    </w:p>
    <w:p>
      <w:pPr>
        <w:pStyle w:val="Para 01"/>
      </w:pPr>
      <w:r>
        <w:drawing>
          <wp:inline>
            <wp:extent cx="5384800" cy="6210300"/>
            <wp:effectExtent b="0" l="0" r="0" t="0"/>
            <wp:docPr descr="m_21e7301d40f3b2829c1e717296a38d00_r.png" id="90" name="m_21e7301d40f3b2829c1e717296a38d00_r.png"/>
            <wp:cNvGraphicFramePr>
              <a:graphicFrameLocks noChangeAspect="1"/>
            </wp:cNvGraphicFramePr>
            <a:graphic>
              <a:graphicData uri="http://schemas.openxmlformats.org/drawingml/2006/picture">
                <pic:pic>
                  <pic:nvPicPr>
                    <pic:cNvPr descr="m_21e7301d40f3b2829c1e717296a38d00_r.png" id="0" name="m_21e7301d40f3b2829c1e717296a38d00_r.png"/>
                    <pic:cNvPicPr/>
                  </pic:nvPicPr>
                  <pic:blipFill>
                    <a:blip r:embed="rId94"/>
                    <a:stretch>
                      <a:fillRect/>
                    </a:stretch>
                  </pic:blipFill>
                  <pic:spPr>
                    <a:xfrm>
                      <a:off x="0" y="0"/>
                      <a:ext cx="5384800" cy="6210300"/>
                    </a:xfrm>
                    <a:prstGeom prst="rect">
                      <a:avLst/>
                    </a:prstGeom>
                  </pic:spPr>
                </pic:pic>
              </a:graphicData>
            </a:graphic>
          </wp:inline>
        </w:drawing>
        <w:br w:clear="none"/>
        <w:drawing>
          <wp:inline>
            <wp:extent cx="5727700" cy="7213600"/>
            <wp:effectExtent b="0" l="0" r="0" t="0"/>
            <wp:docPr descr="m_bd21ca7f3909be69945adda85adbba53_r.png" id="91" name="m_bd21ca7f3909be69945adda85adbba53_r.png"/>
            <wp:cNvGraphicFramePr>
              <a:graphicFrameLocks noChangeAspect="1"/>
            </wp:cNvGraphicFramePr>
            <a:graphic>
              <a:graphicData uri="http://schemas.openxmlformats.org/drawingml/2006/picture">
                <pic:pic>
                  <pic:nvPicPr>
                    <pic:cNvPr descr="m_bd21ca7f3909be69945adda85adbba53_r.png" id="0" name="m_bd21ca7f3909be69945adda85adbba53_r.png"/>
                    <pic:cNvPicPr/>
                  </pic:nvPicPr>
                  <pic:blipFill>
                    <a:blip r:embed="rId95"/>
                    <a:stretch>
                      <a:fillRect/>
                    </a:stretch>
                  </pic:blipFill>
                  <pic:spPr>
                    <a:xfrm>
                      <a:off x="0" y="0"/>
                      <a:ext cx="5727700" cy="7213600"/>
                    </a:xfrm>
                    <a:prstGeom prst="rect">
                      <a:avLst/>
                    </a:prstGeom>
                  </pic:spPr>
                </pic:pic>
              </a:graphicData>
            </a:graphic>
          </wp:inline>
        </w:drawing>
      </w:r>
    </w:p>
    <w:p>
      <w:bookmarkStart w:id="351" w:name="Zhu_Yao_Nei_Rong"/>
      <w:pPr>
        <w:pStyle w:val="Heading 4"/>
      </w:pPr>
      <w:r>
        <w:rPr>
          <w:rStyle w:val="Text28"/>
        </w:rPr>
        <w:bookmarkStart w:id="352" w:name="Zhu_Yao_Nei_Rong"/>
        <w:t/>
        <w:bookmarkEnd w:id="352"/>
      </w:r>
      <w:r>
        <w:t>主要内容：</w:t>
      </w:r>
      <w:bookmarkEnd w:id="351"/>
    </w:p>
    <w:p>
      <w:pPr>
        <w:numPr>
          <w:ilvl w:val="0"/>
          <w:numId w:val="8"/>
        </w:numPr>
        <w:pStyle w:val="Para 03"/>
      </w:pPr>
      <w:r>
        <w:t>游戏请求接口，Redis内存响应大部分请求，不存在数据再请求mysql.写入时先写入mysql,成功后再写入Redis.</w:t>
      </w:r>
    </w:p>
    <w:p>
      <w:pPr>
        <w:numPr>
          <w:ilvl w:val="0"/>
          <w:numId w:val="8"/>
        </w:numPr>
        <w:pStyle w:val="Para 03"/>
      </w:pPr>
      <w:r>
        <w:t>读写即时更新在Redis,每次接收到请求，根据lastUpdateTime更新重置日在线累计和月充值累计，Redis再根据情况同步到Mysql.</w:t>
      </w:r>
    </w:p>
    <w:p>
      <w:pPr>
        <w:numPr>
          <w:ilvl w:val="0"/>
          <w:numId w:val="8"/>
        </w:numPr>
        <w:pStyle w:val="Para 03"/>
      </w:pPr>
      <w:r>
        <w:t>实名验证接口使用腾讯云第三方接口。</w:t>
      </w:r>
    </w:p>
    <w:p>
      <w:bookmarkStart w:id="353" w:name="You_Xi_Jie_Ru"/>
      <w:pPr>
        <w:pStyle w:val="Heading 2"/>
      </w:pPr>
      <w:r>
        <w:rPr>
          <w:rStyle w:val="Text28"/>
        </w:rPr>
        <w:bookmarkStart w:id="354" w:name="You_Xi_Jie_Ru"/>
        <w:t/>
        <w:bookmarkEnd w:id="354"/>
      </w:r>
      <w:r>
        <w:t>游戏接入</w:t>
      </w:r>
      <w:bookmarkEnd w:id="353"/>
    </w:p>
    <w:p>
      <w:pPr>
        <w:pStyle w:val="Para 01"/>
      </w:pPr>
      <w:r>
        <w:t>游戏异步调用Get查询，没有返回实名信息，在适当位置显示实名认证图标，用Post方式添加玩家实名认证。</w:t>
      </w:r>
    </w:p>
    <w:p>
      <w:bookmarkStart w:id="355" w:name="1__Qing_Qiu_Shi_Ming_Zhuang_Tai"/>
      <w:pPr>
        <w:pStyle w:val="Heading 3"/>
      </w:pPr>
      <w:r>
        <w:rPr>
          <w:rStyle w:val="Text28"/>
        </w:rPr>
        <w:bookmarkStart w:id="356" w:name="1__Qing_Qiu_Shi_Ming_Zhuang_Tai"/>
        <w:t/>
        <w:bookmarkEnd w:id="356"/>
      </w:r>
      <w:r>
        <w:t>1) 请求实名状态</w:t>
      </w:r>
      <w:bookmarkEnd w:id="355"/>
    </w:p>
    <w:p>
      <w:pPr>
        <w:pStyle w:val="Para 22"/>
      </w:pPr>
      <w:hyperlink r:id="rId169">
        <w:r>
          <w:t>https://cid.gzyouai.com/api/v1/default/cid</w:t>
        </w:r>
      </w:hyperlink>
    </w:p>
    <w:p>
      <w:bookmarkStart w:id="357" w:name="Diao_Yong_Fang_Shi__HTTP_get"/>
      <w:pPr>
        <w:pStyle w:val="Heading 4"/>
      </w:pPr>
      <w:r>
        <w:rPr>
          <w:rStyle w:val="Text28"/>
        </w:rPr>
        <w:bookmarkStart w:id="358" w:name="Diao_Yong_Fang_Shi__HTTP_get"/>
        <w:t/>
        <w:bookmarkEnd w:id="358"/>
      </w:r>
      <w:r>
        <w:t>调用方式：HTTP get</w:t>
      </w:r>
      <w:bookmarkEnd w:id="357"/>
    </w:p>
    <w:p>
      <w:bookmarkStart w:id="359" w:name="Jie_Kou_Miao_Shu"/>
      <w:pPr>
        <w:pStyle w:val="Heading 4"/>
      </w:pPr>
      <w:r>
        <w:rPr>
          <w:rStyle w:val="Text28"/>
        </w:rPr>
        <w:bookmarkStart w:id="360" w:name="Jie_Kou_Miao_Shu"/>
        <w:t/>
        <w:bookmarkEnd w:id="360"/>
      </w:r>
      <w:r>
        <w:t>接口描述：</w:t>
      </w:r>
      <w:bookmarkEnd w:id="359"/>
    </w:p>
    <w:p>
      <w:bookmarkStart w:id="361" w:name="Qing_Qiu_Can_Shu"/>
      <w:pPr>
        <w:pStyle w:val="Heading 4"/>
      </w:pPr>
      <w:r>
        <w:rPr>
          <w:rStyle w:val="Text28"/>
        </w:rPr>
        <w:bookmarkStart w:id="362" w:name="Qing_Qiu_Can_Shu"/>
        <w:t/>
        <w:bookmarkEnd w:id="362"/>
      </w:r>
      <w:r>
        <w:t>请求参数:</w:t>
      </w:r>
      <w:bookmarkEnd w:id="361"/>
    </w:p>
    <w:p>
      <w:bookmarkStart w:id="363" w:name="GETCan_Shu"/>
      <w:pPr>
        <w:pStyle w:val="Heading 5"/>
      </w:pPr>
      <w:r>
        <w:rPr>
          <w:rStyle w:val="Text28"/>
        </w:rPr>
        <w:bookmarkStart w:id="364" w:name="GETCan_Shu"/>
        <w:t/>
        <w:bookmarkEnd w:id="364"/>
      </w:r>
      <w:r>
        <w:t>GET参数:</w:t>
      </w:r>
      <w:bookmarkEnd w:id="363"/>
    </w:p>
    <w:tbl>
      <w:tblPr>
        <w:tblW w:type="auto" w:w="0"/>
      </w:tblPr>
      <w:tr>
        <w:tc>
          <w:tcPr>
            <w:tcW w:type="auto" w:w="0"/>
            <w:shd w:color="auto" w:fill="F2F2F2" w:val="clear"/>
            <w:tcBorders>
              <w:left w:color="D9D9D9" w:sz="5" w:val="single"/>
              <w:bottom w:color="D9D9D9" w:sz="5" w:val="single"/>
              <w:right w:color="D9D9D9" w:sz="5" w:val="single"/>
              <w:top w:color="D9D9D9" w:sz="5" w:val="single"/>
            </w:tcBorders>
            <w:tcMar>
              <w:left w:type="dxa" w:w="180"/>
              <w:top w:type="dxa" w:w="100"/>
              <w:right w:type="dxa" w:w="180"/>
              <w:bottom w:type="dxa" w:w="100"/>
            </w:tcMar>
            <w:vAlign w:val="center"/>
          </w:tcPr>
          <w:p>
            <w:pPr>
              <w:pStyle w:val="Para 43"/>
            </w:pPr>
            <w:r>
              <w:t/>
            </w:r>
          </w:p>
          <w:p>
            <w:pPr>
              <w:pStyle w:val="Para 05"/>
            </w:pPr>
            <w:r>
              <w:t>字段名称</w:t>
            </w:r>
          </w:p>
        </w:tc>
        <w:tc>
          <w:tcPr>
            <w:tcW w:type="auto" w:w="0"/>
            <w:shd w:color="auto" w:fill="F2F2F2" w:val="clear"/>
            <w:tcBorders>
              <w:left w:color="D9D9D9" w:sz="5" w:val="single"/>
              <w:bottom w:color="D9D9D9" w:sz="5" w:val="single"/>
              <w:right w:color="D9D9D9" w:sz="5" w:val="single"/>
              <w:top w:color="D9D9D9" w:sz="5" w:val="single"/>
            </w:tcBorders>
            <w:tcMar>
              <w:left w:type="dxa" w:w="180"/>
              <w:top w:type="dxa" w:w="100"/>
              <w:right w:type="dxa" w:w="180"/>
              <w:bottom w:type="dxa" w:w="100"/>
            </w:tcMar>
            <w:vAlign w:val="center"/>
          </w:tcPr>
          <w:p>
            <w:pPr>
              <w:pStyle w:val="Para 10"/>
            </w:pPr>
            <w:r>
              <w:t>字段说明</w:t>
            </w:r>
          </w:p>
        </w:tc>
        <w:tc>
          <w:tcPr>
            <w:tcW w:type="auto" w:w="0"/>
            <w:shd w:color="auto" w:fill="F2F2F2" w:val="clear"/>
            <w:tcBorders>
              <w:left w:color="D9D9D9" w:sz="5" w:val="single"/>
              <w:bottom w:color="D9D9D9" w:sz="5" w:val="single"/>
              <w:right w:color="D9D9D9" w:sz="5" w:val="single"/>
              <w:top w:color="D9D9D9" w:sz="5" w:val="single"/>
            </w:tcBorders>
            <w:tcMar>
              <w:left w:type="dxa" w:w="180"/>
              <w:top w:type="dxa" w:w="100"/>
              <w:right w:type="dxa" w:w="180"/>
              <w:bottom w:type="dxa" w:w="100"/>
            </w:tcMar>
            <w:vAlign w:val="center"/>
          </w:tcPr>
          <w:p>
            <w:pPr>
              <w:pStyle w:val="Para 10"/>
            </w:pPr>
            <w:r>
              <w:t>类型</w:t>
            </w:r>
          </w:p>
        </w:tc>
        <w:tc>
          <w:tcPr>
            <w:tcW w:type="auto" w:w="0"/>
            <w:shd w:color="auto" w:fill="F2F2F2" w:val="clear"/>
            <w:tcBorders>
              <w:left w:color="D9D9D9" w:sz="5" w:val="single"/>
              <w:bottom w:color="D9D9D9" w:sz="5" w:val="single"/>
              <w:right w:color="D9D9D9" w:sz="5" w:val="single"/>
              <w:top w:color="D9D9D9" w:sz="5" w:val="single"/>
            </w:tcBorders>
            <w:tcMar>
              <w:left w:type="dxa" w:w="180"/>
              <w:top w:type="dxa" w:w="100"/>
              <w:right w:type="dxa" w:w="180"/>
              <w:bottom w:type="dxa" w:w="100"/>
            </w:tcMar>
            <w:vAlign w:val="center"/>
          </w:tcPr>
          <w:p>
            <w:pPr>
              <w:pStyle w:val="Para 10"/>
            </w:pPr>
            <w:r>
              <w:t>必填</w:t>
            </w:r>
          </w:p>
        </w:tc>
        <w:tc>
          <w:tcPr>
            <w:tcW w:type="auto" w:w="0"/>
            <w:shd w:color="auto" w:fill="F2F2F2" w:val="clear"/>
            <w:tcBorders>
              <w:left w:color="D9D9D9" w:sz="5" w:val="single"/>
              <w:bottom w:color="D9D9D9" w:sz="5" w:val="single"/>
              <w:right w:color="D9D9D9" w:sz="5" w:val="single"/>
              <w:top w:color="D9D9D9" w:sz="5" w:val="single"/>
            </w:tcBorders>
            <w:tcMar>
              <w:left w:type="dxa" w:w="180"/>
              <w:top w:type="dxa" w:w="100"/>
              <w:right w:type="dxa" w:w="180"/>
              <w:bottom w:type="dxa" w:w="100"/>
            </w:tcMar>
            <w:vAlign w:val="center"/>
          </w:tcPr>
          <w:p>
            <w:pPr>
              <w:pStyle w:val="Para 19"/>
            </w:pPr>
            <w:r>
              <w:t>备注</w:t>
            </w:r>
          </w:p>
        </w:tc>
      </w:tr>
    </w:tbl>
    <w:tbl>
      <w:tblPr>
        <w:tblW w:type="auto" w:w="0"/>
      </w:tblPr>
      <w:tr>
        <w:tc>
          <w:tcPr>
            <w:tcW w:type="auto" w:w="0"/>
            <w:shd w:color="auto" w:fill="FFFFFF" w:val="clear"/>
            <w:tcBorders>
              <w:left w:color="D9D9D9" w:sz="5" w:val="single"/>
              <w:bottom w:color="D9D9D9" w:sz="5" w:val="single"/>
              <w:right w:color="D9D9D9" w:sz="5" w:val="single"/>
              <w:top w:color="D9D9D9" w:sz="5" w:val="single"/>
            </w:tcBorders>
            <w:tcMar>
              <w:left w:type="dxa" w:w="180"/>
              <w:top w:type="dxa" w:w="100"/>
              <w:right w:type="dxa" w:w="180"/>
              <w:bottom w:type="dxa" w:w="100"/>
            </w:tcMar>
            <w:vAlign w:val="center"/>
          </w:tcPr>
          <w:p>
            <w:pPr>
              <w:pStyle w:val="Normal"/>
            </w:pPr>
            <w:r>
              <w:t>oid</w:t>
            </w:r>
          </w:p>
        </w:tc>
        <w:tc>
          <w:tcPr>
            <w:tcW w:type="auto" w:w="0"/>
            <w:shd w:color="auto" w:fill="FFFFFF" w:val="clear"/>
            <w:tcBorders>
              <w:left w:color="D9D9D9" w:sz="5" w:val="single"/>
              <w:bottom w:color="D9D9D9" w:sz="5" w:val="single"/>
              <w:right w:color="D9D9D9" w:sz="5" w:val="single"/>
              <w:top w:color="D9D9D9" w:sz="5" w:val="single"/>
            </w:tcBorders>
            <w:tcMar>
              <w:left w:type="dxa" w:w="180"/>
              <w:top w:type="dxa" w:w="100"/>
              <w:right w:type="dxa" w:w="180"/>
              <w:bottom w:type="dxa" w:w="100"/>
            </w:tcMar>
            <w:vAlign w:val="center"/>
          </w:tcPr>
          <w:p>
            <w:pPr>
              <w:pStyle w:val="Para 02"/>
            </w:pPr>
            <w:r>
              <w:t>渠道返回唯一账号id(接入公共的建议是”userType_渠道openid”)</w:t>
            </w:r>
          </w:p>
        </w:tc>
        <w:tc>
          <w:tcPr>
            <w:tcW w:type="auto" w:w="0"/>
            <w:shd w:color="auto" w:fill="FFFFFF" w:val="clear"/>
            <w:tcBorders>
              <w:left w:color="D9D9D9" w:sz="5" w:val="single"/>
              <w:bottom w:color="D9D9D9" w:sz="5" w:val="single"/>
              <w:right w:color="D9D9D9" w:sz="5" w:val="single"/>
              <w:top w:color="D9D9D9" w:sz="5" w:val="single"/>
            </w:tcBorders>
            <w:tcMar>
              <w:left w:type="dxa" w:w="180"/>
              <w:top w:type="dxa" w:w="100"/>
              <w:right w:type="dxa" w:w="180"/>
              <w:bottom w:type="dxa" w:w="100"/>
            </w:tcMar>
            <w:vAlign w:val="center"/>
          </w:tcPr>
          <w:p>
            <w:pPr>
              <w:pStyle w:val="Para 02"/>
            </w:pPr>
            <w:r>
              <w:t>string</w:t>
            </w:r>
          </w:p>
        </w:tc>
        <w:tc>
          <w:tcPr>
            <w:tcW w:type="auto" w:w="0"/>
            <w:shd w:color="auto" w:fill="FFFFFF" w:val="clear"/>
            <w:tcBorders>
              <w:left w:color="D9D9D9" w:sz="5" w:val="single"/>
              <w:bottom w:color="D9D9D9" w:sz="5" w:val="single"/>
              <w:right w:color="D9D9D9" w:sz="5" w:val="single"/>
              <w:top w:color="D9D9D9" w:sz="5" w:val="single"/>
            </w:tcBorders>
            <w:tcMar>
              <w:left w:type="dxa" w:w="180"/>
              <w:top w:type="dxa" w:w="100"/>
              <w:right w:type="dxa" w:w="180"/>
              <w:bottom w:type="dxa" w:w="100"/>
            </w:tcMar>
            <w:vAlign w:val="center"/>
          </w:tcPr>
          <w:p>
            <w:pPr>
              <w:pStyle w:val="Para 02"/>
            </w:pPr>
            <w:r>
              <w:t>Y</w:t>
            </w:r>
          </w:p>
        </w:tc>
        <w:tc>
          <w:tcPr>
            <w:tcW w:type="auto" w:w="0"/>
            <w:shd w:color="auto" w:fill="FFFFFF" w:val="clear"/>
            <w:tcBorders>
              <w:left w:color="D9D9D9" w:sz="5" w:val="single"/>
              <w:bottom w:color="D9D9D9" w:sz="5" w:val="single"/>
              <w:right w:color="D9D9D9" w:sz="5" w:val="single"/>
              <w:top w:color="D9D9D9" w:sz="5" w:val="single"/>
            </w:tcBorders>
            <w:tcMar>
              <w:left w:type="dxa" w:w="180"/>
              <w:top w:type="dxa" w:w="100"/>
              <w:right w:type="dxa" w:w="180"/>
              <w:bottom w:type="dxa" w:w="100"/>
            </w:tcMar>
            <w:vAlign w:val="center"/>
          </w:tcPr>
          <w:p>
            <w:pPr>
              <w:pStyle w:val="Para 12"/>
            </w:pPr>
            <w:r>
              <w:t>-</w:t>
            </w:r>
          </w:p>
        </w:tc>
      </w:tr>
    </w:tbl>
    <w:p>
      <w:bookmarkStart w:id="365" w:name="Qing_Qiu_Fan_Hui_Jie_Guo"/>
      <w:pPr>
        <w:pStyle w:val="Heading 3"/>
      </w:pPr>
      <w:r>
        <w:rPr>
          <w:rStyle w:val="Text28"/>
        </w:rPr>
        <w:bookmarkStart w:id="366" w:name="Qing_Qiu_Fan_Hui_Jie_Guo"/>
        <w:t/>
        <w:bookmarkEnd w:id="366"/>
      </w:r>
      <w:r>
        <w:t>请求返回结果:</w:t>
      </w:r>
      <w:bookmarkEnd w:id="365"/>
    </w:p>
    <w:p>
      <w:pPr>
        <w:pStyle w:val="Para 20"/>
      </w:pPr>
      <w:r>
        <w:t xml:space="preserve">//请求返回信息 ymd:生日 online：在线时长（分钟 没有设置过默认不传） amount:累计充值(元 没有设置过默认不传)</w:t>
        <w:br w:clear="none"/>
      </w:r>
      <w:r>
        <w:rPr>
          <w:rStyle w:val="Text4"/>
        </w:rPr>
        <w:t xml:space="preserve"/>
        <w:br w:clear="none"/>
        <w:t xml:space="preserve">{</w:t>
        <w:br w:clear="none"/>
      </w:r>
      <w:r>
        <w:rPr>
          <w:rStyle w:val="Text6"/>
        </w:rPr>
        <w:t xml:space="preserve">"code"</w:t>
        <w:br w:clear="none"/>
      </w:r>
      <w:r>
        <w:rPr>
          <w:rStyle w:val="Text4"/>
        </w:rPr>
        <w:t xml:space="preserve">:</w:t>
        <w:br w:clear="none"/>
      </w:r>
      <w:r>
        <w:rPr>
          <w:rStyle w:val="Text34"/>
        </w:rPr>
        <w:t xml:space="preserve">200</w:t>
        <w:br w:clear="none"/>
      </w:r>
      <w:r>
        <w:rPr>
          <w:rStyle w:val="Text4"/>
        </w:rPr>
        <w:t xml:space="preserve">,</w:t>
        <w:br w:clear="none"/>
      </w:r>
      <w:r>
        <w:rPr>
          <w:rStyle w:val="Text6"/>
        </w:rPr>
        <w:t xml:space="preserve">"data"</w:t>
        <w:br w:clear="none"/>
      </w:r>
      <w:r>
        <w:rPr>
          <w:rStyle w:val="Text4"/>
        </w:rPr>
        <w:t xml:space="preserve">:{ymd:</w:t>
        <w:br w:clear="none"/>
      </w:r>
      <w:r>
        <w:rPr>
          <w:rStyle w:val="Text6"/>
        </w:rPr>
        <w:t xml:space="preserve">'20200101'</w:t>
        <w:br w:clear="none"/>
      </w:r>
      <w:r>
        <w:rPr>
          <w:rStyle w:val="Text4"/>
        </w:rPr>
        <w:t xml:space="preserve">,online:</w:t>
        <w:br w:clear="none"/>
      </w:r>
      <w:r>
        <w:rPr>
          <w:rStyle w:val="Text6"/>
        </w:rPr>
        <w:t xml:space="preserve">"60"</w:t>
        <w:br w:clear="none"/>
      </w:r>
      <w:r>
        <w:rPr>
          <w:rStyle w:val="Text4"/>
        </w:rPr>
        <w:t xml:space="preserve">,amount:</w:t>
        <w:br w:clear="none"/>
      </w:r>
      <w:r>
        <w:rPr>
          <w:rStyle w:val="Text6"/>
        </w:rPr>
        <w:t xml:space="preserve">"150"</w:t>
        <w:br w:clear="none"/>
      </w:r>
      <w:r>
        <w:rPr>
          <w:rStyle w:val="Text4"/>
        </w:rPr>
        <w:t xml:space="preserve">},</w:t>
        <w:br w:clear="none"/>
      </w:r>
      <w:r>
        <w:rPr>
          <w:rStyle w:val="Text6"/>
        </w:rPr>
        <w:t xml:space="preserve">"msg"</w:t>
        <w:br w:clear="none"/>
      </w:r>
      <w:r>
        <w:rPr>
          <w:rStyle w:val="Text4"/>
        </w:rPr>
        <w:t xml:space="preserve">:</w:t>
        <w:br w:clear="none"/>
      </w:r>
      <w:r>
        <w:rPr>
          <w:rStyle w:val="Text6"/>
        </w:rPr>
        <w:t xml:space="preserve">"ok"</w:t>
        <w:br w:clear="none"/>
      </w:r>
      <w:r>
        <w:rPr>
          <w:rStyle w:val="Text4"/>
        </w:rPr>
        <w:t xml:space="preserve">}</w:t>
        <w:br w:clear="none"/>
      </w:r>
    </w:p>
    <w:p>
      <w:bookmarkStart w:id="367" w:name="Fan_Hui_Jie_Guo"/>
      <w:pPr>
        <w:pStyle w:val="Heading 4"/>
      </w:pPr>
      <w:r>
        <w:rPr>
          <w:rStyle w:val="Text28"/>
        </w:rPr>
        <w:bookmarkStart w:id="368" w:name="Fan_Hui_Jie_Guo"/>
        <w:t/>
        <w:bookmarkEnd w:id="368"/>
      </w:r>
      <w:r>
        <w:t>返回结果:</w:t>
      </w:r>
      <w:bookmarkEnd w:id="367"/>
    </w:p>
    <w:tbl>
      <w:tblPr>
        <w:tblW w:type="auto" w:w="0"/>
      </w:tblPr>
      <w:tr>
        <w:tc>
          <w:tcPr>
            <w:tcW w:type="auto" w:w="0"/>
            <w:shd w:color="auto" w:fill="F2F2F2" w:val="clear"/>
            <w:tcBorders>
              <w:left w:color="D9D9D9" w:sz="5" w:val="single"/>
              <w:bottom w:color="D9D9D9" w:sz="5" w:val="single"/>
              <w:right w:color="D9D9D9" w:sz="5" w:val="single"/>
              <w:top w:color="D9D9D9" w:sz="5" w:val="single"/>
            </w:tcBorders>
            <w:tcMar>
              <w:left w:type="dxa" w:w="180"/>
              <w:top w:type="dxa" w:w="100"/>
              <w:right w:type="dxa" w:w="180"/>
              <w:bottom w:type="dxa" w:w="100"/>
            </w:tcMar>
            <w:vAlign w:val="center"/>
          </w:tcPr>
          <w:p>
            <w:pPr>
              <w:pStyle w:val="Para 43"/>
            </w:pPr>
            <w:r>
              <w:t/>
            </w:r>
          </w:p>
          <w:p>
            <w:pPr>
              <w:pStyle w:val="Para 05"/>
            </w:pPr>
            <w:r>
              <w:t>字段名称</w:t>
            </w:r>
          </w:p>
        </w:tc>
        <w:tc>
          <w:tcPr>
            <w:tcW w:type="auto" w:w="0"/>
            <w:shd w:color="auto" w:fill="F2F2F2" w:val="clear"/>
            <w:tcBorders>
              <w:left w:color="D9D9D9" w:sz="5" w:val="single"/>
              <w:bottom w:color="D9D9D9" w:sz="5" w:val="single"/>
              <w:right w:color="D9D9D9" w:sz="5" w:val="single"/>
              <w:top w:color="D9D9D9" w:sz="5" w:val="single"/>
            </w:tcBorders>
            <w:tcMar>
              <w:left w:type="dxa" w:w="180"/>
              <w:top w:type="dxa" w:w="100"/>
              <w:right w:type="dxa" w:w="180"/>
              <w:bottom w:type="dxa" w:w="100"/>
            </w:tcMar>
            <w:vAlign w:val="center"/>
          </w:tcPr>
          <w:p>
            <w:pPr>
              <w:pStyle w:val="Para 10"/>
            </w:pPr>
            <w:r>
              <w:t>字段说明</w:t>
            </w:r>
          </w:p>
        </w:tc>
        <w:tc>
          <w:tcPr>
            <w:tcW w:type="auto" w:w="0"/>
            <w:shd w:color="auto" w:fill="F2F2F2" w:val="clear"/>
            <w:tcBorders>
              <w:left w:color="D9D9D9" w:sz="5" w:val="single"/>
              <w:bottom w:color="D9D9D9" w:sz="5" w:val="single"/>
              <w:right w:color="D9D9D9" w:sz="5" w:val="single"/>
              <w:top w:color="D9D9D9" w:sz="5" w:val="single"/>
            </w:tcBorders>
            <w:tcMar>
              <w:left w:type="dxa" w:w="180"/>
              <w:top w:type="dxa" w:w="100"/>
              <w:right w:type="dxa" w:w="180"/>
              <w:bottom w:type="dxa" w:w="100"/>
            </w:tcMar>
            <w:vAlign w:val="center"/>
          </w:tcPr>
          <w:p>
            <w:pPr>
              <w:pStyle w:val="Para 10"/>
            </w:pPr>
            <w:r>
              <w:t>类型</w:t>
            </w:r>
          </w:p>
        </w:tc>
        <w:tc>
          <w:tcPr>
            <w:tcW w:type="auto" w:w="0"/>
            <w:shd w:color="auto" w:fill="F2F2F2" w:val="clear"/>
            <w:tcBorders>
              <w:left w:color="D9D9D9" w:sz="5" w:val="single"/>
              <w:bottom w:color="D9D9D9" w:sz="5" w:val="single"/>
              <w:right w:color="D9D9D9" w:sz="5" w:val="single"/>
              <w:top w:color="D9D9D9" w:sz="5" w:val="single"/>
            </w:tcBorders>
            <w:tcMar>
              <w:left w:type="dxa" w:w="180"/>
              <w:top w:type="dxa" w:w="100"/>
              <w:right w:type="dxa" w:w="180"/>
              <w:bottom w:type="dxa" w:w="100"/>
            </w:tcMar>
            <w:vAlign w:val="center"/>
          </w:tcPr>
          <w:p>
            <w:pPr>
              <w:pStyle w:val="Para 10"/>
            </w:pPr>
            <w:r>
              <w:t>必填</w:t>
            </w:r>
          </w:p>
        </w:tc>
        <w:tc>
          <w:tcPr>
            <w:tcW w:type="auto" w:w="0"/>
            <w:shd w:color="auto" w:fill="F2F2F2" w:val="clear"/>
            <w:tcBorders>
              <w:left w:color="D9D9D9" w:sz="5" w:val="single"/>
              <w:bottom w:color="D9D9D9" w:sz="5" w:val="single"/>
              <w:right w:color="D9D9D9" w:sz="5" w:val="single"/>
              <w:top w:color="D9D9D9" w:sz="5" w:val="single"/>
            </w:tcBorders>
            <w:tcMar>
              <w:left w:type="dxa" w:w="180"/>
              <w:top w:type="dxa" w:w="100"/>
              <w:right w:type="dxa" w:w="180"/>
              <w:bottom w:type="dxa" w:w="100"/>
            </w:tcMar>
            <w:vAlign w:val="center"/>
          </w:tcPr>
          <w:p>
            <w:pPr>
              <w:pStyle w:val="Para 19"/>
            </w:pPr>
            <w:r>
              <w:t>备注</w:t>
            </w:r>
          </w:p>
        </w:tc>
      </w:tr>
    </w:tbl>
    <w:tbl>
      <w:tblPr>
        <w:tblW w:type="auto" w:w="0"/>
      </w:tblPr>
      <w:tr>
        <w:tc>
          <w:tcPr>
            <w:tcW w:type="auto" w:w="0"/>
            <w:shd w:color="auto" w:fill="FFFFFF" w:val="clear"/>
            <w:tcBorders>
              <w:left w:color="D9D9D9" w:sz="5" w:val="single"/>
              <w:bottom w:color="D9D9D9" w:sz="5" w:val="single"/>
              <w:right w:color="D9D9D9" w:sz="5" w:val="single"/>
              <w:top w:color="D9D9D9" w:sz="5" w:val="single"/>
            </w:tcBorders>
            <w:tcMar>
              <w:left w:type="dxa" w:w="180"/>
              <w:top w:type="dxa" w:w="100"/>
              <w:right w:type="dxa" w:w="180"/>
              <w:bottom w:type="dxa" w:w="100"/>
            </w:tcMar>
            <w:vAlign w:val="center"/>
          </w:tcPr>
          <w:p>
            <w:pPr>
              <w:pStyle w:val="Normal"/>
            </w:pPr>
            <w:r>
              <w:t>code</w:t>
            </w:r>
          </w:p>
        </w:tc>
        <w:tc>
          <w:tcPr>
            <w:tcW w:type="auto" w:w="0"/>
            <w:shd w:color="auto" w:fill="FFFFFF" w:val="clear"/>
            <w:tcBorders>
              <w:left w:color="D9D9D9" w:sz="5" w:val="single"/>
              <w:bottom w:color="D9D9D9" w:sz="5" w:val="single"/>
              <w:right w:color="D9D9D9" w:sz="5" w:val="single"/>
              <w:top w:color="D9D9D9" w:sz="5" w:val="single"/>
            </w:tcBorders>
            <w:tcMar>
              <w:left w:type="dxa" w:w="180"/>
              <w:top w:type="dxa" w:w="100"/>
              <w:right w:type="dxa" w:w="180"/>
              <w:bottom w:type="dxa" w:w="100"/>
            </w:tcMar>
            <w:vAlign w:val="center"/>
          </w:tcPr>
          <w:p>
            <w:pPr>
              <w:pStyle w:val="Para 02"/>
            </w:pPr>
            <w:r>
              <w:t>状态</w:t>
            </w:r>
          </w:p>
        </w:tc>
        <w:tc>
          <w:tcPr>
            <w:tcW w:type="auto" w:w="0"/>
            <w:shd w:color="auto" w:fill="FFFFFF" w:val="clear"/>
            <w:tcBorders>
              <w:left w:color="D9D9D9" w:sz="5" w:val="single"/>
              <w:bottom w:color="D9D9D9" w:sz="5" w:val="single"/>
              <w:right w:color="D9D9D9" w:sz="5" w:val="single"/>
              <w:top w:color="D9D9D9" w:sz="5" w:val="single"/>
            </w:tcBorders>
            <w:tcMar>
              <w:left w:type="dxa" w:w="180"/>
              <w:top w:type="dxa" w:w="100"/>
              <w:right w:type="dxa" w:w="180"/>
              <w:bottom w:type="dxa" w:w="100"/>
            </w:tcMar>
            <w:vAlign w:val="center"/>
          </w:tcPr>
          <w:p>
            <w:pPr>
              <w:pStyle w:val="Para 02"/>
            </w:pPr>
            <w:r>
              <w:t>string</w:t>
            </w:r>
          </w:p>
        </w:tc>
        <w:tc>
          <w:tcPr>
            <w:tcW w:type="auto" w:w="0"/>
            <w:shd w:color="auto" w:fill="FFFFFF" w:val="clear"/>
            <w:tcBorders>
              <w:left w:color="D9D9D9" w:sz="5" w:val="single"/>
              <w:bottom w:color="D9D9D9" w:sz="5" w:val="single"/>
              <w:right w:color="D9D9D9" w:sz="5" w:val="single"/>
              <w:top w:color="D9D9D9" w:sz="5" w:val="single"/>
            </w:tcBorders>
            <w:tcMar>
              <w:left w:type="dxa" w:w="180"/>
              <w:top w:type="dxa" w:w="100"/>
              <w:right w:type="dxa" w:w="180"/>
              <w:bottom w:type="dxa" w:w="100"/>
            </w:tcMar>
            <w:vAlign w:val="center"/>
          </w:tcPr>
          <w:p>
            <w:pPr>
              <w:pStyle w:val="Para 02"/>
            </w:pPr>
            <w:r>
              <w:t>Y</w:t>
            </w:r>
          </w:p>
        </w:tc>
        <w:tc>
          <w:tcPr>
            <w:tcW w:type="auto" w:w="0"/>
            <w:shd w:color="auto" w:fill="FFFFFF" w:val="clear"/>
            <w:tcBorders>
              <w:left w:color="D9D9D9" w:sz="5" w:val="single"/>
              <w:bottom w:color="D9D9D9" w:sz="5" w:val="single"/>
              <w:right w:color="D9D9D9" w:sz="5" w:val="single"/>
              <w:top w:color="D9D9D9" w:sz="5" w:val="single"/>
            </w:tcBorders>
            <w:tcMar>
              <w:left w:type="dxa" w:w="180"/>
              <w:top w:type="dxa" w:w="100"/>
              <w:right w:type="dxa" w:w="180"/>
              <w:bottom w:type="dxa" w:w="100"/>
            </w:tcMar>
            <w:vAlign w:val="center"/>
          </w:tcPr>
          <w:p>
            <w:pPr>
              <w:pStyle w:val="Para 12"/>
            </w:pPr>
            <w:r>
              <w:t>200成功,10002，账号不存在</w:t>
            </w:r>
          </w:p>
        </w:tc>
      </w:tr>
    </w:tbl>
    <w:tbl>
      <w:tblPr>
        <w:tblW w:type="auto" w:w="0"/>
      </w:tblPr>
      <w:tr>
        <w:tc>
          <w:tcPr>
            <w:tcW w:type="auto" w:w="0"/>
            <w:shd w:color="auto" w:fill="FFFFFF" w:val="clear"/>
            <w:tcBorders>
              <w:left w:color="D9D9D9" w:sz="5" w:val="single"/>
              <w:bottom w:color="D9D9D9" w:sz="5" w:val="single"/>
              <w:right w:color="D9D9D9" w:sz="5" w:val="single"/>
              <w:top w:color="D9D9D9" w:sz="5" w:val="single"/>
            </w:tcBorders>
            <w:tcMar>
              <w:left w:type="dxa" w:w="180"/>
              <w:top w:type="dxa" w:w="100"/>
              <w:right w:type="dxa" w:w="180"/>
              <w:bottom w:type="dxa" w:w="100"/>
            </w:tcMar>
            <w:vAlign w:val="center"/>
          </w:tcPr>
          <w:p>
            <w:pPr>
              <w:pStyle w:val="Normal"/>
            </w:pPr>
            <w:r>
              <w:t>data</w:t>
            </w:r>
          </w:p>
        </w:tc>
        <w:tc>
          <w:tcPr>
            <w:tcW w:type="auto" w:w="0"/>
            <w:shd w:color="auto" w:fill="FFFFFF" w:val="clear"/>
            <w:tcBorders>
              <w:left w:color="D9D9D9" w:sz="5" w:val="single"/>
              <w:bottom w:color="D9D9D9" w:sz="5" w:val="single"/>
              <w:right w:color="D9D9D9" w:sz="5" w:val="single"/>
              <w:top w:color="D9D9D9" w:sz="5" w:val="single"/>
            </w:tcBorders>
            <w:tcMar>
              <w:left w:type="dxa" w:w="180"/>
              <w:top w:type="dxa" w:w="100"/>
              <w:right w:type="dxa" w:w="180"/>
              <w:bottom w:type="dxa" w:w="100"/>
            </w:tcMar>
            <w:vAlign w:val="center"/>
          </w:tcPr>
          <w:p>
            <w:pPr>
              <w:pStyle w:val="Para 02"/>
            </w:pPr>
            <w:r>
              <w:t>内容</w:t>
            </w:r>
          </w:p>
        </w:tc>
        <w:tc>
          <w:tcPr>
            <w:tcW w:type="auto" w:w="0"/>
            <w:shd w:color="auto" w:fill="FFFFFF" w:val="clear"/>
            <w:tcBorders>
              <w:left w:color="D9D9D9" w:sz="5" w:val="single"/>
              <w:bottom w:color="D9D9D9" w:sz="5" w:val="single"/>
              <w:right w:color="D9D9D9" w:sz="5" w:val="single"/>
              <w:top w:color="D9D9D9" w:sz="5" w:val="single"/>
            </w:tcBorders>
            <w:tcMar>
              <w:left w:type="dxa" w:w="180"/>
              <w:top w:type="dxa" w:w="100"/>
              <w:right w:type="dxa" w:w="180"/>
              <w:bottom w:type="dxa" w:w="100"/>
            </w:tcMar>
            <w:vAlign w:val="center"/>
          </w:tcPr>
          <w:p>
            <w:pPr>
              <w:pStyle w:val="Para 02"/>
            </w:pPr>
            <w:r>
              <w:t>json</w:t>
            </w:r>
          </w:p>
        </w:tc>
        <w:tc>
          <w:tcPr>
            <w:tcW w:type="auto" w:w="0"/>
            <w:shd w:color="auto" w:fill="FFFFFF" w:val="clear"/>
            <w:tcBorders>
              <w:left w:color="D9D9D9" w:sz="5" w:val="single"/>
              <w:bottom w:color="D9D9D9" w:sz="5" w:val="single"/>
              <w:right w:color="D9D9D9" w:sz="5" w:val="single"/>
              <w:top w:color="D9D9D9" w:sz="5" w:val="single"/>
            </w:tcBorders>
            <w:tcMar>
              <w:left w:type="dxa" w:w="180"/>
              <w:top w:type="dxa" w:w="100"/>
              <w:right w:type="dxa" w:w="180"/>
              <w:bottom w:type="dxa" w:w="100"/>
            </w:tcMar>
            <w:vAlign w:val="center"/>
          </w:tcPr>
          <w:p>
            <w:pPr>
              <w:pStyle w:val="Para 02"/>
            </w:pPr>
            <w:r>
              <w:t>Y</w:t>
            </w:r>
          </w:p>
        </w:tc>
        <w:tc>
          <w:tcPr>
            <w:tcW w:type="auto" w:w="0"/>
            <w:shd w:color="auto" w:fill="FFFFFF" w:val="clear"/>
            <w:tcBorders>
              <w:left w:color="D9D9D9" w:sz="5" w:val="single"/>
              <w:bottom w:color="D9D9D9" w:sz="5" w:val="single"/>
              <w:right w:color="D9D9D9" w:sz="5" w:val="single"/>
              <w:top w:color="D9D9D9" w:sz="5" w:val="single"/>
            </w:tcBorders>
            <w:tcMar>
              <w:left w:type="dxa" w:w="180"/>
              <w:top w:type="dxa" w:w="100"/>
              <w:right w:type="dxa" w:w="180"/>
              <w:bottom w:type="dxa" w:w="100"/>
            </w:tcMar>
            <w:vAlign w:val="center"/>
          </w:tcPr>
          <w:p>
            <w:pPr>
              <w:pStyle w:val="Para 12"/>
            </w:pPr>
            <w:r>
              <w:t>成功为实名后年月日,不存在为空json对象</w:t>
            </w:r>
          </w:p>
        </w:tc>
      </w:tr>
    </w:tbl>
    <w:tbl>
      <w:tblPr>
        <w:tblW w:type="auto" w:w="0"/>
      </w:tblPr>
      <w:tr>
        <w:tc>
          <w:tcPr>
            <w:tcW w:type="auto" w:w="0"/>
            <w:shd w:color="auto" w:fill="FFFFFF" w:val="clear"/>
            <w:tcBorders>
              <w:left w:color="D9D9D9" w:sz="5" w:val="single"/>
              <w:bottom w:color="D9D9D9" w:sz="5" w:val="single"/>
              <w:right w:color="D9D9D9" w:sz="5" w:val="single"/>
              <w:top w:color="D9D9D9" w:sz="5" w:val="single"/>
            </w:tcBorders>
            <w:tcMar>
              <w:left w:type="dxa" w:w="180"/>
              <w:top w:type="dxa" w:w="100"/>
              <w:right w:type="dxa" w:w="180"/>
              <w:bottom w:type="dxa" w:w="100"/>
            </w:tcMar>
            <w:vAlign w:val="center"/>
          </w:tcPr>
          <w:p>
            <w:pPr>
              <w:pStyle w:val="Normal"/>
            </w:pPr>
            <w:r>
              <w:t>msg</w:t>
            </w:r>
          </w:p>
        </w:tc>
        <w:tc>
          <w:tcPr>
            <w:tcW w:type="auto" w:w="0"/>
            <w:shd w:color="auto" w:fill="FFFFFF" w:val="clear"/>
            <w:tcBorders>
              <w:left w:color="D9D9D9" w:sz="5" w:val="single"/>
              <w:bottom w:color="D9D9D9" w:sz="5" w:val="single"/>
              <w:right w:color="D9D9D9" w:sz="5" w:val="single"/>
              <w:top w:color="D9D9D9" w:sz="5" w:val="single"/>
            </w:tcBorders>
            <w:tcMar>
              <w:left w:type="dxa" w:w="180"/>
              <w:top w:type="dxa" w:w="100"/>
              <w:right w:type="dxa" w:w="180"/>
              <w:bottom w:type="dxa" w:w="100"/>
            </w:tcMar>
            <w:vAlign w:val="center"/>
          </w:tcPr>
          <w:p>
            <w:pPr>
              <w:pStyle w:val="Para 02"/>
            </w:pPr>
            <w:r>
              <w:t>提示信息</w:t>
            </w:r>
          </w:p>
        </w:tc>
        <w:tc>
          <w:tcPr>
            <w:tcW w:type="auto" w:w="0"/>
            <w:shd w:color="auto" w:fill="FFFFFF" w:val="clear"/>
            <w:tcBorders>
              <w:left w:color="D9D9D9" w:sz="5" w:val="single"/>
              <w:bottom w:color="D9D9D9" w:sz="5" w:val="single"/>
              <w:right w:color="D9D9D9" w:sz="5" w:val="single"/>
              <w:top w:color="D9D9D9" w:sz="5" w:val="single"/>
            </w:tcBorders>
            <w:tcMar>
              <w:left w:type="dxa" w:w="180"/>
              <w:top w:type="dxa" w:w="100"/>
              <w:right w:type="dxa" w:w="180"/>
              <w:bottom w:type="dxa" w:w="100"/>
            </w:tcMar>
            <w:vAlign w:val="center"/>
          </w:tcPr>
          <w:p>
            <w:pPr>
              <w:pStyle w:val="Para 02"/>
            </w:pPr>
            <w:r>
              <w:t>string</w:t>
            </w:r>
          </w:p>
        </w:tc>
        <w:tc>
          <w:tcPr>
            <w:tcW w:type="auto" w:w="0"/>
            <w:shd w:color="auto" w:fill="FFFFFF" w:val="clear"/>
            <w:tcBorders>
              <w:left w:color="D9D9D9" w:sz="5" w:val="single"/>
              <w:bottom w:color="D9D9D9" w:sz="5" w:val="single"/>
              <w:right w:color="D9D9D9" w:sz="5" w:val="single"/>
              <w:top w:color="D9D9D9" w:sz="5" w:val="single"/>
            </w:tcBorders>
            <w:tcMar>
              <w:left w:type="dxa" w:w="180"/>
              <w:top w:type="dxa" w:w="100"/>
              <w:right w:type="dxa" w:w="180"/>
              <w:bottom w:type="dxa" w:w="100"/>
            </w:tcMar>
            <w:vAlign w:val="center"/>
          </w:tcPr>
          <w:p>
            <w:pPr>
              <w:pStyle w:val="Para 02"/>
            </w:pPr>
            <w:r>
              <w:t>Y</w:t>
            </w:r>
          </w:p>
        </w:tc>
        <w:tc>
          <w:tcPr>
            <w:tcW w:type="auto" w:w="0"/>
            <w:shd w:color="auto" w:fill="FFFFFF" w:val="clear"/>
            <w:tcBorders>
              <w:left w:color="D9D9D9" w:sz="5" w:val="single"/>
              <w:bottom w:color="D9D9D9" w:sz="5" w:val="single"/>
              <w:right w:color="D9D9D9" w:sz="5" w:val="single"/>
              <w:top w:color="D9D9D9" w:sz="5" w:val="single"/>
            </w:tcBorders>
            <w:tcMar>
              <w:left w:type="dxa" w:w="180"/>
              <w:top w:type="dxa" w:w="100"/>
              <w:right w:type="dxa" w:w="180"/>
              <w:bottom w:type="dxa" w:w="100"/>
            </w:tcMar>
            <w:vAlign w:val="center"/>
          </w:tcPr>
          <w:p>
            <w:pPr>
              <w:pStyle w:val="2 Block"/>
            </w:pPr>
          </w:p>
        </w:tc>
      </w:tr>
    </w:tbl>
    <w:p>
      <w:bookmarkStart w:id="369" w:name="Li_Zi"/>
      <w:pPr>
        <w:pStyle w:val="Heading 4"/>
      </w:pPr>
      <w:r>
        <w:rPr>
          <w:rStyle w:val="Text28"/>
        </w:rPr>
        <w:bookmarkStart w:id="370" w:name="Li_Zi"/>
        <w:t/>
        <w:bookmarkEnd w:id="370"/>
      </w:r>
      <w:r>
        <w:t>例子：</w:t>
      </w:r>
      <w:bookmarkEnd w:id="369"/>
    </w:p>
    <w:p>
      <w:pPr>
        <w:pStyle w:val="Para 23"/>
      </w:pPr>
      <w:hyperlink r:id="rId170">
        <w:r>
          <w:t>https://cid.gzyouai.com/api/v1/default/cid?oid=userType_4243289</w:t>
        </w:r>
      </w:hyperlink>
    </w:p>
    <w:p>
      <w:bookmarkStart w:id="371" w:name="2__Shi_Ming_Yan_Zheng_Jie_Kou"/>
      <w:pPr>
        <w:pStyle w:val="Heading 3"/>
      </w:pPr>
      <w:r>
        <w:rPr>
          <w:rStyle w:val="Text28"/>
        </w:rPr>
        <w:bookmarkStart w:id="372" w:name="2__Shi_Ming_Yan_Zheng_Jie_Kou"/>
        <w:t/>
        <w:bookmarkEnd w:id="372"/>
      </w:r>
      <w:r>
        <w:t>2) 实名验证接口</w:t>
      </w:r>
      <w:bookmarkEnd w:id="371"/>
    </w:p>
    <w:p>
      <w:pPr>
        <w:pStyle w:val="Para 22"/>
      </w:pPr>
      <w:hyperlink r:id="rId169">
        <w:r>
          <w:t>https://cid.gzyouai.com/api/v1/default/cid</w:t>
        </w:r>
      </w:hyperlink>
    </w:p>
    <w:p>
      <w:bookmarkStart w:id="373" w:name="Diao_Yong_Fang_Shi__HTTP_post"/>
      <w:pPr>
        <w:pStyle w:val="Heading 3"/>
      </w:pPr>
      <w:r>
        <w:rPr>
          <w:rStyle w:val="Text28"/>
        </w:rPr>
        <w:bookmarkStart w:id="374" w:name="Diao_Yong_Fang_Shi__HTTP_post"/>
        <w:t/>
        <w:bookmarkEnd w:id="374"/>
      </w:r>
      <w:r>
        <w:t>调用方式：HTTP post</w:t>
      </w:r>
      <w:bookmarkEnd w:id="373"/>
    </w:p>
    <w:p>
      <w:bookmarkStart w:id="375" w:name="Jie_Kou_Miao_Shu_1"/>
      <w:pPr>
        <w:pStyle w:val="Heading 3"/>
      </w:pPr>
      <w:r>
        <w:rPr>
          <w:rStyle w:val="Text28"/>
        </w:rPr>
        <w:bookmarkStart w:id="376" w:name="Jie_Kou_Miao_Shu_1"/>
        <w:t/>
        <w:bookmarkEnd w:id="376"/>
      </w:r>
      <w:r>
        <w:t>接口描述：</w:t>
      </w:r>
      <w:bookmarkEnd w:id="375"/>
    </w:p>
    <w:p>
      <w:bookmarkStart w:id="377" w:name="Qing_Qiu_Can_Shu_1"/>
      <w:pPr>
        <w:pStyle w:val="Heading 3"/>
      </w:pPr>
      <w:r>
        <w:rPr>
          <w:rStyle w:val="Text28"/>
        </w:rPr>
        <w:bookmarkStart w:id="378" w:name="Qing_Qiu_Can_Shu_1"/>
        <w:t/>
        <w:bookmarkEnd w:id="378"/>
      </w:r>
      <w:r>
        <w:t>请求参数:</w:t>
      </w:r>
      <w:bookmarkEnd w:id="377"/>
    </w:p>
    <w:p>
      <w:bookmarkStart w:id="379" w:name="GETCan_Shu_1"/>
      <w:pPr>
        <w:pStyle w:val="Heading 4"/>
      </w:pPr>
      <w:r>
        <w:rPr>
          <w:rStyle w:val="Text28"/>
        </w:rPr>
        <w:bookmarkStart w:id="380" w:name="GETCan_Shu_1"/>
        <w:t/>
        <w:bookmarkEnd w:id="380"/>
      </w:r>
      <w:r>
        <w:t>GET参数:</w:t>
      </w:r>
      <w:bookmarkEnd w:id="379"/>
    </w:p>
    <w:tbl>
      <w:tblPr>
        <w:tblW w:type="auto" w:w="0"/>
      </w:tblPr>
      <w:tr>
        <w:tc>
          <w:tcPr>
            <w:tcW w:type="auto" w:w="0"/>
            <w:shd w:color="auto" w:fill="F2F2F2" w:val="clear"/>
            <w:tcBorders>
              <w:left w:color="D9D9D9" w:sz="5" w:val="single"/>
              <w:bottom w:color="D9D9D9" w:sz="5" w:val="single"/>
              <w:right w:color="D9D9D9" w:sz="5" w:val="single"/>
              <w:top w:color="D9D9D9" w:sz="5" w:val="single"/>
            </w:tcBorders>
            <w:tcMar>
              <w:left w:type="dxa" w:w="180"/>
              <w:top w:type="dxa" w:w="100"/>
              <w:right w:type="dxa" w:w="180"/>
              <w:bottom w:type="dxa" w:w="100"/>
            </w:tcMar>
            <w:vAlign w:val="center"/>
          </w:tcPr>
          <w:p>
            <w:pPr>
              <w:pStyle w:val="Para 43"/>
            </w:pPr>
            <w:r>
              <w:t/>
            </w:r>
          </w:p>
          <w:p>
            <w:pPr>
              <w:pStyle w:val="Para 05"/>
            </w:pPr>
            <w:r>
              <w:t>字段名称</w:t>
            </w:r>
          </w:p>
        </w:tc>
        <w:tc>
          <w:tcPr>
            <w:tcW w:type="auto" w:w="0"/>
            <w:shd w:color="auto" w:fill="F2F2F2" w:val="clear"/>
            <w:tcBorders>
              <w:left w:color="D9D9D9" w:sz="5" w:val="single"/>
              <w:bottom w:color="D9D9D9" w:sz="5" w:val="single"/>
              <w:right w:color="D9D9D9" w:sz="5" w:val="single"/>
              <w:top w:color="D9D9D9" w:sz="5" w:val="single"/>
            </w:tcBorders>
            <w:tcMar>
              <w:left w:type="dxa" w:w="180"/>
              <w:top w:type="dxa" w:w="100"/>
              <w:right w:type="dxa" w:w="180"/>
              <w:bottom w:type="dxa" w:w="100"/>
            </w:tcMar>
            <w:vAlign w:val="center"/>
          </w:tcPr>
          <w:p>
            <w:pPr>
              <w:pStyle w:val="Para 10"/>
            </w:pPr>
            <w:r>
              <w:t>字段说明</w:t>
            </w:r>
          </w:p>
        </w:tc>
        <w:tc>
          <w:tcPr>
            <w:tcW w:type="auto" w:w="0"/>
            <w:shd w:color="auto" w:fill="F2F2F2" w:val="clear"/>
            <w:tcBorders>
              <w:left w:color="D9D9D9" w:sz="5" w:val="single"/>
              <w:bottom w:color="D9D9D9" w:sz="5" w:val="single"/>
              <w:right w:color="D9D9D9" w:sz="5" w:val="single"/>
              <w:top w:color="D9D9D9" w:sz="5" w:val="single"/>
            </w:tcBorders>
            <w:tcMar>
              <w:left w:type="dxa" w:w="180"/>
              <w:top w:type="dxa" w:w="100"/>
              <w:right w:type="dxa" w:w="180"/>
              <w:bottom w:type="dxa" w:w="100"/>
            </w:tcMar>
            <w:vAlign w:val="center"/>
          </w:tcPr>
          <w:p>
            <w:pPr>
              <w:pStyle w:val="Para 10"/>
            </w:pPr>
            <w:r>
              <w:t>类型</w:t>
            </w:r>
          </w:p>
        </w:tc>
        <w:tc>
          <w:tcPr>
            <w:tcW w:type="auto" w:w="0"/>
            <w:shd w:color="auto" w:fill="F2F2F2" w:val="clear"/>
            <w:tcBorders>
              <w:left w:color="D9D9D9" w:sz="5" w:val="single"/>
              <w:bottom w:color="D9D9D9" w:sz="5" w:val="single"/>
              <w:right w:color="D9D9D9" w:sz="5" w:val="single"/>
              <w:top w:color="D9D9D9" w:sz="5" w:val="single"/>
            </w:tcBorders>
            <w:tcMar>
              <w:left w:type="dxa" w:w="180"/>
              <w:top w:type="dxa" w:w="100"/>
              <w:right w:type="dxa" w:w="180"/>
              <w:bottom w:type="dxa" w:w="100"/>
            </w:tcMar>
            <w:vAlign w:val="center"/>
          </w:tcPr>
          <w:p>
            <w:pPr>
              <w:pStyle w:val="Para 10"/>
            </w:pPr>
            <w:r>
              <w:t>必填</w:t>
            </w:r>
          </w:p>
        </w:tc>
        <w:tc>
          <w:tcPr>
            <w:tcW w:type="auto" w:w="0"/>
            <w:shd w:color="auto" w:fill="F2F2F2" w:val="clear"/>
            <w:tcBorders>
              <w:left w:color="D9D9D9" w:sz="5" w:val="single"/>
              <w:bottom w:color="D9D9D9" w:sz="5" w:val="single"/>
              <w:right w:color="D9D9D9" w:sz="5" w:val="single"/>
              <w:top w:color="D9D9D9" w:sz="5" w:val="single"/>
            </w:tcBorders>
            <w:tcMar>
              <w:left w:type="dxa" w:w="180"/>
              <w:top w:type="dxa" w:w="100"/>
              <w:right w:type="dxa" w:w="180"/>
              <w:bottom w:type="dxa" w:w="100"/>
            </w:tcMar>
            <w:vAlign w:val="center"/>
          </w:tcPr>
          <w:p>
            <w:pPr>
              <w:pStyle w:val="Para 19"/>
            </w:pPr>
            <w:r>
              <w:t>备注</w:t>
            </w:r>
          </w:p>
        </w:tc>
      </w:tr>
    </w:tbl>
    <w:tbl>
      <w:tblPr>
        <w:tblW w:type="auto" w:w="0"/>
      </w:tblPr>
      <w:tr>
        <w:tc>
          <w:tcPr>
            <w:tcW w:type="auto" w:w="0"/>
            <w:shd w:color="auto" w:fill="FFFFFF" w:val="clear"/>
            <w:tcBorders>
              <w:left w:color="D9D9D9" w:sz="5" w:val="single"/>
              <w:bottom w:color="D9D9D9" w:sz="5" w:val="single"/>
              <w:right w:color="D9D9D9" w:sz="5" w:val="single"/>
              <w:top w:color="D9D9D9" w:sz="5" w:val="single"/>
            </w:tcBorders>
            <w:tcMar>
              <w:left w:type="dxa" w:w="180"/>
              <w:top w:type="dxa" w:w="100"/>
              <w:right w:type="dxa" w:w="180"/>
              <w:bottom w:type="dxa" w:w="100"/>
            </w:tcMar>
            <w:vAlign w:val="center"/>
          </w:tcPr>
          <w:p>
            <w:pPr>
              <w:pStyle w:val="Normal"/>
            </w:pPr>
            <w:r>
              <w:t>oid</w:t>
            </w:r>
          </w:p>
        </w:tc>
        <w:tc>
          <w:tcPr>
            <w:tcW w:type="auto" w:w="0"/>
            <w:shd w:color="auto" w:fill="FFFFFF" w:val="clear"/>
            <w:tcBorders>
              <w:left w:color="D9D9D9" w:sz="5" w:val="single"/>
              <w:bottom w:color="D9D9D9" w:sz="5" w:val="single"/>
              <w:right w:color="D9D9D9" w:sz="5" w:val="single"/>
              <w:top w:color="D9D9D9" w:sz="5" w:val="single"/>
            </w:tcBorders>
            <w:tcMar>
              <w:left w:type="dxa" w:w="180"/>
              <w:top w:type="dxa" w:w="100"/>
              <w:right w:type="dxa" w:w="180"/>
              <w:bottom w:type="dxa" w:w="100"/>
            </w:tcMar>
            <w:vAlign w:val="center"/>
          </w:tcPr>
          <w:p>
            <w:pPr>
              <w:pStyle w:val="Para 02"/>
            </w:pPr>
            <w:r>
              <w:t>渠道返回唯一账号id</w:t>
            </w:r>
          </w:p>
        </w:tc>
        <w:tc>
          <w:tcPr>
            <w:tcW w:type="auto" w:w="0"/>
            <w:shd w:color="auto" w:fill="FFFFFF" w:val="clear"/>
            <w:tcBorders>
              <w:left w:color="D9D9D9" w:sz="5" w:val="single"/>
              <w:bottom w:color="D9D9D9" w:sz="5" w:val="single"/>
              <w:right w:color="D9D9D9" w:sz="5" w:val="single"/>
              <w:top w:color="D9D9D9" w:sz="5" w:val="single"/>
            </w:tcBorders>
            <w:tcMar>
              <w:left w:type="dxa" w:w="180"/>
              <w:top w:type="dxa" w:w="100"/>
              <w:right w:type="dxa" w:w="180"/>
              <w:bottom w:type="dxa" w:w="100"/>
            </w:tcMar>
            <w:vAlign w:val="center"/>
          </w:tcPr>
          <w:p>
            <w:pPr>
              <w:pStyle w:val="Para 02"/>
            </w:pPr>
            <w:r>
              <w:t>string</w:t>
            </w:r>
          </w:p>
        </w:tc>
        <w:tc>
          <w:tcPr>
            <w:tcW w:type="auto" w:w="0"/>
            <w:shd w:color="auto" w:fill="FFFFFF" w:val="clear"/>
            <w:tcBorders>
              <w:left w:color="D9D9D9" w:sz="5" w:val="single"/>
              <w:bottom w:color="D9D9D9" w:sz="5" w:val="single"/>
              <w:right w:color="D9D9D9" w:sz="5" w:val="single"/>
              <w:top w:color="D9D9D9" w:sz="5" w:val="single"/>
            </w:tcBorders>
            <w:tcMar>
              <w:left w:type="dxa" w:w="180"/>
              <w:top w:type="dxa" w:w="100"/>
              <w:right w:type="dxa" w:w="180"/>
              <w:bottom w:type="dxa" w:w="100"/>
            </w:tcMar>
            <w:vAlign w:val="center"/>
          </w:tcPr>
          <w:p>
            <w:pPr>
              <w:pStyle w:val="Para 02"/>
            </w:pPr>
            <w:r>
              <w:t>Y</w:t>
            </w:r>
          </w:p>
        </w:tc>
        <w:tc>
          <w:tcPr>
            <w:tcW w:type="auto" w:w="0"/>
            <w:shd w:color="auto" w:fill="FFFFFF" w:val="clear"/>
            <w:tcBorders>
              <w:left w:color="D9D9D9" w:sz="5" w:val="single"/>
              <w:bottom w:color="D9D9D9" w:sz="5" w:val="single"/>
              <w:right w:color="D9D9D9" w:sz="5" w:val="single"/>
              <w:top w:color="D9D9D9" w:sz="5" w:val="single"/>
            </w:tcBorders>
            <w:tcMar>
              <w:left w:type="dxa" w:w="180"/>
              <w:top w:type="dxa" w:w="100"/>
              <w:right w:type="dxa" w:w="180"/>
              <w:bottom w:type="dxa" w:w="100"/>
            </w:tcMar>
            <w:vAlign w:val="center"/>
          </w:tcPr>
          <w:p>
            <w:pPr>
              <w:pStyle w:val="Para 12"/>
            </w:pPr>
            <w:r>
              <w:t>-</w:t>
            </w:r>
          </w:p>
        </w:tc>
      </w:tr>
    </w:tbl>
    <w:tbl>
      <w:tblPr>
        <w:tblW w:type="auto" w:w="0"/>
      </w:tblPr>
      <w:tr>
        <w:tc>
          <w:tcPr>
            <w:tcW w:type="auto" w:w="0"/>
            <w:shd w:color="auto" w:fill="FFFFFF" w:val="clear"/>
            <w:tcBorders>
              <w:left w:color="D9D9D9" w:sz="5" w:val="single"/>
              <w:bottom w:color="D9D9D9" w:sz="5" w:val="single"/>
              <w:right w:color="D9D9D9" w:sz="5" w:val="single"/>
              <w:top w:color="D9D9D9" w:sz="5" w:val="single"/>
            </w:tcBorders>
            <w:tcMar>
              <w:left w:type="dxa" w:w="180"/>
              <w:top w:type="dxa" w:w="100"/>
              <w:right w:type="dxa" w:w="180"/>
              <w:bottom w:type="dxa" w:w="100"/>
            </w:tcMar>
            <w:vAlign w:val="center"/>
          </w:tcPr>
          <w:p>
            <w:pPr>
              <w:pStyle w:val="Normal"/>
            </w:pPr>
            <w:r>
              <w:t>num</w:t>
            </w:r>
          </w:p>
        </w:tc>
        <w:tc>
          <w:tcPr>
            <w:tcW w:type="auto" w:w="0"/>
            <w:shd w:color="auto" w:fill="FFFFFF" w:val="clear"/>
            <w:tcBorders>
              <w:left w:color="D9D9D9" w:sz="5" w:val="single"/>
              <w:bottom w:color="D9D9D9" w:sz="5" w:val="single"/>
              <w:right w:color="D9D9D9" w:sz="5" w:val="single"/>
              <w:top w:color="D9D9D9" w:sz="5" w:val="single"/>
            </w:tcBorders>
            <w:tcMar>
              <w:left w:type="dxa" w:w="180"/>
              <w:top w:type="dxa" w:w="100"/>
              <w:right w:type="dxa" w:w="180"/>
              <w:bottom w:type="dxa" w:w="100"/>
            </w:tcMar>
            <w:vAlign w:val="center"/>
          </w:tcPr>
          <w:p>
            <w:pPr>
              <w:pStyle w:val="Para 02"/>
            </w:pPr>
            <w:r>
              <w:t>用户绑定身份证</w:t>
            </w:r>
          </w:p>
        </w:tc>
        <w:tc>
          <w:tcPr>
            <w:tcW w:type="auto" w:w="0"/>
            <w:shd w:color="auto" w:fill="FFFFFF" w:val="clear"/>
            <w:tcBorders>
              <w:left w:color="D9D9D9" w:sz="5" w:val="single"/>
              <w:bottom w:color="D9D9D9" w:sz="5" w:val="single"/>
              <w:right w:color="D9D9D9" w:sz="5" w:val="single"/>
              <w:top w:color="D9D9D9" w:sz="5" w:val="single"/>
            </w:tcBorders>
            <w:tcMar>
              <w:left w:type="dxa" w:w="180"/>
              <w:top w:type="dxa" w:w="100"/>
              <w:right w:type="dxa" w:w="180"/>
              <w:bottom w:type="dxa" w:w="100"/>
            </w:tcMar>
            <w:vAlign w:val="center"/>
          </w:tcPr>
          <w:p>
            <w:pPr>
              <w:pStyle w:val="Para 02"/>
            </w:pPr>
            <w:r>
              <w:t>string</w:t>
            </w:r>
          </w:p>
        </w:tc>
        <w:tc>
          <w:tcPr>
            <w:tcW w:type="auto" w:w="0"/>
            <w:shd w:color="auto" w:fill="FFFFFF" w:val="clear"/>
            <w:tcBorders>
              <w:left w:color="D9D9D9" w:sz="5" w:val="single"/>
              <w:bottom w:color="D9D9D9" w:sz="5" w:val="single"/>
              <w:right w:color="D9D9D9" w:sz="5" w:val="single"/>
              <w:top w:color="D9D9D9" w:sz="5" w:val="single"/>
            </w:tcBorders>
            <w:tcMar>
              <w:left w:type="dxa" w:w="180"/>
              <w:top w:type="dxa" w:w="100"/>
              <w:right w:type="dxa" w:w="180"/>
              <w:bottom w:type="dxa" w:w="100"/>
            </w:tcMar>
            <w:vAlign w:val="center"/>
          </w:tcPr>
          <w:p>
            <w:pPr>
              <w:pStyle w:val="Para 02"/>
            </w:pPr>
            <w:r>
              <w:t>Y</w:t>
            </w:r>
          </w:p>
        </w:tc>
        <w:tc>
          <w:tcPr>
            <w:tcW w:type="auto" w:w="0"/>
            <w:shd w:color="auto" w:fill="FFFFFF" w:val="clear"/>
            <w:tcBorders>
              <w:left w:color="D9D9D9" w:sz="5" w:val="single"/>
              <w:bottom w:color="D9D9D9" w:sz="5" w:val="single"/>
              <w:right w:color="D9D9D9" w:sz="5" w:val="single"/>
              <w:top w:color="D9D9D9" w:sz="5" w:val="single"/>
            </w:tcBorders>
            <w:tcMar>
              <w:left w:type="dxa" w:w="180"/>
              <w:top w:type="dxa" w:w="100"/>
              <w:right w:type="dxa" w:w="180"/>
              <w:bottom w:type="dxa" w:w="100"/>
            </w:tcMar>
            <w:vAlign w:val="center"/>
          </w:tcPr>
          <w:p>
            <w:pPr>
              <w:pStyle w:val="Para 12"/>
            </w:pPr>
            <w:r>
              <w:t>-</w:t>
            </w:r>
          </w:p>
        </w:tc>
      </w:tr>
    </w:tbl>
    <w:tbl>
      <w:tblPr>
        <w:tblW w:type="auto" w:w="0"/>
      </w:tblPr>
      <w:tr>
        <w:tc>
          <w:tcPr>
            <w:tcW w:type="auto" w:w="0"/>
            <w:shd w:color="auto" w:fill="FFFFFF" w:val="clear"/>
            <w:tcBorders>
              <w:left w:color="D9D9D9" w:sz="5" w:val="single"/>
              <w:bottom w:color="D9D9D9" w:sz="5" w:val="single"/>
              <w:right w:color="D9D9D9" w:sz="5" w:val="single"/>
              <w:top w:color="D9D9D9" w:sz="5" w:val="single"/>
            </w:tcBorders>
            <w:tcMar>
              <w:left w:type="dxa" w:w="180"/>
              <w:top w:type="dxa" w:w="100"/>
              <w:right w:type="dxa" w:w="180"/>
              <w:bottom w:type="dxa" w:w="100"/>
            </w:tcMar>
            <w:vAlign w:val="center"/>
          </w:tcPr>
          <w:p>
            <w:pPr>
              <w:pStyle w:val="Normal"/>
            </w:pPr>
            <w:r>
              <w:t>name</w:t>
            </w:r>
          </w:p>
        </w:tc>
        <w:tc>
          <w:tcPr>
            <w:tcW w:type="auto" w:w="0"/>
            <w:shd w:color="auto" w:fill="FFFFFF" w:val="clear"/>
            <w:tcBorders>
              <w:left w:color="D9D9D9" w:sz="5" w:val="single"/>
              <w:bottom w:color="D9D9D9" w:sz="5" w:val="single"/>
              <w:right w:color="D9D9D9" w:sz="5" w:val="single"/>
              <w:top w:color="D9D9D9" w:sz="5" w:val="single"/>
            </w:tcBorders>
            <w:tcMar>
              <w:left w:type="dxa" w:w="180"/>
              <w:top w:type="dxa" w:w="100"/>
              <w:right w:type="dxa" w:w="180"/>
              <w:bottom w:type="dxa" w:w="100"/>
            </w:tcMar>
            <w:vAlign w:val="center"/>
          </w:tcPr>
          <w:p>
            <w:pPr>
              <w:pStyle w:val="Para 02"/>
            </w:pPr>
            <w:r>
              <w:t>用户姓名</w:t>
            </w:r>
          </w:p>
        </w:tc>
        <w:tc>
          <w:tcPr>
            <w:tcW w:type="auto" w:w="0"/>
            <w:shd w:color="auto" w:fill="FFFFFF" w:val="clear"/>
            <w:tcBorders>
              <w:left w:color="D9D9D9" w:sz="5" w:val="single"/>
              <w:bottom w:color="D9D9D9" w:sz="5" w:val="single"/>
              <w:right w:color="D9D9D9" w:sz="5" w:val="single"/>
              <w:top w:color="D9D9D9" w:sz="5" w:val="single"/>
            </w:tcBorders>
            <w:tcMar>
              <w:left w:type="dxa" w:w="180"/>
              <w:top w:type="dxa" w:w="100"/>
              <w:right w:type="dxa" w:w="180"/>
              <w:bottom w:type="dxa" w:w="100"/>
            </w:tcMar>
            <w:vAlign w:val="center"/>
          </w:tcPr>
          <w:p>
            <w:pPr>
              <w:pStyle w:val="Para 02"/>
            </w:pPr>
            <w:r>
              <w:t>string</w:t>
            </w:r>
          </w:p>
        </w:tc>
        <w:tc>
          <w:tcPr>
            <w:tcW w:type="auto" w:w="0"/>
            <w:shd w:color="auto" w:fill="FFFFFF" w:val="clear"/>
            <w:tcBorders>
              <w:left w:color="D9D9D9" w:sz="5" w:val="single"/>
              <w:bottom w:color="D9D9D9" w:sz="5" w:val="single"/>
              <w:right w:color="D9D9D9" w:sz="5" w:val="single"/>
              <w:top w:color="D9D9D9" w:sz="5" w:val="single"/>
            </w:tcBorders>
            <w:tcMar>
              <w:left w:type="dxa" w:w="180"/>
              <w:top w:type="dxa" w:w="100"/>
              <w:right w:type="dxa" w:w="180"/>
              <w:bottom w:type="dxa" w:w="100"/>
            </w:tcMar>
            <w:vAlign w:val="center"/>
          </w:tcPr>
          <w:p>
            <w:pPr>
              <w:pStyle w:val="Para 02"/>
            </w:pPr>
            <w:r>
              <w:t>Y</w:t>
            </w:r>
          </w:p>
        </w:tc>
        <w:tc>
          <w:tcPr>
            <w:tcW w:type="auto" w:w="0"/>
            <w:shd w:color="auto" w:fill="FFFFFF" w:val="clear"/>
            <w:tcBorders>
              <w:left w:color="D9D9D9" w:sz="5" w:val="single"/>
              <w:bottom w:color="D9D9D9" w:sz="5" w:val="single"/>
              <w:right w:color="D9D9D9" w:sz="5" w:val="single"/>
              <w:top w:color="D9D9D9" w:sz="5" w:val="single"/>
            </w:tcBorders>
            <w:tcMar>
              <w:left w:type="dxa" w:w="180"/>
              <w:top w:type="dxa" w:w="100"/>
              <w:right w:type="dxa" w:w="180"/>
              <w:bottom w:type="dxa" w:w="100"/>
            </w:tcMar>
            <w:vAlign w:val="center"/>
          </w:tcPr>
          <w:p>
            <w:pPr>
              <w:pStyle w:val="Para 12"/>
            </w:pPr>
            <w:r>
              <w:t>-</w:t>
            </w:r>
          </w:p>
        </w:tc>
      </w:tr>
    </w:tbl>
    <w:p>
      <w:bookmarkStart w:id="381" w:name="Qing_Qiu_Fan_Hui_Jie_Guo_1"/>
      <w:pPr>
        <w:pStyle w:val="Heading 3"/>
      </w:pPr>
      <w:r>
        <w:rPr>
          <w:rStyle w:val="Text28"/>
        </w:rPr>
        <w:bookmarkStart w:id="382" w:name="Qing_Qiu_Fan_Hui_Jie_Guo_1"/>
        <w:t/>
        <w:bookmarkEnd w:id="382"/>
      </w:r>
      <w:r>
        <w:t>请求返回结果:</w:t>
      </w:r>
      <w:bookmarkEnd w:id="381"/>
    </w:p>
    <w:p>
      <w:pPr>
        <w:pStyle w:val="Para 18"/>
      </w:pPr>
      <w:r>
        <w:rPr>
          <w:rStyle w:val="Text8"/>
        </w:rPr>
        <w:t xml:space="preserve">//</w:t>
        <w:br w:clear="none"/>
      </w:r>
      <w:r>
        <w:rPr>
          <w:rStyle w:val="Text20"/>
        </w:rPr>
        <w:t xml:space="preserve"/>
        <w:br w:clear="none"/>
        <w:t xml:space="preserve">{</w:t>
        <w:br w:clear="none"/>
      </w:r>
      <w:r>
        <w:t xml:space="preserve">"code"</w:t>
        <w:br w:clear="none"/>
      </w:r>
      <w:r>
        <w:rPr>
          <w:rStyle w:val="Text20"/>
        </w:rPr>
        <w:t xml:space="preserve">:</w:t>
        <w:br w:clear="none"/>
      </w:r>
      <w:r>
        <w:rPr>
          <w:rStyle w:val="Text45"/>
        </w:rPr>
        <w:t xml:space="preserve">200</w:t>
        <w:br w:clear="none"/>
      </w:r>
      <w:r>
        <w:rPr>
          <w:rStyle w:val="Text20"/>
        </w:rPr>
        <w:t xml:space="preserve">,</w:t>
        <w:br w:clear="none"/>
      </w:r>
      <w:r>
        <w:t xml:space="preserve">"data"</w:t>
        <w:br w:clear="none"/>
      </w:r>
      <w:r>
        <w:rPr>
          <w:rStyle w:val="Text20"/>
        </w:rPr>
        <w:t xml:space="preserve">:</w:t>
        <w:br w:clear="none"/>
      </w:r>
      <w:r>
        <w:t xml:space="preserve">""</w:t>
        <w:br w:clear="none"/>
      </w:r>
      <w:r>
        <w:rPr>
          <w:rStyle w:val="Text20"/>
        </w:rPr>
        <w:t xml:space="preserve">,</w:t>
        <w:br w:clear="none"/>
      </w:r>
      <w:r>
        <w:t xml:space="preserve">"msg"</w:t>
        <w:br w:clear="none"/>
      </w:r>
      <w:r>
        <w:rPr>
          <w:rStyle w:val="Text20"/>
        </w:rPr>
        <w:t xml:space="preserve">:</w:t>
        <w:br w:clear="none"/>
      </w:r>
      <w:r>
        <w:t xml:space="preserve">"ok"</w:t>
        <w:br w:clear="none"/>
      </w:r>
      <w:r>
        <w:rPr>
          <w:rStyle w:val="Text20"/>
        </w:rPr>
        <w:t xml:space="preserve">}</w:t>
        <w:br w:clear="none"/>
      </w:r>
      <w:r>
        <w:rPr>
          <w:rStyle w:val="Text31"/>
        </w:rPr>
        <w:t xml:space="preserve">or</w:t>
        <w:br w:clear="none"/>
      </w:r>
      <w:r>
        <w:rPr>
          <w:rStyle w:val="Text20"/>
        </w:rPr>
        <w:t xml:space="preserve"> </w:t>
        <w:br w:clear="none"/>
        <w:t xml:space="preserve">{</w:t>
        <w:br w:clear="none"/>
      </w:r>
      <w:r>
        <w:t xml:space="preserve">"code"</w:t>
        <w:br w:clear="none"/>
      </w:r>
      <w:r>
        <w:rPr>
          <w:rStyle w:val="Text20"/>
        </w:rPr>
        <w:t xml:space="preserve">:</w:t>
        <w:br w:clear="none"/>
      </w:r>
      <w:r>
        <w:rPr>
          <w:rStyle w:val="Text45"/>
        </w:rPr>
        <w:t xml:space="preserve">10001</w:t>
        <w:br w:clear="none"/>
      </w:r>
      <w:r>
        <w:rPr>
          <w:rStyle w:val="Text20"/>
        </w:rPr>
        <w:t xml:space="preserve">,</w:t>
        <w:br w:clear="none"/>
      </w:r>
      <w:r>
        <w:t xml:space="preserve">"msg"</w:t>
        <w:br w:clear="none"/>
      </w:r>
      <w:r>
        <w:rPr>
          <w:rStyle w:val="Text20"/>
        </w:rPr>
        <w:t xml:space="preserve">:</w:t>
        <w:br w:clear="none"/>
      </w:r>
      <w:r>
        <w:t xml:space="preserve">"已存在该实名验证"</w:t>
        <w:br w:clear="none"/>
      </w:r>
      <w:r>
        <w:rPr>
          <w:rStyle w:val="Text20"/>
        </w:rPr>
        <w:t xml:space="preserve">,</w:t>
        <w:br w:clear="none"/>
      </w:r>
      <w:r>
        <w:t xml:space="preserve">"data"</w:t>
        <w:br w:clear="none"/>
      </w:r>
      <w:r>
        <w:rPr>
          <w:rStyle w:val="Text20"/>
        </w:rPr>
        <w:t xml:space="preserve">:</w:t>
        <w:br w:clear="none"/>
      </w:r>
      <w:r>
        <w:t xml:space="preserve">""</w:t>
        <w:br w:clear="none"/>
      </w:r>
      <w:r>
        <w:rPr>
          <w:rStyle w:val="Text20"/>
        </w:rPr>
        <w:t xml:space="preserve">}</w:t>
        <w:br w:clear="none"/>
      </w:r>
    </w:p>
    <w:p>
      <w:bookmarkStart w:id="383" w:name="Fan_Hui_Jie_Guo_1"/>
      <w:pPr>
        <w:pStyle w:val="Heading 4"/>
      </w:pPr>
      <w:r>
        <w:rPr>
          <w:rStyle w:val="Text28"/>
        </w:rPr>
        <w:bookmarkStart w:id="384" w:name="Fan_Hui_Jie_Guo_1"/>
        <w:t/>
        <w:bookmarkEnd w:id="384"/>
      </w:r>
      <w:r>
        <w:t>返回结果:</w:t>
      </w:r>
      <w:bookmarkEnd w:id="383"/>
    </w:p>
    <w:tbl>
      <w:tblPr>
        <w:tblW w:type="auto" w:w="0"/>
      </w:tblPr>
      <w:tr>
        <w:tc>
          <w:tcPr>
            <w:tcW w:type="auto" w:w="0"/>
            <w:shd w:color="auto" w:fill="F2F2F2" w:val="clear"/>
            <w:tcBorders>
              <w:left w:color="D9D9D9" w:sz="5" w:val="single"/>
              <w:bottom w:color="D9D9D9" w:sz="5" w:val="single"/>
              <w:right w:color="D9D9D9" w:sz="5" w:val="single"/>
              <w:top w:color="D9D9D9" w:sz="5" w:val="single"/>
            </w:tcBorders>
            <w:tcMar>
              <w:left w:type="dxa" w:w="180"/>
              <w:top w:type="dxa" w:w="100"/>
              <w:right w:type="dxa" w:w="180"/>
              <w:bottom w:type="dxa" w:w="100"/>
            </w:tcMar>
            <w:vAlign w:val="center"/>
          </w:tcPr>
          <w:p>
            <w:pPr>
              <w:pStyle w:val="Para 43"/>
            </w:pPr>
            <w:r>
              <w:t/>
            </w:r>
          </w:p>
          <w:p>
            <w:pPr>
              <w:pStyle w:val="Para 05"/>
            </w:pPr>
            <w:r>
              <w:t>字段名称</w:t>
            </w:r>
          </w:p>
        </w:tc>
        <w:tc>
          <w:tcPr>
            <w:tcW w:type="auto" w:w="0"/>
            <w:shd w:color="auto" w:fill="F2F2F2" w:val="clear"/>
            <w:tcBorders>
              <w:left w:color="D9D9D9" w:sz="5" w:val="single"/>
              <w:bottom w:color="D9D9D9" w:sz="5" w:val="single"/>
              <w:right w:color="D9D9D9" w:sz="5" w:val="single"/>
              <w:top w:color="D9D9D9" w:sz="5" w:val="single"/>
            </w:tcBorders>
            <w:tcMar>
              <w:left w:type="dxa" w:w="180"/>
              <w:top w:type="dxa" w:w="100"/>
              <w:right w:type="dxa" w:w="180"/>
              <w:bottom w:type="dxa" w:w="100"/>
            </w:tcMar>
            <w:vAlign w:val="center"/>
          </w:tcPr>
          <w:p>
            <w:pPr>
              <w:pStyle w:val="Para 10"/>
            </w:pPr>
            <w:r>
              <w:t>字段说明</w:t>
            </w:r>
          </w:p>
        </w:tc>
        <w:tc>
          <w:tcPr>
            <w:tcW w:type="auto" w:w="0"/>
            <w:shd w:color="auto" w:fill="F2F2F2" w:val="clear"/>
            <w:tcBorders>
              <w:left w:color="D9D9D9" w:sz="5" w:val="single"/>
              <w:bottom w:color="D9D9D9" w:sz="5" w:val="single"/>
              <w:right w:color="D9D9D9" w:sz="5" w:val="single"/>
              <w:top w:color="D9D9D9" w:sz="5" w:val="single"/>
            </w:tcBorders>
            <w:tcMar>
              <w:left w:type="dxa" w:w="180"/>
              <w:top w:type="dxa" w:w="100"/>
              <w:right w:type="dxa" w:w="180"/>
              <w:bottom w:type="dxa" w:w="100"/>
            </w:tcMar>
            <w:vAlign w:val="center"/>
          </w:tcPr>
          <w:p>
            <w:pPr>
              <w:pStyle w:val="Para 10"/>
            </w:pPr>
            <w:r>
              <w:t>类型</w:t>
            </w:r>
          </w:p>
        </w:tc>
        <w:tc>
          <w:tcPr>
            <w:tcW w:type="auto" w:w="0"/>
            <w:shd w:color="auto" w:fill="F2F2F2" w:val="clear"/>
            <w:tcBorders>
              <w:left w:color="D9D9D9" w:sz="5" w:val="single"/>
              <w:bottom w:color="D9D9D9" w:sz="5" w:val="single"/>
              <w:right w:color="D9D9D9" w:sz="5" w:val="single"/>
              <w:top w:color="D9D9D9" w:sz="5" w:val="single"/>
            </w:tcBorders>
            <w:tcMar>
              <w:left w:type="dxa" w:w="180"/>
              <w:top w:type="dxa" w:w="100"/>
              <w:right w:type="dxa" w:w="180"/>
              <w:bottom w:type="dxa" w:w="100"/>
            </w:tcMar>
            <w:vAlign w:val="center"/>
          </w:tcPr>
          <w:p>
            <w:pPr>
              <w:pStyle w:val="Para 10"/>
            </w:pPr>
            <w:r>
              <w:t>必填</w:t>
            </w:r>
          </w:p>
        </w:tc>
        <w:tc>
          <w:tcPr>
            <w:tcW w:type="auto" w:w="0"/>
            <w:shd w:color="auto" w:fill="F2F2F2" w:val="clear"/>
            <w:tcBorders>
              <w:left w:color="D9D9D9" w:sz="5" w:val="single"/>
              <w:bottom w:color="D9D9D9" w:sz="5" w:val="single"/>
              <w:right w:color="D9D9D9" w:sz="5" w:val="single"/>
              <w:top w:color="D9D9D9" w:sz="5" w:val="single"/>
            </w:tcBorders>
            <w:tcMar>
              <w:left w:type="dxa" w:w="180"/>
              <w:top w:type="dxa" w:w="100"/>
              <w:right w:type="dxa" w:w="180"/>
              <w:bottom w:type="dxa" w:w="100"/>
            </w:tcMar>
            <w:vAlign w:val="center"/>
          </w:tcPr>
          <w:p>
            <w:pPr>
              <w:pStyle w:val="Para 19"/>
            </w:pPr>
            <w:r>
              <w:t>备注</w:t>
            </w:r>
          </w:p>
        </w:tc>
      </w:tr>
    </w:tbl>
    <w:tbl>
      <w:tblPr>
        <w:tblW w:type="auto" w:w="0"/>
      </w:tblPr>
      <w:tr>
        <w:tc>
          <w:tcPr>
            <w:tcW w:type="auto" w:w="0"/>
            <w:shd w:color="auto" w:fill="FFFFFF" w:val="clear"/>
            <w:tcBorders>
              <w:left w:color="D9D9D9" w:sz="5" w:val="single"/>
              <w:bottom w:color="D9D9D9" w:sz="5" w:val="single"/>
              <w:right w:color="D9D9D9" w:sz="5" w:val="single"/>
              <w:top w:color="D9D9D9" w:sz="5" w:val="single"/>
            </w:tcBorders>
            <w:tcMar>
              <w:left w:type="dxa" w:w="180"/>
              <w:top w:type="dxa" w:w="100"/>
              <w:right w:type="dxa" w:w="180"/>
              <w:bottom w:type="dxa" w:w="100"/>
            </w:tcMar>
            <w:vAlign w:val="center"/>
          </w:tcPr>
          <w:p>
            <w:pPr>
              <w:pStyle w:val="Normal"/>
            </w:pPr>
            <w:r>
              <w:t>code</w:t>
            </w:r>
          </w:p>
        </w:tc>
        <w:tc>
          <w:tcPr>
            <w:tcW w:type="auto" w:w="0"/>
            <w:shd w:color="auto" w:fill="FFFFFF" w:val="clear"/>
            <w:tcBorders>
              <w:left w:color="D9D9D9" w:sz="5" w:val="single"/>
              <w:bottom w:color="D9D9D9" w:sz="5" w:val="single"/>
              <w:right w:color="D9D9D9" w:sz="5" w:val="single"/>
              <w:top w:color="D9D9D9" w:sz="5" w:val="single"/>
            </w:tcBorders>
            <w:tcMar>
              <w:left w:type="dxa" w:w="180"/>
              <w:top w:type="dxa" w:w="100"/>
              <w:right w:type="dxa" w:w="180"/>
              <w:bottom w:type="dxa" w:w="100"/>
            </w:tcMar>
            <w:vAlign w:val="center"/>
          </w:tcPr>
          <w:p>
            <w:pPr>
              <w:pStyle w:val="Para 02"/>
            </w:pPr>
            <w:r>
              <w:t>状态</w:t>
            </w:r>
          </w:p>
        </w:tc>
        <w:tc>
          <w:tcPr>
            <w:tcW w:type="auto" w:w="0"/>
            <w:shd w:color="auto" w:fill="FFFFFF" w:val="clear"/>
            <w:tcBorders>
              <w:left w:color="D9D9D9" w:sz="5" w:val="single"/>
              <w:bottom w:color="D9D9D9" w:sz="5" w:val="single"/>
              <w:right w:color="D9D9D9" w:sz="5" w:val="single"/>
              <w:top w:color="D9D9D9" w:sz="5" w:val="single"/>
            </w:tcBorders>
            <w:tcMar>
              <w:left w:type="dxa" w:w="180"/>
              <w:top w:type="dxa" w:w="100"/>
              <w:right w:type="dxa" w:w="180"/>
              <w:bottom w:type="dxa" w:w="100"/>
            </w:tcMar>
            <w:vAlign w:val="center"/>
          </w:tcPr>
          <w:p>
            <w:pPr>
              <w:pStyle w:val="Para 02"/>
            </w:pPr>
            <w:r>
              <w:t>string</w:t>
            </w:r>
          </w:p>
        </w:tc>
        <w:tc>
          <w:tcPr>
            <w:tcW w:type="auto" w:w="0"/>
            <w:shd w:color="auto" w:fill="FFFFFF" w:val="clear"/>
            <w:tcBorders>
              <w:left w:color="D9D9D9" w:sz="5" w:val="single"/>
              <w:bottom w:color="D9D9D9" w:sz="5" w:val="single"/>
              <w:right w:color="D9D9D9" w:sz="5" w:val="single"/>
              <w:top w:color="D9D9D9" w:sz="5" w:val="single"/>
            </w:tcBorders>
            <w:tcMar>
              <w:left w:type="dxa" w:w="180"/>
              <w:top w:type="dxa" w:w="100"/>
              <w:right w:type="dxa" w:w="180"/>
              <w:bottom w:type="dxa" w:w="100"/>
            </w:tcMar>
            <w:vAlign w:val="center"/>
          </w:tcPr>
          <w:p>
            <w:pPr>
              <w:pStyle w:val="Para 02"/>
            </w:pPr>
            <w:r>
              <w:t>Y</w:t>
            </w:r>
          </w:p>
        </w:tc>
        <w:tc>
          <w:tcPr>
            <w:tcW w:type="auto" w:w="0"/>
            <w:shd w:color="auto" w:fill="FFFFFF" w:val="clear"/>
            <w:tcBorders>
              <w:left w:color="D9D9D9" w:sz="5" w:val="single"/>
              <w:bottom w:color="D9D9D9" w:sz="5" w:val="single"/>
              <w:right w:color="D9D9D9" w:sz="5" w:val="single"/>
              <w:top w:color="D9D9D9" w:sz="5" w:val="single"/>
            </w:tcBorders>
            <w:tcMar>
              <w:left w:type="dxa" w:w="180"/>
              <w:top w:type="dxa" w:w="100"/>
              <w:right w:type="dxa" w:w="180"/>
              <w:bottom w:type="dxa" w:w="100"/>
            </w:tcMar>
            <w:vAlign w:val="center"/>
          </w:tcPr>
          <w:p>
            <w:pPr>
              <w:pStyle w:val="Para 12"/>
            </w:pPr>
            <w:r>
              <w:t>200成功,10001，已存在该实名验证</w:t>
            </w:r>
          </w:p>
        </w:tc>
      </w:tr>
    </w:tbl>
    <w:tbl>
      <w:tblPr>
        <w:tblW w:type="auto" w:w="0"/>
      </w:tblPr>
      <w:tr>
        <w:tc>
          <w:tcPr>
            <w:tcW w:type="auto" w:w="0"/>
            <w:shd w:color="auto" w:fill="FFFFFF" w:val="clear"/>
            <w:tcBorders>
              <w:left w:color="D9D9D9" w:sz="5" w:val="single"/>
              <w:bottom w:color="D9D9D9" w:sz="5" w:val="single"/>
              <w:right w:color="D9D9D9" w:sz="5" w:val="single"/>
              <w:top w:color="D9D9D9" w:sz="5" w:val="single"/>
            </w:tcBorders>
            <w:tcMar>
              <w:left w:type="dxa" w:w="180"/>
              <w:top w:type="dxa" w:w="100"/>
              <w:right w:type="dxa" w:w="180"/>
              <w:bottom w:type="dxa" w:w="100"/>
            </w:tcMar>
            <w:vAlign w:val="center"/>
          </w:tcPr>
          <w:p>
            <w:pPr>
              <w:pStyle w:val="Normal"/>
            </w:pPr>
            <w:r>
              <w:t>data</w:t>
            </w:r>
          </w:p>
        </w:tc>
        <w:tc>
          <w:tcPr>
            <w:tcW w:type="auto" w:w="0"/>
            <w:shd w:color="auto" w:fill="FFFFFF" w:val="clear"/>
            <w:tcBorders>
              <w:left w:color="D9D9D9" w:sz="5" w:val="single"/>
              <w:bottom w:color="D9D9D9" w:sz="5" w:val="single"/>
              <w:right w:color="D9D9D9" w:sz="5" w:val="single"/>
              <w:top w:color="D9D9D9" w:sz="5" w:val="single"/>
            </w:tcBorders>
            <w:tcMar>
              <w:left w:type="dxa" w:w="180"/>
              <w:top w:type="dxa" w:w="100"/>
              <w:right w:type="dxa" w:w="180"/>
              <w:bottom w:type="dxa" w:w="100"/>
            </w:tcMar>
            <w:vAlign w:val="center"/>
          </w:tcPr>
          <w:p>
            <w:pPr>
              <w:pStyle w:val="Para 02"/>
            </w:pPr>
            <w:r>
              <w:t>内容</w:t>
            </w:r>
          </w:p>
        </w:tc>
        <w:tc>
          <w:tcPr>
            <w:tcW w:type="auto" w:w="0"/>
            <w:shd w:color="auto" w:fill="FFFFFF" w:val="clear"/>
            <w:tcBorders>
              <w:left w:color="D9D9D9" w:sz="5" w:val="single"/>
              <w:bottom w:color="D9D9D9" w:sz="5" w:val="single"/>
              <w:right w:color="D9D9D9" w:sz="5" w:val="single"/>
              <w:top w:color="D9D9D9" w:sz="5" w:val="single"/>
            </w:tcBorders>
            <w:tcMar>
              <w:left w:type="dxa" w:w="180"/>
              <w:top w:type="dxa" w:w="100"/>
              <w:right w:type="dxa" w:w="180"/>
              <w:bottom w:type="dxa" w:w="100"/>
            </w:tcMar>
            <w:vAlign w:val="center"/>
          </w:tcPr>
          <w:p>
            <w:pPr>
              <w:pStyle w:val="Para 02"/>
            </w:pPr>
            <w:r>
              <w:t>json</w:t>
            </w:r>
          </w:p>
        </w:tc>
        <w:tc>
          <w:tcPr>
            <w:tcW w:type="auto" w:w="0"/>
            <w:shd w:color="auto" w:fill="FFFFFF" w:val="clear"/>
            <w:tcBorders>
              <w:left w:color="D9D9D9" w:sz="5" w:val="single"/>
              <w:bottom w:color="D9D9D9" w:sz="5" w:val="single"/>
              <w:right w:color="D9D9D9" w:sz="5" w:val="single"/>
              <w:top w:color="D9D9D9" w:sz="5" w:val="single"/>
            </w:tcBorders>
            <w:tcMar>
              <w:left w:type="dxa" w:w="180"/>
              <w:top w:type="dxa" w:w="100"/>
              <w:right w:type="dxa" w:w="180"/>
              <w:bottom w:type="dxa" w:w="100"/>
            </w:tcMar>
            <w:vAlign w:val="center"/>
          </w:tcPr>
          <w:p>
            <w:pPr>
              <w:pStyle w:val="Para 02"/>
            </w:pPr>
            <w:r>
              <w:t>Y</w:t>
            </w:r>
          </w:p>
        </w:tc>
        <w:tc>
          <w:tcPr>
            <w:tcW w:type="auto" w:w="0"/>
            <w:shd w:color="auto" w:fill="FFFFFF" w:val="clear"/>
            <w:tcBorders>
              <w:left w:color="D9D9D9" w:sz="5" w:val="single"/>
              <w:bottom w:color="D9D9D9" w:sz="5" w:val="single"/>
              <w:right w:color="D9D9D9" w:sz="5" w:val="single"/>
              <w:top w:color="D9D9D9" w:sz="5" w:val="single"/>
            </w:tcBorders>
            <w:tcMar>
              <w:left w:type="dxa" w:w="180"/>
              <w:top w:type="dxa" w:w="100"/>
              <w:right w:type="dxa" w:w="180"/>
              <w:bottom w:type="dxa" w:w="100"/>
            </w:tcMar>
            <w:vAlign w:val="center"/>
          </w:tcPr>
          <w:p>
            <w:pPr>
              <w:pStyle w:val="Para 12"/>
            </w:pPr>
            <w:r>
              <w:t>为空json对象</w:t>
            </w:r>
          </w:p>
        </w:tc>
      </w:tr>
    </w:tbl>
    <w:tbl>
      <w:tblPr>
        <w:tblW w:type="auto" w:w="0"/>
      </w:tblPr>
      <w:tr>
        <w:tc>
          <w:tcPr>
            <w:tcW w:type="auto" w:w="0"/>
            <w:shd w:color="auto" w:fill="FFFFFF" w:val="clear"/>
            <w:tcBorders>
              <w:left w:color="D9D9D9" w:sz="5" w:val="single"/>
              <w:bottom w:color="D9D9D9" w:sz="5" w:val="single"/>
              <w:right w:color="D9D9D9" w:sz="5" w:val="single"/>
              <w:top w:color="D9D9D9" w:sz="5" w:val="single"/>
            </w:tcBorders>
            <w:tcMar>
              <w:left w:type="dxa" w:w="180"/>
              <w:top w:type="dxa" w:w="100"/>
              <w:right w:type="dxa" w:w="180"/>
              <w:bottom w:type="dxa" w:w="100"/>
            </w:tcMar>
            <w:vAlign w:val="center"/>
          </w:tcPr>
          <w:p>
            <w:pPr>
              <w:pStyle w:val="Normal"/>
            </w:pPr>
            <w:r>
              <w:t>msg</w:t>
            </w:r>
          </w:p>
        </w:tc>
        <w:tc>
          <w:tcPr>
            <w:tcW w:type="auto" w:w="0"/>
            <w:shd w:color="auto" w:fill="FFFFFF" w:val="clear"/>
            <w:tcBorders>
              <w:left w:color="D9D9D9" w:sz="5" w:val="single"/>
              <w:bottom w:color="D9D9D9" w:sz="5" w:val="single"/>
              <w:right w:color="D9D9D9" w:sz="5" w:val="single"/>
              <w:top w:color="D9D9D9" w:sz="5" w:val="single"/>
            </w:tcBorders>
            <w:tcMar>
              <w:left w:type="dxa" w:w="180"/>
              <w:top w:type="dxa" w:w="100"/>
              <w:right w:type="dxa" w:w="180"/>
              <w:bottom w:type="dxa" w:w="100"/>
            </w:tcMar>
            <w:vAlign w:val="center"/>
          </w:tcPr>
          <w:p>
            <w:pPr>
              <w:pStyle w:val="Para 02"/>
            </w:pPr>
            <w:r>
              <w:t>提示信息</w:t>
            </w:r>
          </w:p>
        </w:tc>
        <w:tc>
          <w:tcPr>
            <w:tcW w:type="auto" w:w="0"/>
            <w:shd w:color="auto" w:fill="FFFFFF" w:val="clear"/>
            <w:tcBorders>
              <w:left w:color="D9D9D9" w:sz="5" w:val="single"/>
              <w:bottom w:color="D9D9D9" w:sz="5" w:val="single"/>
              <w:right w:color="D9D9D9" w:sz="5" w:val="single"/>
              <w:top w:color="D9D9D9" w:sz="5" w:val="single"/>
            </w:tcBorders>
            <w:tcMar>
              <w:left w:type="dxa" w:w="180"/>
              <w:top w:type="dxa" w:w="100"/>
              <w:right w:type="dxa" w:w="180"/>
              <w:bottom w:type="dxa" w:w="100"/>
            </w:tcMar>
            <w:vAlign w:val="center"/>
          </w:tcPr>
          <w:p>
            <w:pPr>
              <w:pStyle w:val="Para 02"/>
            </w:pPr>
            <w:r>
              <w:t>string</w:t>
            </w:r>
          </w:p>
        </w:tc>
        <w:tc>
          <w:tcPr>
            <w:tcW w:type="auto" w:w="0"/>
            <w:shd w:color="auto" w:fill="FFFFFF" w:val="clear"/>
            <w:tcBorders>
              <w:left w:color="D9D9D9" w:sz="5" w:val="single"/>
              <w:bottom w:color="D9D9D9" w:sz="5" w:val="single"/>
              <w:right w:color="D9D9D9" w:sz="5" w:val="single"/>
              <w:top w:color="D9D9D9" w:sz="5" w:val="single"/>
            </w:tcBorders>
            <w:tcMar>
              <w:left w:type="dxa" w:w="180"/>
              <w:top w:type="dxa" w:w="100"/>
              <w:right w:type="dxa" w:w="180"/>
              <w:bottom w:type="dxa" w:w="100"/>
            </w:tcMar>
            <w:vAlign w:val="center"/>
          </w:tcPr>
          <w:p>
            <w:pPr>
              <w:pStyle w:val="Para 02"/>
            </w:pPr>
            <w:r>
              <w:t>Y</w:t>
            </w:r>
          </w:p>
        </w:tc>
        <w:tc>
          <w:tcPr>
            <w:tcW w:type="auto" w:w="0"/>
            <w:shd w:color="auto" w:fill="FFFFFF" w:val="clear"/>
            <w:tcBorders>
              <w:left w:color="D9D9D9" w:sz="5" w:val="single"/>
              <w:bottom w:color="D9D9D9" w:sz="5" w:val="single"/>
              <w:right w:color="D9D9D9" w:sz="5" w:val="single"/>
              <w:top w:color="D9D9D9" w:sz="5" w:val="single"/>
            </w:tcBorders>
            <w:tcMar>
              <w:left w:type="dxa" w:w="180"/>
              <w:top w:type="dxa" w:w="100"/>
              <w:right w:type="dxa" w:w="180"/>
              <w:bottom w:type="dxa" w:w="100"/>
            </w:tcMar>
            <w:vAlign w:val="center"/>
          </w:tcPr>
          <w:p>
            <w:pPr>
              <w:pStyle w:val="2 Block"/>
            </w:pPr>
          </w:p>
        </w:tc>
      </w:tr>
    </w:tbl>
    <w:p>
      <w:bookmarkStart w:id="385" w:name="Li_Zi_1"/>
      <w:pPr>
        <w:pStyle w:val="Heading 4"/>
      </w:pPr>
      <w:r>
        <w:rPr>
          <w:rStyle w:val="Text28"/>
        </w:rPr>
        <w:bookmarkStart w:id="386" w:name="Li_Zi_1"/>
        <w:t/>
        <w:bookmarkEnd w:id="386"/>
      </w:r>
      <w:r>
        <w:t>例子：</w:t>
      </w:r>
      <w:bookmarkEnd w:id="385"/>
    </w:p>
    <w:p>
      <w:pPr>
        <w:pStyle w:val="Para 18"/>
      </w:pPr>
      <w:r>
        <w:rPr>
          <w:rStyle w:val="Text22"/>
        </w:rPr>
        <w:t xml:space="preserve">curl</w:t>
        <w:br w:clear="none"/>
      </w:r>
      <w:r>
        <w:rPr>
          <w:rStyle w:val="Text20"/>
        </w:rPr>
        <w:t xml:space="preserve"> -X POST https://cid.gzyouai.com/api/v1/default/cid -d </w:t>
        <w:br w:clear="none"/>
      </w:r>
      <w:r>
        <w:t xml:space="preserve">'oid=userType_4243289&amp;num=330502880702447&amp;name=多多'</w:t>
        <w:br w:clear="none"/>
      </w:r>
      <w:r>
        <w:rPr>
          <w:rStyle w:val="Text20"/>
        </w:rPr>
        <w:t xml:space="preserve"/>
        <w:br w:clear="none"/>
      </w:r>
    </w:p>
    <w:p>
      <w:bookmarkStart w:id="387" w:name="3__Geng_Xin_Xin_Xi_Jie_Kou___Gen"/>
      <w:pPr>
        <w:pStyle w:val="Heading 3"/>
      </w:pPr>
      <w:r>
        <w:rPr>
          <w:rStyle w:val="Text28"/>
        </w:rPr>
        <w:bookmarkStart w:id="388" w:name="3__Geng_Xin_Xin_Xi_Jie_Kou___Gen"/>
        <w:t/>
        <w:bookmarkEnd w:id="388"/>
      </w:r>
      <w:r>
        <w:t>3) 更新信息接口 (更新在线时长和充值金额)</w:t>
      </w:r>
      <w:bookmarkEnd w:id="387"/>
    </w:p>
    <w:p>
      <w:pPr>
        <w:pStyle w:val="Para 22"/>
      </w:pPr>
      <w:hyperlink r:id="rId171">
        <w:r>
          <w:t>https://cid.gzyouai.com/api/v1/default/update</w:t>
        </w:r>
      </w:hyperlink>
    </w:p>
    <w:p>
      <w:bookmarkStart w:id="389" w:name="Diao_Yong_Fang_Shi__HTTP_post_1"/>
      <w:pPr>
        <w:pStyle w:val="Heading 3"/>
      </w:pPr>
      <w:r>
        <w:rPr>
          <w:rStyle w:val="Text28"/>
        </w:rPr>
        <w:bookmarkStart w:id="390" w:name="Diao_Yong_Fang_Shi__HTTP_post_1"/>
        <w:t/>
        <w:bookmarkEnd w:id="390"/>
      </w:r>
      <w:r>
        <w:t>调用方式：HTTP post</w:t>
      </w:r>
      <w:bookmarkEnd w:id="389"/>
    </w:p>
    <w:p>
      <w:bookmarkStart w:id="391" w:name="Jie_Kou_Miao_Shu_2"/>
      <w:pPr>
        <w:pStyle w:val="Heading 3"/>
      </w:pPr>
      <w:r>
        <w:rPr>
          <w:rStyle w:val="Text28"/>
        </w:rPr>
        <w:bookmarkStart w:id="392" w:name="Jie_Kou_Miao_Shu_2"/>
        <w:t/>
        <w:bookmarkEnd w:id="392"/>
      </w:r>
      <w:r>
        <w:t>接口描述：</w:t>
      </w:r>
      <w:bookmarkEnd w:id="391"/>
    </w:p>
    <w:p>
      <w:bookmarkStart w:id="393" w:name="Qing_Qiu_Can_Shu_2"/>
      <w:pPr>
        <w:pStyle w:val="Heading 3"/>
      </w:pPr>
      <w:r>
        <w:rPr>
          <w:rStyle w:val="Text28"/>
        </w:rPr>
        <w:bookmarkStart w:id="394" w:name="Qing_Qiu_Can_Shu_2"/>
        <w:t/>
        <w:bookmarkEnd w:id="394"/>
      </w:r>
      <w:r>
        <w:t>请求参数:</w:t>
      </w:r>
      <w:bookmarkEnd w:id="393"/>
    </w:p>
    <w:p>
      <w:bookmarkStart w:id="395" w:name="GETCan_Shu_2"/>
      <w:pPr>
        <w:pStyle w:val="Heading 4"/>
      </w:pPr>
      <w:r>
        <w:rPr>
          <w:rStyle w:val="Text28"/>
        </w:rPr>
        <w:bookmarkStart w:id="396" w:name="GETCan_Shu_2"/>
        <w:t/>
        <w:bookmarkEnd w:id="396"/>
      </w:r>
      <w:r>
        <w:t>GET参数:</w:t>
      </w:r>
      <w:bookmarkEnd w:id="395"/>
    </w:p>
    <w:tbl>
      <w:tblPr>
        <w:tblW w:type="auto" w:w="0"/>
      </w:tblPr>
      <w:tr>
        <w:tc>
          <w:tcPr>
            <w:tcW w:type="auto" w:w="0"/>
            <w:shd w:color="auto" w:fill="F2F2F2" w:val="clear"/>
            <w:tcBorders>
              <w:left w:color="D9D9D9" w:sz="5" w:val="single"/>
              <w:bottom w:color="D9D9D9" w:sz="5" w:val="single"/>
              <w:right w:color="D9D9D9" w:sz="5" w:val="single"/>
              <w:top w:color="D9D9D9" w:sz="5" w:val="single"/>
            </w:tcBorders>
            <w:tcMar>
              <w:left w:type="dxa" w:w="180"/>
              <w:top w:type="dxa" w:w="100"/>
              <w:right w:type="dxa" w:w="180"/>
              <w:bottom w:type="dxa" w:w="100"/>
            </w:tcMar>
            <w:vAlign w:val="center"/>
          </w:tcPr>
          <w:p>
            <w:pPr>
              <w:pStyle w:val="Para 43"/>
            </w:pPr>
            <w:r>
              <w:t/>
            </w:r>
          </w:p>
          <w:p>
            <w:pPr>
              <w:pStyle w:val="Para 05"/>
            </w:pPr>
            <w:r>
              <w:t>字段名称</w:t>
            </w:r>
          </w:p>
        </w:tc>
        <w:tc>
          <w:tcPr>
            <w:tcW w:type="auto" w:w="0"/>
            <w:shd w:color="auto" w:fill="F2F2F2" w:val="clear"/>
            <w:tcBorders>
              <w:left w:color="D9D9D9" w:sz="5" w:val="single"/>
              <w:bottom w:color="D9D9D9" w:sz="5" w:val="single"/>
              <w:right w:color="D9D9D9" w:sz="5" w:val="single"/>
              <w:top w:color="D9D9D9" w:sz="5" w:val="single"/>
            </w:tcBorders>
            <w:tcMar>
              <w:left w:type="dxa" w:w="180"/>
              <w:top w:type="dxa" w:w="100"/>
              <w:right w:type="dxa" w:w="180"/>
              <w:bottom w:type="dxa" w:w="100"/>
            </w:tcMar>
            <w:vAlign w:val="center"/>
          </w:tcPr>
          <w:p>
            <w:pPr>
              <w:pStyle w:val="Para 10"/>
            </w:pPr>
            <w:r>
              <w:t>字段说明</w:t>
            </w:r>
          </w:p>
        </w:tc>
        <w:tc>
          <w:tcPr>
            <w:tcW w:type="auto" w:w="0"/>
            <w:shd w:color="auto" w:fill="F2F2F2" w:val="clear"/>
            <w:tcBorders>
              <w:left w:color="D9D9D9" w:sz="5" w:val="single"/>
              <w:bottom w:color="D9D9D9" w:sz="5" w:val="single"/>
              <w:right w:color="D9D9D9" w:sz="5" w:val="single"/>
              <w:top w:color="D9D9D9" w:sz="5" w:val="single"/>
            </w:tcBorders>
            <w:tcMar>
              <w:left w:type="dxa" w:w="180"/>
              <w:top w:type="dxa" w:w="100"/>
              <w:right w:type="dxa" w:w="180"/>
              <w:bottom w:type="dxa" w:w="100"/>
            </w:tcMar>
            <w:vAlign w:val="center"/>
          </w:tcPr>
          <w:p>
            <w:pPr>
              <w:pStyle w:val="Para 10"/>
            </w:pPr>
            <w:r>
              <w:t>类型</w:t>
            </w:r>
          </w:p>
        </w:tc>
        <w:tc>
          <w:tcPr>
            <w:tcW w:type="auto" w:w="0"/>
            <w:shd w:color="auto" w:fill="F2F2F2" w:val="clear"/>
            <w:tcBorders>
              <w:left w:color="D9D9D9" w:sz="5" w:val="single"/>
              <w:bottom w:color="D9D9D9" w:sz="5" w:val="single"/>
              <w:right w:color="D9D9D9" w:sz="5" w:val="single"/>
              <w:top w:color="D9D9D9" w:sz="5" w:val="single"/>
            </w:tcBorders>
            <w:tcMar>
              <w:left w:type="dxa" w:w="180"/>
              <w:top w:type="dxa" w:w="100"/>
              <w:right w:type="dxa" w:w="180"/>
              <w:bottom w:type="dxa" w:w="100"/>
            </w:tcMar>
            <w:vAlign w:val="center"/>
          </w:tcPr>
          <w:p>
            <w:pPr>
              <w:pStyle w:val="Para 10"/>
            </w:pPr>
            <w:r>
              <w:t>必填</w:t>
            </w:r>
          </w:p>
        </w:tc>
        <w:tc>
          <w:tcPr>
            <w:tcW w:type="auto" w:w="0"/>
            <w:shd w:color="auto" w:fill="F2F2F2" w:val="clear"/>
            <w:tcBorders>
              <w:left w:color="D9D9D9" w:sz="5" w:val="single"/>
              <w:bottom w:color="D9D9D9" w:sz="5" w:val="single"/>
              <w:right w:color="D9D9D9" w:sz="5" w:val="single"/>
              <w:top w:color="D9D9D9" w:sz="5" w:val="single"/>
            </w:tcBorders>
            <w:tcMar>
              <w:left w:type="dxa" w:w="180"/>
              <w:top w:type="dxa" w:w="100"/>
              <w:right w:type="dxa" w:w="180"/>
              <w:bottom w:type="dxa" w:w="100"/>
            </w:tcMar>
            <w:vAlign w:val="center"/>
          </w:tcPr>
          <w:p>
            <w:pPr>
              <w:pStyle w:val="Para 19"/>
            </w:pPr>
            <w:r>
              <w:t>备注</w:t>
            </w:r>
          </w:p>
        </w:tc>
      </w:tr>
    </w:tbl>
    <w:tbl>
      <w:tblPr>
        <w:tblW w:type="auto" w:w="0"/>
      </w:tblPr>
      <w:tr>
        <w:tc>
          <w:tcPr>
            <w:tcW w:type="auto" w:w="0"/>
            <w:shd w:color="auto" w:fill="FFFFFF" w:val="clear"/>
            <w:tcBorders>
              <w:left w:color="D9D9D9" w:sz="5" w:val="single"/>
              <w:bottom w:color="D9D9D9" w:sz="5" w:val="single"/>
              <w:right w:color="D9D9D9" w:sz="5" w:val="single"/>
              <w:top w:color="D9D9D9" w:sz="5" w:val="single"/>
            </w:tcBorders>
            <w:tcMar>
              <w:left w:type="dxa" w:w="180"/>
              <w:top w:type="dxa" w:w="100"/>
              <w:right w:type="dxa" w:w="180"/>
              <w:bottom w:type="dxa" w:w="100"/>
            </w:tcMar>
            <w:vAlign w:val="center"/>
          </w:tcPr>
          <w:p>
            <w:pPr>
              <w:pStyle w:val="Normal"/>
            </w:pPr>
            <w:r>
              <w:t>oid</w:t>
            </w:r>
          </w:p>
        </w:tc>
        <w:tc>
          <w:tcPr>
            <w:tcW w:type="auto" w:w="0"/>
            <w:shd w:color="auto" w:fill="FFFFFF" w:val="clear"/>
            <w:tcBorders>
              <w:left w:color="D9D9D9" w:sz="5" w:val="single"/>
              <w:bottom w:color="D9D9D9" w:sz="5" w:val="single"/>
              <w:right w:color="D9D9D9" w:sz="5" w:val="single"/>
              <w:top w:color="D9D9D9" w:sz="5" w:val="single"/>
            </w:tcBorders>
            <w:tcMar>
              <w:left w:type="dxa" w:w="180"/>
              <w:top w:type="dxa" w:w="100"/>
              <w:right w:type="dxa" w:w="180"/>
              <w:bottom w:type="dxa" w:w="100"/>
            </w:tcMar>
            <w:vAlign w:val="center"/>
          </w:tcPr>
          <w:p>
            <w:pPr>
              <w:pStyle w:val="Para 02"/>
            </w:pPr>
            <w:r>
              <w:t>渠道返回唯一账号id</w:t>
            </w:r>
          </w:p>
        </w:tc>
        <w:tc>
          <w:tcPr>
            <w:tcW w:type="auto" w:w="0"/>
            <w:shd w:color="auto" w:fill="FFFFFF" w:val="clear"/>
            <w:tcBorders>
              <w:left w:color="D9D9D9" w:sz="5" w:val="single"/>
              <w:bottom w:color="D9D9D9" w:sz="5" w:val="single"/>
              <w:right w:color="D9D9D9" w:sz="5" w:val="single"/>
              <w:top w:color="D9D9D9" w:sz="5" w:val="single"/>
            </w:tcBorders>
            <w:tcMar>
              <w:left w:type="dxa" w:w="180"/>
              <w:top w:type="dxa" w:w="100"/>
              <w:right w:type="dxa" w:w="180"/>
              <w:bottom w:type="dxa" w:w="100"/>
            </w:tcMar>
            <w:vAlign w:val="center"/>
          </w:tcPr>
          <w:p>
            <w:pPr>
              <w:pStyle w:val="Para 02"/>
            </w:pPr>
            <w:r>
              <w:t>string</w:t>
            </w:r>
          </w:p>
        </w:tc>
        <w:tc>
          <w:tcPr>
            <w:tcW w:type="auto" w:w="0"/>
            <w:shd w:color="auto" w:fill="FFFFFF" w:val="clear"/>
            <w:tcBorders>
              <w:left w:color="D9D9D9" w:sz="5" w:val="single"/>
              <w:bottom w:color="D9D9D9" w:sz="5" w:val="single"/>
              <w:right w:color="D9D9D9" w:sz="5" w:val="single"/>
              <w:top w:color="D9D9D9" w:sz="5" w:val="single"/>
            </w:tcBorders>
            <w:tcMar>
              <w:left w:type="dxa" w:w="180"/>
              <w:top w:type="dxa" w:w="100"/>
              <w:right w:type="dxa" w:w="180"/>
              <w:bottom w:type="dxa" w:w="100"/>
            </w:tcMar>
            <w:vAlign w:val="center"/>
          </w:tcPr>
          <w:p>
            <w:pPr>
              <w:pStyle w:val="Para 02"/>
            </w:pPr>
            <w:r>
              <w:t>Y</w:t>
            </w:r>
          </w:p>
        </w:tc>
        <w:tc>
          <w:tcPr>
            <w:tcW w:type="auto" w:w="0"/>
            <w:shd w:color="auto" w:fill="FFFFFF" w:val="clear"/>
            <w:tcBorders>
              <w:left w:color="D9D9D9" w:sz="5" w:val="single"/>
              <w:bottom w:color="D9D9D9" w:sz="5" w:val="single"/>
              <w:right w:color="D9D9D9" w:sz="5" w:val="single"/>
              <w:top w:color="D9D9D9" w:sz="5" w:val="single"/>
            </w:tcBorders>
            <w:tcMar>
              <w:left w:type="dxa" w:w="180"/>
              <w:top w:type="dxa" w:w="100"/>
              <w:right w:type="dxa" w:w="180"/>
              <w:bottom w:type="dxa" w:w="100"/>
            </w:tcMar>
            <w:vAlign w:val="center"/>
          </w:tcPr>
          <w:p>
            <w:pPr>
              <w:pStyle w:val="Para 12"/>
            </w:pPr>
            <w:r>
              <w:t>-</w:t>
            </w:r>
          </w:p>
        </w:tc>
      </w:tr>
    </w:tbl>
    <w:tbl>
      <w:tblPr>
        <w:tblW w:type="auto" w:w="0"/>
      </w:tblPr>
      <w:tr>
        <w:tc>
          <w:tcPr>
            <w:tcW w:type="auto" w:w="0"/>
            <w:shd w:color="auto" w:fill="FFFFFF" w:val="clear"/>
            <w:tcBorders>
              <w:left w:color="D9D9D9" w:sz="5" w:val="single"/>
              <w:bottom w:color="D9D9D9" w:sz="5" w:val="single"/>
              <w:right w:color="D9D9D9" w:sz="5" w:val="single"/>
              <w:top w:color="D9D9D9" w:sz="5" w:val="single"/>
            </w:tcBorders>
            <w:tcMar>
              <w:left w:type="dxa" w:w="180"/>
              <w:top w:type="dxa" w:w="100"/>
              <w:right w:type="dxa" w:w="180"/>
              <w:bottom w:type="dxa" w:w="100"/>
            </w:tcMar>
            <w:vAlign w:val="center"/>
          </w:tcPr>
          <w:p>
            <w:pPr>
              <w:pStyle w:val="Normal"/>
            </w:pPr>
            <w:r>
              <w:t>type</w:t>
            </w:r>
          </w:p>
        </w:tc>
        <w:tc>
          <w:tcPr>
            <w:tcW w:type="auto" w:w="0"/>
            <w:shd w:color="auto" w:fill="FFFFFF" w:val="clear"/>
            <w:tcBorders>
              <w:left w:color="D9D9D9" w:sz="5" w:val="single"/>
              <w:bottom w:color="D9D9D9" w:sz="5" w:val="single"/>
              <w:right w:color="D9D9D9" w:sz="5" w:val="single"/>
              <w:top w:color="D9D9D9" w:sz="5" w:val="single"/>
            </w:tcBorders>
            <w:tcMar>
              <w:left w:type="dxa" w:w="180"/>
              <w:top w:type="dxa" w:w="100"/>
              <w:right w:type="dxa" w:w="180"/>
              <w:bottom w:type="dxa" w:w="100"/>
            </w:tcMar>
            <w:vAlign w:val="center"/>
          </w:tcPr>
          <w:p>
            <w:pPr>
              <w:pStyle w:val="Para 02"/>
            </w:pPr>
            <w:r>
              <w:t>online/amount</w:t>
            </w:r>
          </w:p>
        </w:tc>
        <w:tc>
          <w:tcPr>
            <w:tcW w:type="auto" w:w="0"/>
            <w:shd w:color="auto" w:fill="FFFFFF" w:val="clear"/>
            <w:tcBorders>
              <w:left w:color="D9D9D9" w:sz="5" w:val="single"/>
              <w:bottom w:color="D9D9D9" w:sz="5" w:val="single"/>
              <w:right w:color="D9D9D9" w:sz="5" w:val="single"/>
              <w:top w:color="D9D9D9" w:sz="5" w:val="single"/>
            </w:tcBorders>
            <w:tcMar>
              <w:left w:type="dxa" w:w="180"/>
              <w:top w:type="dxa" w:w="100"/>
              <w:right w:type="dxa" w:w="180"/>
              <w:bottom w:type="dxa" w:w="100"/>
            </w:tcMar>
            <w:vAlign w:val="center"/>
          </w:tcPr>
          <w:p>
            <w:pPr>
              <w:pStyle w:val="Para 02"/>
            </w:pPr>
            <w:r>
              <w:t>string</w:t>
            </w:r>
          </w:p>
        </w:tc>
        <w:tc>
          <w:tcPr>
            <w:tcW w:type="auto" w:w="0"/>
            <w:shd w:color="auto" w:fill="FFFFFF" w:val="clear"/>
            <w:tcBorders>
              <w:left w:color="D9D9D9" w:sz="5" w:val="single"/>
              <w:bottom w:color="D9D9D9" w:sz="5" w:val="single"/>
              <w:right w:color="D9D9D9" w:sz="5" w:val="single"/>
              <w:top w:color="D9D9D9" w:sz="5" w:val="single"/>
            </w:tcBorders>
            <w:tcMar>
              <w:left w:type="dxa" w:w="180"/>
              <w:top w:type="dxa" w:w="100"/>
              <w:right w:type="dxa" w:w="180"/>
              <w:bottom w:type="dxa" w:w="100"/>
            </w:tcMar>
            <w:vAlign w:val="center"/>
          </w:tcPr>
          <w:p>
            <w:pPr>
              <w:pStyle w:val="Para 02"/>
            </w:pPr>
            <w:r>
              <w:t>Y</w:t>
            </w:r>
          </w:p>
        </w:tc>
        <w:tc>
          <w:tcPr>
            <w:tcW w:type="auto" w:w="0"/>
            <w:shd w:color="auto" w:fill="FFFFFF" w:val="clear"/>
            <w:tcBorders>
              <w:left w:color="D9D9D9" w:sz="5" w:val="single"/>
              <w:bottom w:color="D9D9D9" w:sz="5" w:val="single"/>
              <w:right w:color="D9D9D9" w:sz="5" w:val="single"/>
              <w:top w:color="D9D9D9" w:sz="5" w:val="single"/>
            </w:tcBorders>
            <w:tcMar>
              <w:left w:type="dxa" w:w="180"/>
              <w:top w:type="dxa" w:w="100"/>
              <w:right w:type="dxa" w:w="180"/>
              <w:bottom w:type="dxa" w:w="100"/>
            </w:tcMar>
            <w:vAlign w:val="center"/>
          </w:tcPr>
          <w:p>
            <w:pPr>
              <w:pStyle w:val="Para 12"/>
            </w:pPr>
            <w:r>
              <w:t>-</w:t>
            </w:r>
          </w:p>
        </w:tc>
      </w:tr>
    </w:tbl>
    <w:tbl>
      <w:tblPr>
        <w:tblW w:type="auto" w:w="0"/>
      </w:tblPr>
      <w:tr>
        <w:tc>
          <w:tcPr>
            <w:tcW w:type="auto" w:w="0"/>
            <w:shd w:color="auto" w:fill="FFFFFF" w:val="clear"/>
            <w:tcBorders>
              <w:left w:color="D9D9D9" w:sz="5" w:val="single"/>
              <w:bottom w:color="D9D9D9" w:sz="5" w:val="single"/>
              <w:right w:color="D9D9D9" w:sz="5" w:val="single"/>
              <w:top w:color="D9D9D9" w:sz="5" w:val="single"/>
            </w:tcBorders>
            <w:tcMar>
              <w:left w:type="dxa" w:w="180"/>
              <w:top w:type="dxa" w:w="100"/>
              <w:right w:type="dxa" w:w="180"/>
              <w:bottom w:type="dxa" w:w="100"/>
            </w:tcMar>
            <w:vAlign w:val="center"/>
          </w:tcPr>
          <w:p>
            <w:pPr>
              <w:pStyle w:val="Normal"/>
            </w:pPr>
            <w:r>
              <w:t>value</w:t>
            </w:r>
          </w:p>
        </w:tc>
        <w:tc>
          <w:tcPr>
            <w:tcW w:type="auto" w:w="0"/>
            <w:shd w:color="auto" w:fill="FFFFFF" w:val="clear"/>
            <w:tcBorders>
              <w:left w:color="D9D9D9" w:sz="5" w:val="single"/>
              <w:bottom w:color="D9D9D9" w:sz="5" w:val="single"/>
              <w:right w:color="D9D9D9" w:sz="5" w:val="single"/>
              <w:top w:color="D9D9D9" w:sz="5" w:val="single"/>
            </w:tcBorders>
            <w:tcMar>
              <w:left w:type="dxa" w:w="180"/>
              <w:top w:type="dxa" w:w="100"/>
              <w:right w:type="dxa" w:w="180"/>
              <w:bottom w:type="dxa" w:w="100"/>
            </w:tcMar>
            <w:vAlign w:val="center"/>
          </w:tcPr>
          <w:p>
            <w:pPr>
              <w:pStyle w:val="Para 02"/>
            </w:pPr>
            <w:r>
              <w:t>值</w:t>
            </w:r>
          </w:p>
        </w:tc>
        <w:tc>
          <w:tcPr>
            <w:tcW w:type="auto" w:w="0"/>
            <w:shd w:color="auto" w:fill="FFFFFF" w:val="clear"/>
            <w:tcBorders>
              <w:left w:color="D9D9D9" w:sz="5" w:val="single"/>
              <w:bottom w:color="D9D9D9" w:sz="5" w:val="single"/>
              <w:right w:color="D9D9D9" w:sz="5" w:val="single"/>
              <w:top w:color="D9D9D9" w:sz="5" w:val="single"/>
            </w:tcBorders>
            <w:tcMar>
              <w:left w:type="dxa" w:w="180"/>
              <w:top w:type="dxa" w:w="100"/>
              <w:right w:type="dxa" w:w="180"/>
              <w:bottom w:type="dxa" w:w="100"/>
            </w:tcMar>
            <w:vAlign w:val="center"/>
          </w:tcPr>
          <w:p>
            <w:pPr>
              <w:pStyle w:val="Para 02"/>
            </w:pPr>
            <w:r>
              <w:t>string</w:t>
            </w:r>
          </w:p>
        </w:tc>
        <w:tc>
          <w:tcPr>
            <w:tcW w:type="auto" w:w="0"/>
            <w:shd w:color="auto" w:fill="FFFFFF" w:val="clear"/>
            <w:tcBorders>
              <w:left w:color="D9D9D9" w:sz="5" w:val="single"/>
              <w:bottom w:color="D9D9D9" w:sz="5" w:val="single"/>
              <w:right w:color="D9D9D9" w:sz="5" w:val="single"/>
              <w:top w:color="D9D9D9" w:sz="5" w:val="single"/>
            </w:tcBorders>
            <w:tcMar>
              <w:left w:type="dxa" w:w="180"/>
              <w:top w:type="dxa" w:w="100"/>
              <w:right w:type="dxa" w:w="180"/>
              <w:bottom w:type="dxa" w:w="100"/>
            </w:tcMar>
            <w:vAlign w:val="center"/>
          </w:tcPr>
          <w:p>
            <w:pPr>
              <w:pStyle w:val="Para 02"/>
            </w:pPr>
            <w:r>
              <w:t>Y</w:t>
            </w:r>
          </w:p>
        </w:tc>
        <w:tc>
          <w:tcPr>
            <w:tcW w:type="auto" w:w="0"/>
            <w:shd w:color="auto" w:fill="FFFFFF" w:val="clear"/>
            <w:tcBorders>
              <w:left w:color="D9D9D9" w:sz="5" w:val="single"/>
              <w:bottom w:color="D9D9D9" w:sz="5" w:val="single"/>
              <w:right w:color="D9D9D9" w:sz="5" w:val="single"/>
              <w:top w:color="D9D9D9" w:sz="5" w:val="single"/>
            </w:tcBorders>
            <w:tcMar>
              <w:left w:type="dxa" w:w="180"/>
              <w:top w:type="dxa" w:w="100"/>
              <w:right w:type="dxa" w:w="180"/>
              <w:bottom w:type="dxa" w:w="100"/>
            </w:tcMar>
            <w:vAlign w:val="center"/>
          </w:tcPr>
          <w:p>
            <w:pPr>
              <w:pStyle w:val="Para 12"/>
            </w:pPr>
            <w:r>
              <w:t>-</w:t>
            </w:r>
          </w:p>
        </w:tc>
      </w:tr>
    </w:tbl>
    <w:p>
      <w:bookmarkStart w:id="397" w:name="Qing_Qiu_Fan_Hui_Jie_Guo_2"/>
      <w:pPr>
        <w:pStyle w:val="Heading 3"/>
      </w:pPr>
      <w:r>
        <w:rPr>
          <w:rStyle w:val="Text28"/>
        </w:rPr>
        <w:bookmarkStart w:id="398" w:name="Qing_Qiu_Fan_Hui_Jie_Guo_2"/>
        <w:t/>
        <w:bookmarkEnd w:id="398"/>
      </w:r>
      <w:r>
        <w:t>请求返回结果:</w:t>
      </w:r>
      <w:bookmarkEnd w:id="397"/>
    </w:p>
    <w:p>
      <w:pPr>
        <w:pStyle w:val="Para 20"/>
      </w:pPr>
      <w:r>
        <w:t xml:space="preserve">//请求返回信息 ymd:生日 online：在线时长（分钟） amount:累计充值(元)</w:t>
        <w:br w:clear="none"/>
      </w:r>
      <w:r>
        <w:rPr>
          <w:rStyle w:val="Text4"/>
        </w:rPr>
        <w:t xml:space="preserve"/>
        <w:br w:clear="none"/>
        <w:t xml:space="preserve">{</w:t>
        <w:br w:clear="none"/>
      </w:r>
      <w:r>
        <w:rPr>
          <w:rStyle w:val="Text6"/>
        </w:rPr>
        <w:t xml:space="preserve">"code"</w:t>
        <w:br w:clear="none"/>
      </w:r>
      <w:r>
        <w:rPr>
          <w:rStyle w:val="Text4"/>
        </w:rPr>
        <w:t xml:space="preserve">:</w:t>
        <w:br w:clear="none"/>
      </w:r>
      <w:r>
        <w:rPr>
          <w:rStyle w:val="Text34"/>
        </w:rPr>
        <w:t xml:space="preserve">200</w:t>
        <w:br w:clear="none"/>
      </w:r>
      <w:r>
        <w:rPr>
          <w:rStyle w:val="Text4"/>
        </w:rPr>
        <w:t xml:space="preserve">,</w:t>
        <w:br w:clear="none"/>
      </w:r>
      <w:r>
        <w:rPr>
          <w:rStyle w:val="Text6"/>
        </w:rPr>
        <w:t xml:space="preserve">"data"</w:t>
        <w:br w:clear="none"/>
      </w:r>
      <w:r>
        <w:rPr>
          <w:rStyle w:val="Text4"/>
        </w:rPr>
        <w:t xml:space="preserve">:{ymd:</w:t>
        <w:br w:clear="none"/>
      </w:r>
      <w:r>
        <w:rPr>
          <w:rStyle w:val="Text6"/>
        </w:rPr>
        <w:t xml:space="preserve">'20200101'</w:t>
        <w:br w:clear="none"/>
      </w:r>
      <w:r>
        <w:rPr>
          <w:rStyle w:val="Text4"/>
        </w:rPr>
        <w:t xml:space="preserve">,online:</w:t>
        <w:br w:clear="none"/>
      </w:r>
      <w:r>
        <w:rPr>
          <w:rStyle w:val="Text6"/>
        </w:rPr>
        <w:t xml:space="preserve">"60"</w:t>
        <w:br w:clear="none"/>
      </w:r>
      <w:r>
        <w:rPr>
          <w:rStyle w:val="Text4"/>
        </w:rPr>
        <w:t xml:space="preserve">,amount:</w:t>
        <w:br w:clear="none"/>
      </w:r>
      <w:r>
        <w:rPr>
          <w:rStyle w:val="Text6"/>
        </w:rPr>
        <w:t xml:space="preserve">"150"</w:t>
        <w:br w:clear="none"/>
      </w:r>
      <w:r>
        <w:rPr>
          <w:rStyle w:val="Text4"/>
        </w:rPr>
        <w:t xml:space="preserve">},</w:t>
        <w:br w:clear="none"/>
      </w:r>
      <w:r>
        <w:rPr>
          <w:rStyle w:val="Text6"/>
        </w:rPr>
        <w:t xml:space="preserve">"msg"</w:t>
        <w:br w:clear="none"/>
      </w:r>
      <w:r>
        <w:rPr>
          <w:rStyle w:val="Text4"/>
        </w:rPr>
        <w:t xml:space="preserve">:</w:t>
        <w:br w:clear="none"/>
      </w:r>
      <w:r>
        <w:rPr>
          <w:rStyle w:val="Text6"/>
        </w:rPr>
        <w:t xml:space="preserve">"ok"</w:t>
        <w:br w:clear="none"/>
      </w:r>
      <w:r>
        <w:rPr>
          <w:rStyle w:val="Text4"/>
        </w:rPr>
        <w:t xml:space="preserve">}</w:t>
        <w:br w:clear="none"/>
      </w:r>
      <w:r>
        <w:rPr>
          <w:rStyle w:val="Text17"/>
        </w:rPr>
        <w:t xml:space="preserve">or</w:t>
        <w:br w:clear="none"/>
      </w:r>
      <w:r>
        <w:rPr>
          <w:rStyle w:val="Text4"/>
        </w:rPr>
        <w:t xml:space="preserve"> </w:t>
        <w:br w:clear="none"/>
        <w:t xml:space="preserve">{</w:t>
        <w:br w:clear="none"/>
      </w:r>
      <w:r>
        <w:rPr>
          <w:rStyle w:val="Text6"/>
        </w:rPr>
        <w:t xml:space="preserve">"code"</w:t>
        <w:br w:clear="none"/>
      </w:r>
      <w:r>
        <w:rPr>
          <w:rStyle w:val="Text4"/>
        </w:rPr>
        <w:t xml:space="preserve">:</w:t>
        <w:br w:clear="none"/>
      </w:r>
      <w:r>
        <w:rPr>
          <w:rStyle w:val="Text34"/>
        </w:rPr>
        <w:t xml:space="preserve">10001</w:t>
        <w:br w:clear="none"/>
      </w:r>
      <w:r>
        <w:rPr>
          <w:rStyle w:val="Text4"/>
        </w:rPr>
        <w:t xml:space="preserve">,</w:t>
        <w:br w:clear="none"/>
      </w:r>
      <w:r>
        <w:rPr>
          <w:rStyle w:val="Text6"/>
        </w:rPr>
        <w:t xml:space="preserve">"data"</w:t>
        <w:br w:clear="none"/>
      </w:r>
      <w:r>
        <w:rPr>
          <w:rStyle w:val="Text4"/>
        </w:rPr>
        <w:t xml:space="preserve">:</w:t>
        <w:br w:clear="none"/>
      </w:r>
      <w:r>
        <w:rPr>
          <w:rStyle w:val="Text6"/>
        </w:rPr>
        <w:t xml:space="preserve">""</w:t>
        <w:br w:clear="none"/>
      </w:r>
      <w:r>
        <w:rPr>
          <w:rStyle w:val="Text4"/>
        </w:rPr>
        <w:t xml:space="preserve">,</w:t>
        <w:br w:clear="none"/>
      </w:r>
      <w:r>
        <w:rPr>
          <w:rStyle w:val="Text6"/>
        </w:rPr>
        <w:t xml:space="preserve">"msg"</w:t>
        <w:br w:clear="none"/>
      </w:r>
      <w:r>
        <w:rPr>
          <w:rStyle w:val="Text4"/>
        </w:rPr>
        <w:t xml:space="preserve">:</w:t>
        <w:br w:clear="none"/>
      </w:r>
      <w:r>
        <w:rPr>
          <w:rStyle w:val="Text6"/>
        </w:rPr>
        <w:t xml:space="preserve">"已存在该实名验证"</w:t>
        <w:br w:clear="none"/>
      </w:r>
      <w:r>
        <w:rPr>
          <w:rStyle w:val="Text4"/>
        </w:rPr>
        <w:t xml:space="preserve">}</w:t>
        <w:br w:clear="none"/>
      </w:r>
    </w:p>
    <w:p>
      <w:bookmarkStart w:id="399" w:name="Fan_Hui_Jie_Guo_2"/>
      <w:pPr>
        <w:pStyle w:val="Heading 4"/>
      </w:pPr>
      <w:r>
        <w:rPr>
          <w:rStyle w:val="Text28"/>
        </w:rPr>
        <w:bookmarkStart w:id="400" w:name="Fan_Hui_Jie_Guo_2"/>
        <w:t/>
        <w:bookmarkEnd w:id="400"/>
      </w:r>
      <w:r>
        <w:t>返回结果:</w:t>
      </w:r>
      <w:bookmarkEnd w:id="399"/>
    </w:p>
    <w:tbl>
      <w:tblPr>
        <w:tblW w:type="auto" w:w="0"/>
      </w:tblPr>
      <w:tr>
        <w:tc>
          <w:tcPr>
            <w:tcW w:type="auto" w:w="0"/>
            <w:shd w:color="auto" w:fill="F2F2F2" w:val="clear"/>
            <w:tcBorders>
              <w:left w:color="D9D9D9" w:sz="5" w:val="single"/>
              <w:bottom w:color="D9D9D9" w:sz="5" w:val="single"/>
              <w:right w:color="D9D9D9" w:sz="5" w:val="single"/>
              <w:top w:color="D9D9D9" w:sz="5" w:val="single"/>
            </w:tcBorders>
            <w:tcMar>
              <w:left w:type="dxa" w:w="180"/>
              <w:top w:type="dxa" w:w="100"/>
              <w:right w:type="dxa" w:w="180"/>
              <w:bottom w:type="dxa" w:w="100"/>
            </w:tcMar>
            <w:vAlign w:val="center"/>
          </w:tcPr>
          <w:p>
            <w:pPr>
              <w:pStyle w:val="Para 43"/>
            </w:pPr>
            <w:r>
              <w:t/>
            </w:r>
          </w:p>
          <w:p>
            <w:pPr>
              <w:pStyle w:val="Para 05"/>
            </w:pPr>
            <w:r>
              <w:t>字段名称</w:t>
            </w:r>
          </w:p>
        </w:tc>
        <w:tc>
          <w:tcPr>
            <w:tcW w:type="auto" w:w="0"/>
            <w:shd w:color="auto" w:fill="F2F2F2" w:val="clear"/>
            <w:tcBorders>
              <w:left w:color="D9D9D9" w:sz="5" w:val="single"/>
              <w:bottom w:color="D9D9D9" w:sz="5" w:val="single"/>
              <w:right w:color="D9D9D9" w:sz="5" w:val="single"/>
              <w:top w:color="D9D9D9" w:sz="5" w:val="single"/>
            </w:tcBorders>
            <w:tcMar>
              <w:left w:type="dxa" w:w="180"/>
              <w:top w:type="dxa" w:w="100"/>
              <w:right w:type="dxa" w:w="180"/>
              <w:bottom w:type="dxa" w:w="100"/>
            </w:tcMar>
            <w:vAlign w:val="center"/>
          </w:tcPr>
          <w:p>
            <w:pPr>
              <w:pStyle w:val="Para 10"/>
            </w:pPr>
            <w:r>
              <w:t>字段说明</w:t>
            </w:r>
          </w:p>
        </w:tc>
        <w:tc>
          <w:tcPr>
            <w:tcW w:type="auto" w:w="0"/>
            <w:shd w:color="auto" w:fill="F2F2F2" w:val="clear"/>
            <w:tcBorders>
              <w:left w:color="D9D9D9" w:sz="5" w:val="single"/>
              <w:bottom w:color="D9D9D9" w:sz="5" w:val="single"/>
              <w:right w:color="D9D9D9" w:sz="5" w:val="single"/>
              <w:top w:color="D9D9D9" w:sz="5" w:val="single"/>
            </w:tcBorders>
            <w:tcMar>
              <w:left w:type="dxa" w:w="180"/>
              <w:top w:type="dxa" w:w="100"/>
              <w:right w:type="dxa" w:w="180"/>
              <w:bottom w:type="dxa" w:w="100"/>
            </w:tcMar>
            <w:vAlign w:val="center"/>
          </w:tcPr>
          <w:p>
            <w:pPr>
              <w:pStyle w:val="Para 10"/>
            </w:pPr>
            <w:r>
              <w:t>类型</w:t>
            </w:r>
          </w:p>
        </w:tc>
        <w:tc>
          <w:tcPr>
            <w:tcW w:type="auto" w:w="0"/>
            <w:shd w:color="auto" w:fill="F2F2F2" w:val="clear"/>
            <w:tcBorders>
              <w:left w:color="D9D9D9" w:sz="5" w:val="single"/>
              <w:bottom w:color="D9D9D9" w:sz="5" w:val="single"/>
              <w:right w:color="D9D9D9" w:sz="5" w:val="single"/>
              <w:top w:color="D9D9D9" w:sz="5" w:val="single"/>
            </w:tcBorders>
            <w:tcMar>
              <w:left w:type="dxa" w:w="180"/>
              <w:top w:type="dxa" w:w="100"/>
              <w:right w:type="dxa" w:w="180"/>
              <w:bottom w:type="dxa" w:w="100"/>
            </w:tcMar>
            <w:vAlign w:val="center"/>
          </w:tcPr>
          <w:p>
            <w:pPr>
              <w:pStyle w:val="Para 10"/>
            </w:pPr>
            <w:r>
              <w:t>必填</w:t>
            </w:r>
          </w:p>
        </w:tc>
        <w:tc>
          <w:tcPr>
            <w:tcW w:type="auto" w:w="0"/>
            <w:shd w:color="auto" w:fill="F2F2F2" w:val="clear"/>
            <w:tcBorders>
              <w:left w:color="D9D9D9" w:sz="5" w:val="single"/>
              <w:bottom w:color="D9D9D9" w:sz="5" w:val="single"/>
              <w:right w:color="D9D9D9" w:sz="5" w:val="single"/>
              <w:top w:color="D9D9D9" w:sz="5" w:val="single"/>
            </w:tcBorders>
            <w:tcMar>
              <w:left w:type="dxa" w:w="180"/>
              <w:top w:type="dxa" w:w="100"/>
              <w:right w:type="dxa" w:w="180"/>
              <w:bottom w:type="dxa" w:w="100"/>
            </w:tcMar>
            <w:vAlign w:val="center"/>
          </w:tcPr>
          <w:p>
            <w:pPr>
              <w:pStyle w:val="Para 19"/>
            </w:pPr>
            <w:r>
              <w:t>备注</w:t>
            </w:r>
          </w:p>
        </w:tc>
      </w:tr>
    </w:tbl>
    <w:tbl>
      <w:tblPr>
        <w:tblW w:type="auto" w:w="0"/>
      </w:tblPr>
      <w:tr>
        <w:tc>
          <w:tcPr>
            <w:tcW w:type="auto" w:w="0"/>
            <w:shd w:color="auto" w:fill="FFFFFF" w:val="clear"/>
            <w:tcBorders>
              <w:left w:color="D9D9D9" w:sz="5" w:val="single"/>
              <w:bottom w:color="D9D9D9" w:sz="5" w:val="single"/>
              <w:right w:color="D9D9D9" w:sz="5" w:val="single"/>
              <w:top w:color="D9D9D9" w:sz="5" w:val="single"/>
            </w:tcBorders>
            <w:tcMar>
              <w:left w:type="dxa" w:w="180"/>
              <w:top w:type="dxa" w:w="100"/>
              <w:right w:type="dxa" w:w="180"/>
              <w:bottom w:type="dxa" w:w="100"/>
            </w:tcMar>
            <w:vAlign w:val="center"/>
          </w:tcPr>
          <w:p>
            <w:pPr>
              <w:pStyle w:val="Normal"/>
            </w:pPr>
            <w:r>
              <w:t>code</w:t>
            </w:r>
          </w:p>
        </w:tc>
        <w:tc>
          <w:tcPr>
            <w:tcW w:type="auto" w:w="0"/>
            <w:shd w:color="auto" w:fill="FFFFFF" w:val="clear"/>
            <w:tcBorders>
              <w:left w:color="D9D9D9" w:sz="5" w:val="single"/>
              <w:bottom w:color="D9D9D9" w:sz="5" w:val="single"/>
              <w:right w:color="D9D9D9" w:sz="5" w:val="single"/>
              <w:top w:color="D9D9D9" w:sz="5" w:val="single"/>
            </w:tcBorders>
            <w:tcMar>
              <w:left w:type="dxa" w:w="180"/>
              <w:top w:type="dxa" w:w="100"/>
              <w:right w:type="dxa" w:w="180"/>
              <w:bottom w:type="dxa" w:w="100"/>
            </w:tcMar>
            <w:vAlign w:val="center"/>
          </w:tcPr>
          <w:p>
            <w:pPr>
              <w:pStyle w:val="Para 02"/>
            </w:pPr>
            <w:r>
              <w:t>状态</w:t>
            </w:r>
          </w:p>
        </w:tc>
        <w:tc>
          <w:tcPr>
            <w:tcW w:type="auto" w:w="0"/>
            <w:shd w:color="auto" w:fill="FFFFFF" w:val="clear"/>
            <w:tcBorders>
              <w:left w:color="D9D9D9" w:sz="5" w:val="single"/>
              <w:bottom w:color="D9D9D9" w:sz="5" w:val="single"/>
              <w:right w:color="D9D9D9" w:sz="5" w:val="single"/>
              <w:top w:color="D9D9D9" w:sz="5" w:val="single"/>
            </w:tcBorders>
            <w:tcMar>
              <w:left w:type="dxa" w:w="180"/>
              <w:top w:type="dxa" w:w="100"/>
              <w:right w:type="dxa" w:w="180"/>
              <w:bottom w:type="dxa" w:w="100"/>
            </w:tcMar>
            <w:vAlign w:val="center"/>
          </w:tcPr>
          <w:p>
            <w:pPr>
              <w:pStyle w:val="Para 02"/>
            </w:pPr>
            <w:r>
              <w:t>string</w:t>
            </w:r>
          </w:p>
        </w:tc>
        <w:tc>
          <w:tcPr>
            <w:tcW w:type="auto" w:w="0"/>
            <w:shd w:color="auto" w:fill="FFFFFF" w:val="clear"/>
            <w:tcBorders>
              <w:left w:color="D9D9D9" w:sz="5" w:val="single"/>
              <w:bottom w:color="D9D9D9" w:sz="5" w:val="single"/>
              <w:right w:color="D9D9D9" w:sz="5" w:val="single"/>
              <w:top w:color="D9D9D9" w:sz="5" w:val="single"/>
            </w:tcBorders>
            <w:tcMar>
              <w:left w:type="dxa" w:w="180"/>
              <w:top w:type="dxa" w:w="100"/>
              <w:right w:type="dxa" w:w="180"/>
              <w:bottom w:type="dxa" w:w="100"/>
            </w:tcMar>
            <w:vAlign w:val="center"/>
          </w:tcPr>
          <w:p>
            <w:pPr>
              <w:pStyle w:val="Para 02"/>
            </w:pPr>
            <w:r>
              <w:t>Y</w:t>
            </w:r>
          </w:p>
        </w:tc>
        <w:tc>
          <w:tcPr>
            <w:tcW w:type="auto" w:w="0"/>
            <w:shd w:color="auto" w:fill="FFFFFF" w:val="clear"/>
            <w:tcBorders>
              <w:left w:color="D9D9D9" w:sz="5" w:val="single"/>
              <w:bottom w:color="D9D9D9" w:sz="5" w:val="single"/>
              <w:right w:color="D9D9D9" w:sz="5" w:val="single"/>
              <w:top w:color="D9D9D9" w:sz="5" w:val="single"/>
            </w:tcBorders>
            <w:tcMar>
              <w:left w:type="dxa" w:w="180"/>
              <w:top w:type="dxa" w:w="100"/>
              <w:right w:type="dxa" w:w="180"/>
              <w:bottom w:type="dxa" w:w="100"/>
            </w:tcMar>
            <w:vAlign w:val="center"/>
          </w:tcPr>
          <w:p>
            <w:pPr>
              <w:pStyle w:val="Para 12"/>
            </w:pPr>
            <w:r>
              <w:t>200成功,10001，已存在该实名验证</w:t>
            </w:r>
          </w:p>
        </w:tc>
      </w:tr>
    </w:tbl>
    <w:tbl>
      <w:tblPr>
        <w:tblW w:type="auto" w:w="0"/>
      </w:tblPr>
      <w:tr>
        <w:tc>
          <w:tcPr>
            <w:tcW w:type="auto" w:w="0"/>
            <w:shd w:color="auto" w:fill="FFFFFF" w:val="clear"/>
            <w:tcBorders>
              <w:left w:color="D9D9D9" w:sz="5" w:val="single"/>
              <w:bottom w:color="D9D9D9" w:sz="5" w:val="single"/>
              <w:right w:color="D9D9D9" w:sz="5" w:val="single"/>
              <w:top w:color="D9D9D9" w:sz="5" w:val="single"/>
            </w:tcBorders>
            <w:tcMar>
              <w:left w:type="dxa" w:w="180"/>
              <w:top w:type="dxa" w:w="100"/>
              <w:right w:type="dxa" w:w="180"/>
              <w:bottom w:type="dxa" w:w="100"/>
            </w:tcMar>
            <w:vAlign w:val="center"/>
          </w:tcPr>
          <w:p>
            <w:pPr>
              <w:pStyle w:val="Normal"/>
            </w:pPr>
            <w:r>
              <w:t>data</w:t>
            </w:r>
          </w:p>
        </w:tc>
        <w:tc>
          <w:tcPr>
            <w:tcW w:type="auto" w:w="0"/>
            <w:shd w:color="auto" w:fill="FFFFFF" w:val="clear"/>
            <w:tcBorders>
              <w:left w:color="D9D9D9" w:sz="5" w:val="single"/>
              <w:bottom w:color="D9D9D9" w:sz="5" w:val="single"/>
              <w:right w:color="D9D9D9" w:sz="5" w:val="single"/>
              <w:top w:color="D9D9D9" w:sz="5" w:val="single"/>
            </w:tcBorders>
            <w:tcMar>
              <w:left w:type="dxa" w:w="180"/>
              <w:top w:type="dxa" w:w="100"/>
              <w:right w:type="dxa" w:w="180"/>
              <w:bottom w:type="dxa" w:w="100"/>
            </w:tcMar>
            <w:vAlign w:val="center"/>
          </w:tcPr>
          <w:p>
            <w:pPr>
              <w:pStyle w:val="Para 02"/>
            </w:pPr>
            <w:r>
              <w:t>内容</w:t>
            </w:r>
          </w:p>
        </w:tc>
        <w:tc>
          <w:tcPr>
            <w:tcW w:type="auto" w:w="0"/>
            <w:shd w:color="auto" w:fill="FFFFFF" w:val="clear"/>
            <w:tcBorders>
              <w:left w:color="D9D9D9" w:sz="5" w:val="single"/>
              <w:bottom w:color="D9D9D9" w:sz="5" w:val="single"/>
              <w:right w:color="D9D9D9" w:sz="5" w:val="single"/>
              <w:top w:color="D9D9D9" w:sz="5" w:val="single"/>
            </w:tcBorders>
            <w:tcMar>
              <w:left w:type="dxa" w:w="180"/>
              <w:top w:type="dxa" w:w="100"/>
              <w:right w:type="dxa" w:w="180"/>
              <w:bottom w:type="dxa" w:w="100"/>
            </w:tcMar>
            <w:vAlign w:val="center"/>
          </w:tcPr>
          <w:p>
            <w:pPr>
              <w:pStyle w:val="Para 02"/>
            </w:pPr>
            <w:r>
              <w:t>json</w:t>
            </w:r>
          </w:p>
        </w:tc>
        <w:tc>
          <w:tcPr>
            <w:tcW w:type="auto" w:w="0"/>
            <w:shd w:color="auto" w:fill="FFFFFF" w:val="clear"/>
            <w:tcBorders>
              <w:left w:color="D9D9D9" w:sz="5" w:val="single"/>
              <w:bottom w:color="D9D9D9" w:sz="5" w:val="single"/>
              <w:right w:color="D9D9D9" w:sz="5" w:val="single"/>
              <w:top w:color="D9D9D9" w:sz="5" w:val="single"/>
            </w:tcBorders>
            <w:tcMar>
              <w:left w:type="dxa" w:w="180"/>
              <w:top w:type="dxa" w:w="100"/>
              <w:right w:type="dxa" w:w="180"/>
              <w:bottom w:type="dxa" w:w="100"/>
            </w:tcMar>
            <w:vAlign w:val="center"/>
          </w:tcPr>
          <w:p>
            <w:pPr>
              <w:pStyle w:val="Para 02"/>
            </w:pPr>
            <w:r>
              <w:t>Y</w:t>
            </w:r>
          </w:p>
        </w:tc>
        <w:tc>
          <w:tcPr>
            <w:tcW w:type="auto" w:w="0"/>
            <w:shd w:color="auto" w:fill="FFFFFF" w:val="clear"/>
            <w:tcBorders>
              <w:left w:color="D9D9D9" w:sz="5" w:val="single"/>
              <w:bottom w:color="D9D9D9" w:sz="5" w:val="single"/>
              <w:right w:color="D9D9D9" w:sz="5" w:val="single"/>
              <w:top w:color="D9D9D9" w:sz="5" w:val="single"/>
            </w:tcBorders>
            <w:tcMar>
              <w:left w:type="dxa" w:w="180"/>
              <w:top w:type="dxa" w:w="100"/>
              <w:right w:type="dxa" w:w="180"/>
              <w:bottom w:type="dxa" w:w="100"/>
            </w:tcMar>
            <w:vAlign w:val="center"/>
          </w:tcPr>
          <w:p>
            <w:pPr>
              <w:pStyle w:val="Para 12"/>
            </w:pPr>
            <w:r>
              <w:t>为空json对象</w:t>
            </w:r>
          </w:p>
        </w:tc>
      </w:tr>
    </w:tbl>
    <w:tbl>
      <w:tblPr>
        <w:tblW w:type="auto" w:w="0"/>
      </w:tblPr>
      <w:tr>
        <w:tc>
          <w:tcPr>
            <w:tcW w:type="auto" w:w="0"/>
            <w:shd w:color="auto" w:fill="FFFFFF" w:val="clear"/>
            <w:tcBorders>
              <w:left w:color="D9D9D9" w:sz="5" w:val="single"/>
              <w:bottom w:color="D9D9D9" w:sz="5" w:val="single"/>
              <w:right w:color="D9D9D9" w:sz="5" w:val="single"/>
              <w:top w:color="D9D9D9" w:sz="5" w:val="single"/>
            </w:tcBorders>
            <w:tcMar>
              <w:left w:type="dxa" w:w="180"/>
              <w:top w:type="dxa" w:w="100"/>
              <w:right w:type="dxa" w:w="180"/>
              <w:bottom w:type="dxa" w:w="100"/>
            </w:tcMar>
            <w:vAlign w:val="center"/>
          </w:tcPr>
          <w:p>
            <w:pPr>
              <w:pStyle w:val="Normal"/>
            </w:pPr>
            <w:r>
              <w:t>msg</w:t>
            </w:r>
          </w:p>
        </w:tc>
        <w:tc>
          <w:tcPr>
            <w:tcW w:type="auto" w:w="0"/>
            <w:shd w:color="auto" w:fill="FFFFFF" w:val="clear"/>
            <w:tcBorders>
              <w:left w:color="D9D9D9" w:sz="5" w:val="single"/>
              <w:bottom w:color="D9D9D9" w:sz="5" w:val="single"/>
              <w:right w:color="D9D9D9" w:sz="5" w:val="single"/>
              <w:top w:color="D9D9D9" w:sz="5" w:val="single"/>
            </w:tcBorders>
            <w:tcMar>
              <w:left w:type="dxa" w:w="180"/>
              <w:top w:type="dxa" w:w="100"/>
              <w:right w:type="dxa" w:w="180"/>
              <w:bottom w:type="dxa" w:w="100"/>
            </w:tcMar>
            <w:vAlign w:val="center"/>
          </w:tcPr>
          <w:p>
            <w:pPr>
              <w:pStyle w:val="Para 02"/>
            </w:pPr>
            <w:r>
              <w:t>提示信息</w:t>
            </w:r>
          </w:p>
        </w:tc>
        <w:tc>
          <w:tcPr>
            <w:tcW w:type="auto" w:w="0"/>
            <w:shd w:color="auto" w:fill="FFFFFF" w:val="clear"/>
            <w:tcBorders>
              <w:left w:color="D9D9D9" w:sz="5" w:val="single"/>
              <w:bottom w:color="D9D9D9" w:sz="5" w:val="single"/>
              <w:right w:color="D9D9D9" w:sz="5" w:val="single"/>
              <w:top w:color="D9D9D9" w:sz="5" w:val="single"/>
            </w:tcBorders>
            <w:tcMar>
              <w:left w:type="dxa" w:w="180"/>
              <w:top w:type="dxa" w:w="100"/>
              <w:right w:type="dxa" w:w="180"/>
              <w:bottom w:type="dxa" w:w="100"/>
            </w:tcMar>
            <w:vAlign w:val="center"/>
          </w:tcPr>
          <w:p>
            <w:pPr>
              <w:pStyle w:val="Para 02"/>
            </w:pPr>
            <w:r>
              <w:t>string</w:t>
            </w:r>
          </w:p>
        </w:tc>
        <w:tc>
          <w:tcPr>
            <w:tcW w:type="auto" w:w="0"/>
            <w:shd w:color="auto" w:fill="FFFFFF" w:val="clear"/>
            <w:tcBorders>
              <w:left w:color="D9D9D9" w:sz="5" w:val="single"/>
              <w:bottom w:color="D9D9D9" w:sz="5" w:val="single"/>
              <w:right w:color="D9D9D9" w:sz="5" w:val="single"/>
              <w:top w:color="D9D9D9" w:sz="5" w:val="single"/>
            </w:tcBorders>
            <w:tcMar>
              <w:left w:type="dxa" w:w="180"/>
              <w:top w:type="dxa" w:w="100"/>
              <w:right w:type="dxa" w:w="180"/>
              <w:bottom w:type="dxa" w:w="100"/>
            </w:tcMar>
            <w:vAlign w:val="center"/>
          </w:tcPr>
          <w:p>
            <w:pPr>
              <w:pStyle w:val="Para 02"/>
            </w:pPr>
            <w:r>
              <w:t>Y</w:t>
            </w:r>
          </w:p>
        </w:tc>
        <w:tc>
          <w:tcPr>
            <w:tcW w:type="auto" w:w="0"/>
            <w:shd w:color="auto" w:fill="FFFFFF" w:val="clear"/>
            <w:tcBorders>
              <w:left w:color="D9D9D9" w:sz="5" w:val="single"/>
              <w:bottom w:color="D9D9D9" w:sz="5" w:val="single"/>
              <w:right w:color="D9D9D9" w:sz="5" w:val="single"/>
              <w:top w:color="D9D9D9" w:sz="5" w:val="single"/>
            </w:tcBorders>
            <w:tcMar>
              <w:left w:type="dxa" w:w="180"/>
              <w:top w:type="dxa" w:w="100"/>
              <w:right w:type="dxa" w:w="180"/>
              <w:bottom w:type="dxa" w:w="100"/>
            </w:tcMar>
            <w:vAlign w:val="center"/>
          </w:tcPr>
          <w:p>
            <w:pPr>
              <w:pStyle w:val="2 Block"/>
            </w:pPr>
          </w:p>
        </w:tc>
      </w:tr>
    </w:tbl>
    <w:p>
      <w:bookmarkStart w:id="401" w:name="Li_Zi_2"/>
      <w:pPr>
        <w:pStyle w:val="Heading 4"/>
      </w:pPr>
      <w:r>
        <w:rPr>
          <w:rStyle w:val="Text28"/>
        </w:rPr>
        <w:bookmarkStart w:id="402" w:name="Li_Zi_2"/>
        <w:t/>
        <w:bookmarkEnd w:id="402"/>
      </w:r>
      <w:r>
        <w:t>例子：</w:t>
      </w:r>
      <w:bookmarkEnd w:id="401"/>
    </w:p>
    <w:p>
      <w:pPr>
        <w:pStyle w:val="Para 14"/>
      </w:pPr>
      <w:r>
        <w:rPr>
          <w:rStyle w:val="Text27"/>
        </w:rPr>
        <w:t xml:space="preserve">curl -X POST https://cid.gzyouai.com/api/v1/default/</w:t>
        <w:br w:clear="none"/>
      </w:r>
      <w:r>
        <w:t xml:space="preserve">update</w:t>
        <w:br w:clear="none"/>
      </w:r>
      <w:r>
        <w:rPr>
          <w:rStyle w:val="Text23"/>
        </w:rPr>
        <w:t xml:space="preserve"> -d </w:t>
        <w:br w:clear="none"/>
      </w:r>
      <w:r>
        <w:rPr>
          <w:rStyle w:val="Text36"/>
        </w:rPr>
        <w:t xml:space="preserve">'oid=userType_4243289&amp;type=online&amp;value=10'</w:t>
        <w:br w:clear="none"/>
      </w:r>
      <w:r>
        <w:rPr>
          <w:rStyle w:val="Text23"/>
        </w:rPr>
        <w:t xml:space="preserve"/>
        <w:br w:clear="none"/>
        <w:t xml:space="preserve">curl -X POST https://cid.gzyouai.com/api/v1/</w:t>
        <w:br w:clear="none"/>
      </w:r>
      <w:r>
        <w:t xml:space="preserve">default</w:t>
        <w:br w:clear="none"/>
      </w:r>
      <w:r>
        <w:rPr>
          <w:rStyle w:val="Text23"/>
        </w:rPr>
        <w:t xml:space="preserve">/</w:t>
        <w:br w:clear="none"/>
      </w:r>
      <w:r>
        <w:t xml:space="preserve">update</w:t>
        <w:br w:clear="none"/>
      </w:r>
      <w:r>
        <w:rPr>
          <w:rStyle w:val="Text23"/>
        </w:rPr>
        <w:t xml:space="preserve"> -d </w:t>
        <w:br w:clear="none"/>
      </w:r>
      <w:r>
        <w:rPr>
          <w:rStyle w:val="Text36"/>
        </w:rPr>
        <w:t xml:space="preserve">'oid=userType_4243289&amp;type=amount&amp;value=10'</w:t>
        <w:br w:clear="none"/>
      </w:r>
      <w:r>
        <w:rPr>
          <w:rStyle w:val="Text23"/>
        </w:rPr>
        <w:t xml:space="preserve"/>
        <w:br w:clear="none"/>
        <w:t xml:space="preserve"/>
        <w:br w:clear="none"/>
        <w:t xml:space="preserve">curl -X POST </w:t>
        <w:br w:clear="none"/>
      </w:r>
      <w:r>
        <w:t xml:space="preserve">http</w:t>
        <w:br w:clear="none"/>
      </w:r>
      <w:r>
        <w:rPr>
          <w:rStyle w:val="Text23"/>
        </w:rPr>
        <w:t xml:space="preserve">://</w:t>
        <w:br w:clear="none"/>
      </w:r>
      <w:r>
        <w:rPr>
          <w:rStyle w:val="Text41"/>
        </w:rPr>
        <w:t xml:space="preserve">127.0</w:t>
        <w:br w:clear="none"/>
        <w:t xml:space="preserve">.0</w:t>
        <w:br w:clear="none"/>
        <w:t xml:space="preserve">.1</w:t>
        <w:br w:clear="none"/>
      </w:r>
      <w:r>
        <w:rPr>
          <w:rStyle w:val="Text23"/>
        </w:rPr>
        <w:t xml:space="preserve">:</w:t>
        <w:br w:clear="none"/>
      </w:r>
      <w:r>
        <w:rPr>
          <w:rStyle w:val="Text41"/>
        </w:rPr>
        <w:t xml:space="preserve">8000</w:t>
        <w:br w:clear="none"/>
      </w:r>
      <w:r>
        <w:rPr>
          <w:rStyle w:val="Text23"/>
        </w:rPr>
        <w:t xml:space="preserve">/api/v1/</w:t>
        <w:br w:clear="none"/>
      </w:r>
      <w:r>
        <w:t xml:space="preserve">default</w:t>
        <w:br w:clear="none"/>
      </w:r>
      <w:r>
        <w:rPr>
          <w:rStyle w:val="Text23"/>
        </w:rPr>
        <w:t xml:space="preserve">/</w:t>
        <w:br w:clear="none"/>
      </w:r>
      <w:r>
        <w:t xml:space="preserve">update</w:t>
        <w:br w:clear="none"/>
      </w:r>
      <w:r>
        <w:rPr>
          <w:rStyle w:val="Text23"/>
        </w:rPr>
        <w:t xml:space="preserve"> -d </w:t>
        <w:br w:clear="none"/>
      </w:r>
      <w:r>
        <w:rPr>
          <w:rStyle w:val="Text36"/>
        </w:rPr>
        <w:t xml:space="preserve">'oid=userType_4243289&amp;type=amount&amp;value=10'</w:t>
        <w:br w:clear="none"/>
      </w:r>
      <w:r>
        <w:rPr>
          <w:rStyle w:val="Text23"/>
        </w:rPr>
        <w:t xml:space="preserve"/>
        <w:br w:clear="none"/>
      </w:r>
    </w:p>
    <w:p>
      <w:bookmarkStart w:id="403" w:name="Qi_Ta_Jie_Kou_Dai_Tian_Jia"/>
      <w:pPr>
        <w:pStyle w:val="Heading 3"/>
      </w:pPr>
      <w:r>
        <w:rPr>
          <w:rStyle w:val="Text28"/>
        </w:rPr>
        <w:bookmarkStart w:id="404" w:name="Qi_Ta_Jie_Kou_Dai_Tian_Jia"/>
        <w:t/>
        <w:bookmarkEnd w:id="404"/>
      </w:r>
      <w:r>
        <w:t>其它接口待添加</w:t>
      </w:r>
      <w:bookmarkEnd w:id="403"/>
    </w:p>
    <w:p>
      <w:bookmarkStart w:id="405" w:name="Zong_Jie"/>
      <w:pPr>
        <w:pStyle w:val="Heading 2"/>
      </w:pPr>
      <w:r>
        <w:rPr>
          <w:rStyle w:val="Text28"/>
        </w:rPr>
        <w:bookmarkStart w:id="406" w:name="Zong_Jie"/>
        <w:t/>
        <w:bookmarkEnd w:id="406"/>
      </w:r>
      <w:r>
        <w:t>总结</w:t>
      </w:r>
      <w:bookmarkEnd w:id="405"/>
    </w:p>
    <w:p>
      <w:pPr>
        <w:pStyle w:val="Para 16"/>
      </w:pPr>
      <w:r>
        <w:rPr>
          <w:rStyle w:val="Text43"/>
        </w:rPr>
        <w:t xml:space="preserve">//</w:t>
        <w:br w:clear="none"/>
      </w:r>
      <w:r>
        <w:t xml:space="preserve">请求实名接口</w:t>
        <w:br w:clear="none"/>
        <w:t xml:space="preserve">curl https:</w:t>
        <w:br w:clear="none"/>
      </w:r>
      <w:r>
        <w:rPr>
          <w:rStyle w:val="Text43"/>
        </w:rPr>
        <w:t xml:space="preserve">//</w:t>
        <w:br w:clear="none"/>
      </w:r>
      <w:r>
        <w:t xml:space="preserve">cid.gzyouai.com/api/v1/</w:t>
        <w:br w:clear="none"/>
      </w:r>
      <w:r>
        <w:rPr>
          <w:rStyle w:val="Text23"/>
        </w:rPr>
        <w:t xml:space="preserve">default</w:t>
        <w:br w:clear="none"/>
      </w:r>
      <w:r>
        <w:t xml:space="preserve">/cid?oid=userType_4243289</w:t>
        <w:br w:clear="none"/>
      </w:r>
      <w:r>
        <w:rPr>
          <w:rStyle w:val="Text43"/>
        </w:rPr>
        <w:t xml:space="preserve">//</w:t>
        <w:br w:clear="none"/>
      </w:r>
      <w:r>
        <w:t xml:space="preserve">验证实名接口</w:t>
        <w:br w:clear="none"/>
        <w:t xml:space="preserve">curl -X POST https:</w:t>
        <w:br w:clear="none"/>
      </w:r>
      <w:r>
        <w:rPr>
          <w:rStyle w:val="Text43"/>
        </w:rPr>
        <w:t xml:space="preserve">//</w:t>
        <w:br w:clear="none"/>
      </w:r>
      <w:r>
        <w:t xml:space="preserve">cid.gzyouai.com/api/v1/</w:t>
        <w:br w:clear="none"/>
      </w:r>
      <w:r>
        <w:rPr>
          <w:rStyle w:val="Text23"/>
        </w:rPr>
        <w:t xml:space="preserve">default</w:t>
        <w:br w:clear="none"/>
      </w:r>
      <w:r>
        <w:t xml:space="preserve">/cid -d </w:t>
        <w:br w:clear="none"/>
      </w:r>
      <w:r>
        <w:rPr>
          <w:rStyle w:val="Text3"/>
        </w:rPr>
        <w:t xml:space="preserve">'oid=userType_4243289&amp;num=330502880702447&amp;name=多多'</w:t>
        <w:br w:clear="none"/>
      </w:r>
      <w:r>
        <w:t xml:space="preserve"/>
        <w:br w:clear="none"/>
      </w:r>
      <w:r>
        <w:rPr>
          <w:rStyle w:val="Text43"/>
        </w:rPr>
        <w:t xml:space="preserve">//</w:t>
        <w:br w:clear="none"/>
      </w:r>
      <w:r>
        <w:t xml:space="preserve">更新月充值和日时长</w:t>
        <w:br w:clear="none"/>
        <w:t xml:space="preserve">curl -X POST https:</w:t>
        <w:br w:clear="none"/>
      </w:r>
      <w:r>
        <w:rPr>
          <w:rStyle w:val="Text43"/>
        </w:rPr>
        <w:t xml:space="preserve">//</w:t>
        <w:br w:clear="none"/>
      </w:r>
      <w:r>
        <w:t xml:space="preserve">cid.gzyouai.com/api/v1/</w:t>
        <w:br w:clear="none"/>
      </w:r>
      <w:r>
        <w:rPr>
          <w:rStyle w:val="Text23"/>
        </w:rPr>
        <w:t xml:space="preserve">default</w:t>
        <w:br w:clear="none"/>
      </w:r>
      <w:r>
        <w:t xml:space="preserve">/update -d </w:t>
        <w:br w:clear="none"/>
      </w:r>
      <w:r>
        <w:rPr>
          <w:rStyle w:val="Text3"/>
        </w:rPr>
        <w:t xml:space="preserve">'oid=userType_4243289&amp;type=online&amp;value=10'</w:t>
        <w:br w:clear="none"/>
      </w:r>
      <w:r>
        <w:t xml:space="preserve"/>
        <w:br w:clear="none"/>
        <w:t xml:space="preserve">curl -X POST https:</w:t>
        <w:br w:clear="none"/>
      </w:r>
      <w:r>
        <w:rPr>
          <w:rStyle w:val="Text43"/>
        </w:rPr>
        <w:t xml:space="preserve">//</w:t>
        <w:br w:clear="none"/>
      </w:r>
      <w:r>
        <w:t xml:space="preserve">cid.gzyouai.com/api/v1/</w:t>
        <w:br w:clear="none"/>
      </w:r>
      <w:r>
        <w:rPr>
          <w:rStyle w:val="Text23"/>
        </w:rPr>
        <w:t xml:space="preserve">default</w:t>
        <w:br w:clear="none"/>
      </w:r>
      <w:r>
        <w:t xml:space="preserve">/update -d </w:t>
        <w:br w:clear="none"/>
      </w:r>
      <w:r>
        <w:rPr>
          <w:rStyle w:val="Text3"/>
        </w:rPr>
        <w:t xml:space="preserve">'oid=userType_4243289&amp;type=amount&amp;value=10'</w:t>
        <w:br w:clear="none"/>
      </w:r>
      <w:r>
        <w:t xml:space="preserve"/>
        <w:br w:clear="none"/>
      </w:r>
    </w:p>
    <w:p>
      <w:bookmarkStart w:id="407" w:name="Jie_Ru_Fa_Song_Shen_Qing_You_Jia"/>
      <w:pPr>
        <w:pStyle w:val="Heading 2"/>
      </w:pPr>
      <w:r>
        <w:rPr>
          <w:rStyle w:val="Text28"/>
        </w:rPr>
        <w:bookmarkStart w:id="408" w:name="Jie_Ru_Fa_Song_Shen_Qing_You_Jia"/>
        <w:t/>
        <w:bookmarkEnd w:id="408"/>
      </w:r>
      <w:r>
        <w:t>接入发送申请邮件</w:t>
      </w:r>
      <w:bookmarkEnd w:id="407"/>
    </w:p>
    <w:p>
      <w:pPr>
        <w:pStyle w:val="Para 01"/>
      </w:pPr>
      <w:r>
        <w:t xml:space="preserve">上面地址为测试地址方便接入，对应游戏地址请请找平台人员申请 </w:t>
      </w:r>
    </w:p>
    <w:p>
      <w:pPr>
        <w:pStyle w:val="Para 15"/>
      </w:pPr>
      <w:r>
        <w:t xml:space="preserve">[标题]项目组-游戏名-申请接入实名验证</w:t>
        <w:br w:clear="none"/>
        <w:t xml:space="preserve">[项目负责人] xxx</w:t>
        <w:br w:clear="none"/>
        <w:t xml:space="preserve">[运营对接人员] xxx qq/手机</w:t>
        <w:br w:clear="none"/>
        <w:t xml:space="preserve">[对接目的] 游戏自研联运发行/其它</w:t>
        <w:br w:clear="none"/>
        <w:t xml:space="preserve">[日均在线用户数] 400w</w:t>
        <w:br w:clear="none"/>
        <w:t xml:space="preserve">[对接公共SDK] 是/否</w:t>
        <w:br w:clear="none"/>
      </w:r>
    </w:p>
    <w:p>
      <w:pPr>
        <w:pStyle w:val="Para 11"/>
      </w:pPr>
      <w:r>
        <w:t xml:space="preserve"> </w:t>
      </w:r>
    </w:p>
    <w:p>
      <w:bookmarkStart w:id="409" w:name="Top_of_98_html"/>
      <w:pPr>
        <w:pStyle w:val="Heading 1"/>
        <w:pageBreakBefore w:val="on"/>
      </w:pPr>
      <w:r>
        <w:t>实名系统主体密钥更新（三个月一次）</w:t>
      </w:r>
      <w:bookmarkEnd w:id="409"/>
    </w:p>
    <w:p>
      <w:bookmarkStart w:id="410" w:name="Yin_Zheng_Fu_Shi_Ming_Hou_Tai_Mi"/>
      <w:pPr>
        <w:pStyle w:val="Para 11"/>
      </w:pPr>
      <w:r>
        <w:t/>
      </w:r>
      <w:bookmarkEnd w:id="410"/>
    </w:p>
    <w:p>
      <w:pPr>
        <w:pStyle w:val="Para 01"/>
      </w:pPr>
      <w:r>
        <w:t>因政府实名后台密钥每隔半年需要更新一次，所以麻烦游戏主体负责人或相关运营到期前发新密钥给运营中心。谢谢！</w:t>
      </w:r>
    </w:p>
    <w:p>
      <w:pPr>
        <w:pStyle w:val="Para 01"/>
      </w:pPr>
      <w:r>
        <w:t xml:space="preserve">发送邮件到技术中心申请对接参数，发给运营中心负责人 赵毅春 </w:t>
      </w:r>
      <w:r>
        <w:rPr>
          <w:rStyle w:val="Text12"/>
        </w:rPr>
        <w:t>zhaoyichun@gzyouai.com</w:t>
      </w:r>
      <w:r>
        <w:t xml:space="preserve"> 抄送 赵楚凡</w:t>
      </w:r>
      <w:r>
        <w:rPr>
          <w:rStyle w:val="Text12"/>
        </w:rPr>
        <w:t>zhaochufan@gzyouai.com</w:t>
      </w:r>
      <w:r>
        <w:t xml:space="preserve"> 莫洪章 </w:t>
      </w:r>
      <w:r>
        <w:rPr>
          <w:rStyle w:val="Text12"/>
        </w:rPr>
        <w:t>mohongzhang@gzyouai.com</w:t>
      </w:r>
    </w:p>
    <w:p>
      <w:pPr>
        <w:pStyle w:val="Para 15"/>
      </w:pPr>
      <w:r>
        <w:t xml:space="preserve">[标题]项目组-运营主体-密钥更新</w:t>
        <w:br w:clear="none"/>
        <w:t xml:space="preserve">[项目负责人] xxx</w:t>
        <w:br w:clear="none"/>
        <w:t xml:space="preserve">[运营对接人员] xxx qq/手机</w:t>
        <w:br w:clear="none"/>
        <w:t xml:space="preserve">[内容] 旧密钥 和 新密钥</w:t>
        <w:br w:clear="none"/>
        <w:t xml:space="preserve"> 例：</w:t>
        <w:br w:clear="none"/>
        <w:t xml:space="preserve">    主体公司名称：xxx</w:t>
        <w:br w:clear="none"/>
        <w:t xml:space="preserve">    旧secretkey:xxxxxx(正式参数）</w:t>
        <w:br w:clear="none"/>
        <w:t xml:space="preserve">    新secretkey:xxxxxx(正式参数）</w:t>
        <w:br w:clear="none"/>
        <w:t xml:space="preserve"/>
        <w:br w:clear="none"/>
        <w:t xml:space="preserve"/>
        <w:br w:clear="none"/>
      </w:r>
    </w:p>
    <w:p>
      <w:pPr>
        <w:pStyle w:val="Para 11"/>
      </w:pPr>
      <w:r>
        <w:t xml:space="preserve"> </w:t>
      </w:r>
    </w:p>
    <w:p>
      <w:bookmarkStart w:id="411" w:name="Top_of_90_html"/>
      <w:pPr>
        <w:pStyle w:val="Heading 1"/>
        <w:pageBreakBefore w:val="on"/>
      </w:pPr>
      <w:r>
        <w:t>v2</w:t>
      </w:r>
      <w:bookmarkEnd w:id="411"/>
    </w:p>
    <w:p>
      <w:bookmarkStart w:id="412" w:name="You_Xi_Shi_Ming_Ren_Zheng_Fu_Wu_2"/>
      <w:pPr>
        <w:pStyle w:val="Para 11"/>
      </w:pPr>
      <w:r>
        <w:t/>
      </w:r>
      <w:bookmarkEnd w:id="412"/>
    </w:p>
    <w:p>
      <w:bookmarkStart w:id="413" w:name="You_Xi_Shi_Ming_Ren_Zheng_Fu_Wu_3"/>
      <w:pPr>
        <w:pStyle w:val="Heading 2"/>
      </w:pPr>
      <w:r>
        <w:rPr>
          <w:rStyle w:val="Text28"/>
        </w:rPr>
        <w:bookmarkStart w:id="414" w:name="You_Xi_Shi_Ming_Ren_Zheng_Fu_Wu_3"/>
        <w:t/>
        <w:bookmarkEnd w:id="414"/>
      </w:r>
      <w:r>
        <w:t>游戏实名认证服务</w:t>
      </w:r>
      <w:bookmarkEnd w:id="413"/>
    </w:p>
    <w:p>
      <w:pPr>
        <w:pStyle w:val="Para 01"/>
      </w:pPr>
      <w:r>
        <w:drawing>
          <wp:inline>
            <wp:extent cx="5384800" cy="6210300"/>
            <wp:effectExtent b="0" l="0" r="0" t="0"/>
            <wp:docPr descr="m_21e7301d40f3b2829c1e717296a38d00_r.png" id="92" name="m_21e7301d40f3b2829c1e717296a38d00_r.png"/>
            <wp:cNvGraphicFramePr>
              <a:graphicFrameLocks noChangeAspect="1"/>
            </wp:cNvGraphicFramePr>
            <a:graphic>
              <a:graphicData uri="http://schemas.openxmlformats.org/drawingml/2006/picture">
                <pic:pic>
                  <pic:nvPicPr>
                    <pic:cNvPr descr="m_21e7301d40f3b2829c1e717296a38d00_r.png" id="0" name="m_21e7301d40f3b2829c1e717296a38d00_r.png"/>
                    <pic:cNvPicPr/>
                  </pic:nvPicPr>
                  <pic:blipFill>
                    <a:blip r:embed="rId94"/>
                    <a:stretch>
                      <a:fillRect/>
                    </a:stretch>
                  </pic:blipFill>
                  <pic:spPr>
                    <a:xfrm>
                      <a:off x="0" y="0"/>
                      <a:ext cx="5384800" cy="6210300"/>
                    </a:xfrm>
                    <a:prstGeom prst="rect">
                      <a:avLst/>
                    </a:prstGeom>
                  </pic:spPr>
                </pic:pic>
              </a:graphicData>
            </a:graphic>
          </wp:inline>
        </w:drawing>
        <w:br w:clear="none"/>
        <w:drawing>
          <wp:inline>
            <wp:extent cx="5727700" cy="7213600"/>
            <wp:effectExtent b="0" l="0" r="0" t="0"/>
            <wp:docPr descr="m_bd21ca7f3909be69945adda85adbba53_r.png" id="93" name="m_bd21ca7f3909be69945adda85adbba53_r.png"/>
            <wp:cNvGraphicFramePr>
              <a:graphicFrameLocks noChangeAspect="1"/>
            </wp:cNvGraphicFramePr>
            <a:graphic>
              <a:graphicData uri="http://schemas.openxmlformats.org/drawingml/2006/picture">
                <pic:pic>
                  <pic:nvPicPr>
                    <pic:cNvPr descr="m_bd21ca7f3909be69945adda85adbba53_r.png" id="0" name="m_bd21ca7f3909be69945adda85adbba53_r.png"/>
                    <pic:cNvPicPr/>
                  </pic:nvPicPr>
                  <pic:blipFill>
                    <a:blip r:embed="rId95"/>
                    <a:stretch>
                      <a:fillRect/>
                    </a:stretch>
                  </pic:blipFill>
                  <pic:spPr>
                    <a:xfrm>
                      <a:off x="0" y="0"/>
                      <a:ext cx="5727700" cy="7213600"/>
                    </a:xfrm>
                    <a:prstGeom prst="rect">
                      <a:avLst/>
                    </a:prstGeom>
                  </pic:spPr>
                </pic:pic>
              </a:graphicData>
            </a:graphic>
          </wp:inline>
        </w:drawing>
      </w:r>
    </w:p>
    <w:p>
      <w:bookmarkStart w:id="415" w:name="Zhu_Yao_Nei_Rong_1"/>
      <w:pPr>
        <w:pStyle w:val="Heading 4"/>
      </w:pPr>
      <w:r>
        <w:rPr>
          <w:rStyle w:val="Text28"/>
        </w:rPr>
        <w:bookmarkStart w:id="416" w:name="Zhu_Yao_Nei_Rong_1"/>
        <w:t/>
        <w:bookmarkEnd w:id="416"/>
      </w:r>
      <w:r>
        <w:t>主要内容：</w:t>
      </w:r>
      <w:bookmarkEnd w:id="415"/>
    </w:p>
    <w:p>
      <w:pPr>
        <w:numPr>
          <w:ilvl w:val="0"/>
          <w:numId w:val="21"/>
        </w:numPr>
        <w:pStyle w:val="Para 03"/>
      </w:pPr>
      <w:r>
        <w:t>游戏请求接口，Redis内存响应大部分请求，不存在数据再请求mysql.写入时先写入mysql,成功后再写入Redis.</w:t>
      </w:r>
    </w:p>
    <w:p>
      <w:pPr>
        <w:numPr>
          <w:ilvl w:val="0"/>
          <w:numId w:val="21"/>
        </w:numPr>
        <w:pStyle w:val="Para 03"/>
      </w:pPr>
      <w:r>
        <w:t>读写即时更新在Redis,每次接收到请求，根据lastUpdateTime更新重置日在线累计和月充值累计，Redis再根据情况同步到Mysql.</w:t>
      </w:r>
    </w:p>
    <w:p>
      <w:pPr>
        <w:numPr>
          <w:ilvl w:val="0"/>
          <w:numId w:val="21"/>
        </w:numPr>
        <w:pStyle w:val="Para 03"/>
      </w:pPr>
      <w:r>
        <w:t>实名验证接口使用国家规定实名接口。</w:t>
      </w:r>
    </w:p>
    <w:p>
      <w:bookmarkStart w:id="417" w:name="You_Xi_Jie_Ru_1"/>
      <w:pPr>
        <w:pStyle w:val="Heading 2"/>
      </w:pPr>
      <w:r>
        <w:rPr>
          <w:rStyle w:val="Text28"/>
        </w:rPr>
        <w:bookmarkStart w:id="418" w:name="You_Xi_Jie_Ru_1"/>
        <w:t/>
        <w:bookmarkEnd w:id="418"/>
      </w:r>
      <w:r>
        <w:t>游戏接入</w:t>
      </w:r>
      <w:bookmarkEnd w:id="417"/>
    </w:p>
    <w:p>
      <w:pPr>
        <w:pStyle w:val="Para 01"/>
      </w:pPr>
      <w:r>
        <w:t>游戏异步调用Get查询，没有返回实名信息，在适当位置显示实名认证图标，用Post方式添加玩家实名认证。</w:t>
      </w:r>
    </w:p>
    <w:p>
      <w:bookmarkStart w:id="419" w:name="1__Qing_Qiu_Shi_Ming_Zhuang_Tai_1"/>
      <w:pPr>
        <w:pStyle w:val="Heading 3"/>
      </w:pPr>
      <w:r>
        <w:rPr>
          <w:rStyle w:val="Text28"/>
        </w:rPr>
        <w:bookmarkStart w:id="420" w:name="1__Qing_Qiu_Shi_Ming_Zhuang_Tai_1"/>
        <w:t/>
        <w:bookmarkEnd w:id="420"/>
      </w:r>
      <w:r>
        <w:t>1) 请求实名状态</w:t>
      </w:r>
      <w:bookmarkEnd w:id="419"/>
    </w:p>
    <w:p>
      <w:pPr>
        <w:pStyle w:val="Para 22"/>
      </w:pPr>
      <w:hyperlink r:id="rId172">
        <w:r>
          <w:t>https://cid.gzyouai.com/api/v2/default/cid</w:t>
        </w:r>
      </w:hyperlink>
    </w:p>
    <w:p>
      <w:bookmarkStart w:id="421" w:name="Diao_Yong_Fang_Shi__HTTP_get_1"/>
      <w:pPr>
        <w:pStyle w:val="Heading 4"/>
      </w:pPr>
      <w:r>
        <w:rPr>
          <w:rStyle w:val="Text28"/>
        </w:rPr>
        <w:bookmarkStart w:id="422" w:name="Diao_Yong_Fang_Shi__HTTP_get_1"/>
        <w:t/>
        <w:bookmarkEnd w:id="422"/>
      </w:r>
      <w:r>
        <w:t>调用方式：HTTP get</w:t>
      </w:r>
      <w:bookmarkEnd w:id="421"/>
    </w:p>
    <w:p>
      <w:bookmarkStart w:id="423" w:name="Jie_Kou_Miao_Shu_3"/>
      <w:pPr>
        <w:pStyle w:val="Heading 4"/>
      </w:pPr>
      <w:r>
        <w:rPr>
          <w:rStyle w:val="Text28"/>
        </w:rPr>
        <w:bookmarkStart w:id="424" w:name="Jie_Kou_Miao_Shu_3"/>
        <w:t/>
        <w:bookmarkEnd w:id="424"/>
      </w:r>
      <w:r>
        <w:t>接口描述：</w:t>
      </w:r>
      <w:bookmarkEnd w:id="423"/>
    </w:p>
    <w:p>
      <w:bookmarkStart w:id="425" w:name="Qing_Qiu_Can_Shu_3"/>
      <w:pPr>
        <w:pStyle w:val="Heading 4"/>
      </w:pPr>
      <w:r>
        <w:rPr>
          <w:rStyle w:val="Text28"/>
        </w:rPr>
        <w:bookmarkStart w:id="426" w:name="Qing_Qiu_Can_Shu_3"/>
        <w:t/>
        <w:bookmarkEnd w:id="426"/>
      </w:r>
      <w:r>
        <w:t>请求参数:</w:t>
      </w:r>
      <w:bookmarkEnd w:id="425"/>
    </w:p>
    <w:p>
      <w:bookmarkStart w:id="427" w:name="GETCan_Shu_3"/>
      <w:pPr>
        <w:pStyle w:val="Heading 5"/>
      </w:pPr>
      <w:r>
        <w:rPr>
          <w:rStyle w:val="Text28"/>
        </w:rPr>
        <w:bookmarkStart w:id="428" w:name="GETCan_Shu_3"/>
        <w:t/>
        <w:bookmarkEnd w:id="428"/>
      </w:r>
      <w:r>
        <w:t>GET参数:</w:t>
      </w:r>
      <w:bookmarkEnd w:id="427"/>
    </w:p>
    <w:tbl>
      <w:tblPr>
        <w:tblW w:type="auto" w:w="0"/>
      </w:tblPr>
      <w:tr>
        <w:tc>
          <w:tcPr>
            <w:tcW w:type="auto" w:w="0"/>
            <w:shd w:color="auto" w:fill="F2F2F2" w:val="clear"/>
            <w:tcBorders>
              <w:left w:color="D9D9D9" w:sz="5" w:val="single"/>
              <w:bottom w:color="D9D9D9" w:sz="5" w:val="single"/>
              <w:right w:color="D9D9D9" w:sz="5" w:val="single"/>
              <w:top w:color="D9D9D9" w:sz="5" w:val="single"/>
            </w:tcBorders>
            <w:tcMar>
              <w:left w:type="dxa" w:w="180"/>
              <w:top w:type="dxa" w:w="100"/>
              <w:right w:type="dxa" w:w="180"/>
              <w:bottom w:type="dxa" w:w="100"/>
            </w:tcMar>
            <w:vAlign w:val="center"/>
          </w:tcPr>
          <w:p>
            <w:pPr>
              <w:pStyle w:val="Para 43"/>
            </w:pPr>
            <w:r>
              <w:t/>
            </w:r>
          </w:p>
          <w:p>
            <w:pPr>
              <w:pStyle w:val="Para 05"/>
            </w:pPr>
            <w:r>
              <w:t>字段名称</w:t>
            </w:r>
          </w:p>
        </w:tc>
        <w:tc>
          <w:tcPr>
            <w:tcW w:type="auto" w:w="0"/>
            <w:shd w:color="auto" w:fill="F2F2F2" w:val="clear"/>
            <w:tcBorders>
              <w:left w:color="D9D9D9" w:sz="5" w:val="single"/>
              <w:bottom w:color="D9D9D9" w:sz="5" w:val="single"/>
              <w:right w:color="D9D9D9" w:sz="5" w:val="single"/>
              <w:top w:color="D9D9D9" w:sz="5" w:val="single"/>
            </w:tcBorders>
            <w:tcMar>
              <w:left w:type="dxa" w:w="180"/>
              <w:top w:type="dxa" w:w="100"/>
              <w:right w:type="dxa" w:w="180"/>
              <w:bottom w:type="dxa" w:w="100"/>
            </w:tcMar>
            <w:vAlign w:val="center"/>
          </w:tcPr>
          <w:p>
            <w:pPr>
              <w:pStyle w:val="Para 10"/>
            </w:pPr>
            <w:r>
              <w:t>字段说明</w:t>
            </w:r>
          </w:p>
        </w:tc>
        <w:tc>
          <w:tcPr>
            <w:tcW w:type="auto" w:w="0"/>
            <w:shd w:color="auto" w:fill="F2F2F2" w:val="clear"/>
            <w:tcBorders>
              <w:left w:color="D9D9D9" w:sz="5" w:val="single"/>
              <w:bottom w:color="D9D9D9" w:sz="5" w:val="single"/>
              <w:right w:color="D9D9D9" w:sz="5" w:val="single"/>
              <w:top w:color="D9D9D9" w:sz="5" w:val="single"/>
            </w:tcBorders>
            <w:tcMar>
              <w:left w:type="dxa" w:w="180"/>
              <w:top w:type="dxa" w:w="100"/>
              <w:right w:type="dxa" w:w="180"/>
              <w:bottom w:type="dxa" w:w="100"/>
            </w:tcMar>
            <w:vAlign w:val="center"/>
          </w:tcPr>
          <w:p>
            <w:pPr>
              <w:pStyle w:val="Para 10"/>
            </w:pPr>
            <w:r>
              <w:t>类型</w:t>
            </w:r>
          </w:p>
        </w:tc>
        <w:tc>
          <w:tcPr>
            <w:tcW w:type="auto" w:w="0"/>
            <w:shd w:color="auto" w:fill="F2F2F2" w:val="clear"/>
            <w:tcBorders>
              <w:left w:color="D9D9D9" w:sz="5" w:val="single"/>
              <w:bottom w:color="D9D9D9" w:sz="5" w:val="single"/>
              <w:right w:color="D9D9D9" w:sz="5" w:val="single"/>
              <w:top w:color="D9D9D9" w:sz="5" w:val="single"/>
            </w:tcBorders>
            <w:tcMar>
              <w:left w:type="dxa" w:w="180"/>
              <w:top w:type="dxa" w:w="100"/>
              <w:right w:type="dxa" w:w="180"/>
              <w:bottom w:type="dxa" w:w="100"/>
            </w:tcMar>
            <w:vAlign w:val="center"/>
          </w:tcPr>
          <w:p>
            <w:pPr>
              <w:pStyle w:val="Para 10"/>
            </w:pPr>
            <w:r>
              <w:t>必填</w:t>
            </w:r>
          </w:p>
        </w:tc>
        <w:tc>
          <w:tcPr>
            <w:tcW w:type="auto" w:w="0"/>
            <w:shd w:color="auto" w:fill="F2F2F2" w:val="clear"/>
            <w:tcBorders>
              <w:left w:color="D9D9D9" w:sz="5" w:val="single"/>
              <w:bottom w:color="D9D9D9" w:sz="5" w:val="single"/>
              <w:right w:color="D9D9D9" w:sz="5" w:val="single"/>
              <w:top w:color="D9D9D9" w:sz="5" w:val="single"/>
            </w:tcBorders>
            <w:tcMar>
              <w:left w:type="dxa" w:w="180"/>
              <w:top w:type="dxa" w:w="100"/>
              <w:right w:type="dxa" w:w="180"/>
              <w:bottom w:type="dxa" w:w="100"/>
            </w:tcMar>
            <w:vAlign w:val="center"/>
          </w:tcPr>
          <w:p>
            <w:pPr>
              <w:pStyle w:val="Para 19"/>
            </w:pPr>
            <w:r>
              <w:t>备注</w:t>
            </w:r>
          </w:p>
        </w:tc>
      </w:tr>
    </w:tbl>
    <w:tbl>
      <w:tblPr>
        <w:tblW w:type="auto" w:w="0"/>
      </w:tblPr>
      <w:tr>
        <w:tc>
          <w:tcPr>
            <w:tcW w:type="auto" w:w="0"/>
            <w:shd w:color="auto" w:fill="FFFFFF" w:val="clear"/>
            <w:tcBorders>
              <w:left w:color="D9D9D9" w:sz="5" w:val="single"/>
              <w:bottom w:color="D9D9D9" w:sz="5" w:val="single"/>
              <w:right w:color="D9D9D9" w:sz="5" w:val="single"/>
              <w:top w:color="D9D9D9" w:sz="5" w:val="single"/>
            </w:tcBorders>
            <w:tcMar>
              <w:left w:type="dxa" w:w="180"/>
              <w:top w:type="dxa" w:w="100"/>
              <w:right w:type="dxa" w:w="180"/>
              <w:bottom w:type="dxa" w:w="100"/>
            </w:tcMar>
            <w:vAlign w:val="center"/>
          </w:tcPr>
          <w:p>
            <w:pPr>
              <w:pStyle w:val="Normal"/>
            </w:pPr>
            <w:r>
              <w:t>oid</w:t>
            </w:r>
          </w:p>
        </w:tc>
        <w:tc>
          <w:tcPr>
            <w:tcW w:type="auto" w:w="0"/>
            <w:shd w:color="auto" w:fill="FFFFFF" w:val="clear"/>
            <w:tcBorders>
              <w:left w:color="D9D9D9" w:sz="5" w:val="single"/>
              <w:bottom w:color="D9D9D9" w:sz="5" w:val="single"/>
              <w:right w:color="D9D9D9" w:sz="5" w:val="single"/>
              <w:top w:color="D9D9D9" w:sz="5" w:val="single"/>
            </w:tcBorders>
            <w:tcMar>
              <w:left w:type="dxa" w:w="180"/>
              <w:top w:type="dxa" w:w="100"/>
              <w:right w:type="dxa" w:w="180"/>
              <w:bottom w:type="dxa" w:w="100"/>
            </w:tcMar>
            <w:vAlign w:val="center"/>
          </w:tcPr>
          <w:p>
            <w:pPr>
              <w:pStyle w:val="Para 02"/>
            </w:pPr>
            <w:r>
              <w:t>渠道返回唯一账号id(接入公共的建议是”userType_渠道openid”)</w:t>
            </w:r>
          </w:p>
        </w:tc>
        <w:tc>
          <w:tcPr>
            <w:tcW w:type="auto" w:w="0"/>
            <w:shd w:color="auto" w:fill="FFFFFF" w:val="clear"/>
            <w:tcBorders>
              <w:left w:color="D9D9D9" w:sz="5" w:val="single"/>
              <w:bottom w:color="D9D9D9" w:sz="5" w:val="single"/>
              <w:right w:color="D9D9D9" w:sz="5" w:val="single"/>
              <w:top w:color="D9D9D9" w:sz="5" w:val="single"/>
            </w:tcBorders>
            <w:tcMar>
              <w:left w:type="dxa" w:w="180"/>
              <w:top w:type="dxa" w:w="100"/>
              <w:right w:type="dxa" w:w="180"/>
              <w:bottom w:type="dxa" w:w="100"/>
            </w:tcMar>
            <w:vAlign w:val="center"/>
          </w:tcPr>
          <w:p>
            <w:pPr>
              <w:pStyle w:val="Para 02"/>
            </w:pPr>
            <w:r>
              <w:t>string</w:t>
            </w:r>
          </w:p>
        </w:tc>
        <w:tc>
          <w:tcPr>
            <w:tcW w:type="auto" w:w="0"/>
            <w:shd w:color="auto" w:fill="FFFFFF" w:val="clear"/>
            <w:tcBorders>
              <w:left w:color="D9D9D9" w:sz="5" w:val="single"/>
              <w:bottom w:color="D9D9D9" w:sz="5" w:val="single"/>
              <w:right w:color="D9D9D9" w:sz="5" w:val="single"/>
              <w:top w:color="D9D9D9" w:sz="5" w:val="single"/>
            </w:tcBorders>
            <w:tcMar>
              <w:left w:type="dxa" w:w="180"/>
              <w:top w:type="dxa" w:w="100"/>
              <w:right w:type="dxa" w:w="180"/>
              <w:bottom w:type="dxa" w:w="100"/>
            </w:tcMar>
            <w:vAlign w:val="center"/>
          </w:tcPr>
          <w:p>
            <w:pPr>
              <w:pStyle w:val="Para 02"/>
            </w:pPr>
            <w:r>
              <w:t>Y</w:t>
            </w:r>
          </w:p>
        </w:tc>
        <w:tc>
          <w:tcPr>
            <w:tcW w:type="auto" w:w="0"/>
            <w:shd w:color="auto" w:fill="FFFFFF" w:val="clear"/>
            <w:tcBorders>
              <w:left w:color="D9D9D9" w:sz="5" w:val="single"/>
              <w:bottom w:color="D9D9D9" w:sz="5" w:val="single"/>
              <w:right w:color="D9D9D9" w:sz="5" w:val="single"/>
              <w:top w:color="D9D9D9" w:sz="5" w:val="single"/>
            </w:tcBorders>
            <w:tcMar>
              <w:left w:type="dxa" w:w="180"/>
              <w:top w:type="dxa" w:w="100"/>
              <w:right w:type="dxa" w:w="180"/>
              <w:bottom w:type="dxa" w:w="100"/>
            </w:tcMar>
            <w:vAlign w:val="center"/>
          </w:tcPr>
          <w:p>
            <w:pPr>
              <w:pStyle w:val="2 Block"/>
            </w:pPr>
          </w:p>
        </w:tc>
      </w:tr>
    </w:tbl>
    <w:tbl>
      <w:tblPr>
        <w:tblW w:type="auto" w:w="0"/>
      </w:tblPr>
      <w:tr>
        <w:tc>
          <w:tcPr>
            <w:tcW w:type="auto" w:w="0"/>
            <w:shd w:color="auto" w:fill="FFFFFF" w:val="clear"/>
            <w:tcBorders>
              <w:left w:color="D9D9D9" w:sz="5" w:val="single"/>
              <w:bottom w:color="D9D9D9" w:sz="5" w:val="single"/>
              <w:right w:color="D9D9D9" w:sz="5" w:val="single"/>
              <w:top w:color="D9D9D9" w:sz="5" w:val="single"/>
            </w:tcBorders>
            <w:tcMar>
              <w:left w:type="dxa" w:w="180"/>
              <w:top w:type="dxa" w:w="100"/>
              <w:right w:type="dxa" w:w="180"/>
              <w:bottom w:type="dxa" w:w="100"/>
            </w:tcMar>
            <w:vAlign w:val="center"/>
          </w:tcPr>
          <w:p>
            <w:pPr>
              <w:pStyle w:val="Normal"/>
            </w:pPr>
            <w:r>
              <w:t>key</w:t>
            </w:r>
          </w:p>
        </w:tc>
        <w:tc>
          <w:tcPr>
            <w:tcW w:type="auto" w:w="0"/>
            <w:shd w:color="auto" w:fill="FFFFFF" w:val="clear"/>
            <w:tcBorders>
              <w:left w:color="D9D9D9" w:sz="5" w:val="single"/>
              <w:bottom w:color="D9D9D9" w:sz="5" w:val="single"/>
              <w:right w:color="D9D9D9" w:sz="5" w:val="single"/>
              <w:top w:color="D9D9D9" w:sz="5" w:val="single"/>
            </w:tcBorders>
            <w:tcMar>
              <w:left w:type="dxa" w:w="180"/>
              <w:top w:type="dxa" w:w="100"/>
              <w:right w:type="dxa" w:w="180"/>
              <w:bottom w:type="dxa" w:w="100"/>
            </w:tcMar>
            <w:vAlign w:val="center"/>
          </w:tcPr>
          <w:p>
            <w:pPr>
              <w:pStyle w:val="Para 02"/>
            </w:pPr>
            <w:r>
              <w:t>公共接口分配的游戏项目参数</w:t>
            </w:r>
          </w:p>
        </w:tc>
        <w:tc>
          <w:tcPr>
            <w:tcW w:type="auto" w:w="0"/>
            <w:shd w:color="auto" w:fill="FFFFFF" w:val="clear"/>
            <w:tcBorders>
              <w:left w:color="D9D9D9" w:sz="5" w:val="single"/>
              <w:bottom w:color="D9D9D9" w:sz="5" w:val="single"/>
              <w:right w:color="D9D9D9" w:sz="5" w:val="single"/>
              <w:top w:color="D9D9D9" w:sz="5" w:val="single"/>
            </w:tcBorders>
            <w:tcMar>
              <w:left w:type="dxa" w:w="180"/>
              <w:top w:type="dxa" w:w="100"/>
              <w:right w:type="dxa" w:w="180"/>
              <w:bottom w:type="dxa" w:w="100"/>
            </w:tcMar>
            <w:vAlign w:val="center"/>
          </w:tcPr>
          <w:p>
            <w:pPr>
              <w:pStyle w:val="Para 02"/>
            </w:pPr>
            <w:r>
              <w:t>string</w:t>
            </w:r>
          </w:p>
        </w:tc>
        <w:tc>
          <w:tcPr>
            <w:tcW w:type="auto" w:w="0"/>
            <w:shd w:color="auto" w:fill="FFFFFF" w:val="clear"/>
            <w:tcBorders>
              <w:left w:color="D9D9D9" w:sz="5" w:val="single"/>
              <w:bottom w:color="D9D9D9" w:sz="5" w:val="single"/>
              <w:right w:color="D9D9D9" w:sz="5" w:val="single"/>
              <w:top w:color="D9D9D9" w:sz="5" w:val="single"/>
            </w:tcBorders>
            <w:tcMar>
              <w:left w:type="dxa" w:w="180"/>
              <w:top w:type="dxa" w:w="100"/>
              <w:right w:type="dxa" w:w="180"/>
              <w:bottom w:type="dxa" w:w="100"/>
            </w:tcMar>
            <w:vAlign w:val="center"/>
          </w:tcPr>
          <w:p>
            <w:pPr>
              <w:pStyle w:val="Para 02"/>
            </w:pPr>
            <w:r>
              <w:t>Y</w:t>
            </w:r>
          </w:p>
        </w:tc>
        <w:tc>
          <w:tcPr>
            <w:tcW w:type="auto" w:w="0"/>
            <w:shd w:color="auto" w:fill="FFFFFF" w:val="clear"/>
            <w:tcBorders>
              <w:left w:color="D9D9D9" w:sz="5" w:val="single"/>
              <w:bottom w:color="D9D9D9" w:sz="5" w:val="single"/>
              <w:right w:color="D9D9D9" w:sz="5" w:val="single"/>
              <w:top w:color="D9D9D9" w:sz="5" w:val="single"/>
            </w:tcBorders>
            <w:tcMar>
              <w:left w:type="dxa" w:w="180"/>
              <w:top w:type="dxa" w:w="100"/>
              <w:right w:type="dxa" w:w="180"/>
              <w:bottom w:type="dxa" w:w="100"/>
            </w:tcMar>
            <w:vAlign w:val="center"/>
          </w:tcPr>
          <w:p>
            <w:pPr>
              <w:pStyle w:val="Para 12"/>
            </w:pPr>
            <w:r>
              <w:t>-</w:t>
            </w:r>
          </w:p>
        </w:tc>
      </w:tr>
    </w:tbl>
    <w:p>
      <w:bookmarkStart w:id="429" w:name="Qing_Qiu_Fan_Hui_Jie_Guo_3"/>
      <w:pPr>
        <w:pStyle w:val="Heading 3"/>
      </w:pPr>
      <w:r>
        <w:rPr>
          <w:rStyle w:val="Text28"/>
        </w:rPr>
        <w:bookmarkStart w:id="430" w:name="Qing_Qiu_Fan_Hui_Jie_Guo_3"/>
        <w:t/>
        <w:bookmarkEnd w:id="430"/>
      </w:r>
      <w:r>
        <w:t>请求返回结果:</w:t>
      </w:r>
      <w:bookmarkEnd w:id="429"/>
    </w:p>
    <w:p>
      <w:pPr>
        <w:pStyle w:val="Para 20"/>
      </w:pPr>
      <w:r>
        <w:t xml:space="preserve">//请求返回信息 ymd:生日 online：在线时长（分钟 没有设置过默认不传） amount:累计充值(元 没有设置过默认不传)</w:t>
        <w:br w:clear="none"/>
      </w:r>
      <w:r>
        <w:rPr>
          <w:rStyle w:val="Text4"/>
        </w:rPr>
        <w:t xml:space="preserve"/>
        <w:br w:clear="none"/>
        <w:t xml:space="preserve">{</w:t>
        <w:br w:clear="none"/>
      </w:r>
      <w:r>
        <w:rPr>
          <w:rStyle w:val="Text6"/>
        </w:rPr>
        <w:t xml:space="preserve">"code"</w:t>
        <w:br w:clear="none"/>
      </w:r>
      <w:r>
        <w:rPr>
          <w:rStyle w:val="Text4"/>
        </w:rPr>
        <w:t xml:space="preserve">:</w:t>
        <w:br w:clear="none"/>
      </w:r>
      <w:r>
        <w:rPr>
          <w:rStyle w:val="Text34"/>
        </w:rPr>
        <w:t xml:space="preserve">200</w:t>
        <w:br w:clear="none"/>
      </w:r>
      <w:r>
        <w:rPr>
          <w:rStyle w:val="Text4"/>
        </w:rPr>
        <w:t xml:space="preserve">,</w:t>
        <w:br w:clear="none"/>
      </w:r>
      <w:r>
        <w:rPr>
          <w:rStyle w:val="Text6"/>
        </w:rPr>
        <w:t xml:space="preserve">"data"</w:t>
        <w:br w:clear="none"/>
      </w:r>
      <w:r>
        <w:rPr>
          <w:rStyle w:val="Text4"/>
        </w:rPr>
        <w:t xml:space="preserve">:{ymd:</w:t>
        <w:br w:clear="none"/>
      </w:r>
      <w:r>
        <w:rPr>
          <w:rStyle w:val="Text6"/>
        </w:rPr>
        <w:t xml:space="preserve">'20200101'</w:t>
        <w:br w:clear="none"/>
      </w:r>
      <w:r>
        <w:rPr>
          <w:rStyle w:val="Text4"/>
        </w:rPr>
        <w:t xml:space="preserve">,online:</w:t>
        <w:br w:clear="none"/>
      </w:r>
      <w:r>
        <w:rPr>
          <w:rStyle w:val="Text6"/>
        </w:rPr>
        <w:t xml:space="preserve">"60"</w:t>
        <w:br w:clear="none"/>
      </w:r>
      <w:r>
        <w:rPr>
          <w:rStyle w:val="Text4"/>
        </w:rPr>
        <w:t xml:space="preserve">,amount:</w:t>
        <w:br w:clear="none"/>
      </w:r>
      <w:r>
        <w:rPr>
          <w:rStyle w:val="Text6"/>
        </w:rPr>
        <w:t xml:space="preserve">"150"</w:t>
        <w:br w:clear="none"/>
      </w:r>
      <w:r>
        <w:rPr>
          <w:rStyle w:val="Text4"/>
        </w:rPr>
        <w:t xml:space="preserve">},</w:t>
        <w:br w:clear="none"/>
      </w:r>
      <w:r>
        <w:rPr>
          <w:rStyle w:val="Text6"/>
        </w:rPr>
        <w:t xml:space="preserve">"msg"</w:t>
        <w:br w:clear="none"/>
      </w:r>
      <w:r>
        <w:rPr>
          <w:rStyle w:val="Text4"/>
        </w:rPr>
        <w:t xml:space="preserve">:</w:t>
        <w:br w:clear="none"/>
      </w:r>
      <w:r>
        <w:rPr>
          <w:rStyle w:val="Text6"/>
        </w:rPr>
        <w:t xml:space="preserve">"ok"</w:t>
        <w:br w:clear="none"/>
      </w:r>
      <w:r>
        <w:rPr>
          <w:rStyle w:val="Text4"/>
        </w:rPr>
        <w:t xml:space="preserve">}</w:t>
        <w:br w:clear="none"/>
      </w:r>
    </w:p>
    <w:p>
      <w:bookmarkStart w:id="431" w:name="Fan_Hui_Jie_Guo_3"/>
      <w:pPr>
        <w:pStyle w:val="Heading 4"/>
      </w:pPr>
      <w:r>
        <w:rPr>
          <w:rStyle w:val="Text28"/>
        </w:rPr>
        <w:bookmarkStart w:id="432" w:name="Fan_Hui_Jie_Guo_3"/>
        <w:t/>
        <w:bookmarkEnd w:id="432"/>
      </w:r>
      <w:r>
        <w:t>返回结果:</w:t>
      </w:r>
      <w:bookmarkEnd w:id="431"/>
    </w:p>
    <w:tbl>
      <w:tblPr>
        <w:tblW w:type="auto" w:w="0"/>
      </w:tblPr>
      <w:tr>
        <w:tc>
          <w:tcPr>
            <w:tcW w:type="auto" w:w="0"/>
            <w:shd w:color="auto" w:fill="F2F2F2" w:val="clear"/>
            <w:tcBorders>
              <w:left w:color="D9D9D9" w:sz="5" w:val="single"/>
              <w:bottom w:color="D9D9D9" w:sz="5" w:val="single"/>
              <w:right w:color="D9D9D9" w:sz="5" w:val="single"/>
              <w:top w:color="D9D9D9" w:sz="5" w:val="single"/>
            </w:tcBorders>
            <w:tcMar>
              <w:left w:type="dxa" w:w="180"/>
              <w:top w:type="dxa" w:w="100"/>
              <w:right w:type="dxa" w:w="180"/>
              <w:bottom w:type="dxa" w:w="100"/>
            </w:tcMar>
            <w:vAlign w:val="center"/>
          </w:tcPr>
          <w:p>
            <w:pPr>
              <w:pStyle w:val="Para 43"/>
            </w:pPr>
            <w:r>
              <w:t/>
            </w:r>
          </w:p>
          <w:p>
            <w:pPr>
              <w:pStyle w:val="Para 05"/>
            </w:pPr>
            <w:r>
              <w:t>字段名称</w:t>
            </w:r>
          </w:p>
        </w:tc>
        <w:tc>
          <w:tcPr>
            <w:tcW w:type="auto" w:w="0"/>
            <w:shd w:color="auto" w:fill="F2F2F2" w:val="clear"/>
            <w:tcBorders>
              <w:left w:color="D9D9D9" w:sz="5" w:val="single"/>
              <w:bottom w:color="D9D9D9" w:sz="5" w:val="single"/>
              <w:right w:color="D9D9D9" w:sz="5" w:val="single"/>
              <w:top w:color="D9D9D9" w:sz="5" w:val="single"/>
            </w:tcBorders>
            <w:tcMar>
              <w:left w:type="dxa" w:w="180"/>
              <w:top w:type="dxa" w:w="100"/>
              <w:right w:type="dxa" w:w="180"/>
              <w:bottom w:type="dxa" w:w="100"/>
            </w:tcMar>
            <w:vAlign w:val="center"/>
          </w:tcPr>
          <w:p>
            <w:pPr>
              <w:pStyle w:val="Para 10"/>
            </w:pPr>
            <w:r>
              <w:t>字段说明</w:t>
            </w:r>
          </w:p>
        </w:tc>
        <w:tc>
          <w:tcPr>
            <w:tcW w:type="auto" w:w="0"/>
            <w:shd w:color="auto" w:fill="F2F2F2" w:val="clear"/>
            <w:tcBorders>
              <w:left w:color="D9D9D9" w:sz="5" w:val="single"/>
              <w:bottom w:color="D9D9D9" w:sz="5" w:val="single"/>
              <w:right w:color="D9D9D9" w:sz="5" w:val="single"/>
              <w:top w:color="D9D9D9" w:sz="5" w:val="single"/>
            </w:tcBorders>
            <w:tcMar>
              <w:left w:type="dxa" w:w="180"/>
              <w:top w:type="dxa" w:w="100"/>
              <w:right w:type="dxa" w:w="180"/>
              <w:bottom w:type="dxa" w:w="100"/>
            </w:tcMar>
            <w:vAlign w:val="center"/>
          </w:tcPr>
          <w:p>
            <w:pPr>
              <w:pStyle w:val="Para 10"/>
            </w:pPr>
            <w:r>
              <w:t>类型</w:t>
            </w:r>
          </w:p>
        </w:tc>
        <w:tc>
          <w:tcPr>
            <w:tcW w:type="auto" w:w="0"/>
            <w:shd w:color="auto" w:fill="F2F2F2" w:val="clear"/>
            <w:tcBorders>
              <w:left w:color="D9D9D9" w:sz="5" w:val="single"/>
              <w:bottom w:color="D9D9D9" w:sz="5" w:val="single"/>
              <w:right w:color="D9D9D9" w:sz="5" w:val="single"/>
              <w:top w:color="D9D9D9" w:sz="5" w:val="single"/>
            </w:tcBorders>
            <w:tcMar>
              <w:left w:type="dxa" w:w="180"/>
              <w:top w:type="dxa" w:w="100"/>
              <w:right w:type="dxa" w:w="180"/>
              <w:bottom w:type="dxa" w:w="100"/>
            </w:tcMar>
            <w:vAlign w:val="center"/>
          </w:tcPr>
          <w:p>
            <w:pPr>
              <w:pStyle w:val="Para 10"/>
            </w:pPr>
            <w:r>
              <w:t>必填</w:t>
            </w:r>
          </w:p>
        </w:tc>
        <w:tc>
          <w:tcPr>
            <w:tcW w:type="auto" w:w="0"/>
            <w:shd w:color="auto" w:fill="F2F2F2" w:val="clear"/>
            <w:tcBorders>
              <w:left w:color="D9D9D9" w:sz="5" w:val="single"/>
              <w:bottom w:color="D9D9D9" w:sz="5" w:val="single"/>
              <w:right w:color="D9D9D9" w:sz="5" w:val="single"/>
              <w:top w:color="D9D9D9" w:sz="5" w:val="single"/>
            </w:tcBorders>
            <w:tcMar>
              <w:left w:type="dxa" w:w="180"/>
              <w:top w:type="dxa" w:w="100"/>
              <w:right w:type="dxa" w:w="180"/>
              <w:bottom w:type="dxa" w:w="100"/>
            </w:tcMar>
            <w:vAlign w:val="center"/>
          </w:tcPr>
          <w:p>
            <w:pPr>
              <w:pStyle w:val="Para 19"/>
            </w:pPr>
            <w:r>
              <w:t>备注</w:t>
            </w:r>
          </w:p>
        </w:tc>
      </w:tr>
    </w:tbl>
    <w:tbl>
      <w:tblPr>
        <w:tblW w:type="auto" w:w="0"/>
      </w:tblPr>
      <w:tr>
        <w:tc>
          <w:tcPr>
            <w:tcW w:type="auto" w:w="0"/>
            <w:shd w:color="auto" w:fill="FFFFFF" w:val="clear"/>
            <w:tcBorders>
              <w:left w:color="D9D9D9" w:sz="5" w:val="single"/>
              <w:bottom w:color="D9D9D9" w:sz="5" w:val="single"/>
              <w:right w:color="D9D9D9" w:sz="5" w:val="single"/>
              <w:top w:color="D9D9D9" w:sz="5" w:val="single"/>
            </w:tcBorders>
            <w:tcMar>
              <w:left w:type="dxa" w:w="180"/>
              <w:top w:type="dxa" w:w="100"/>
              <w:right w:type="dxa" w:w="180"/>
              <w:bottom w:type="dxa" w:w="100"/>
            </w:tcMar>
            <w:vAlign w:val="center"/>
          </w:tcPr>
          <w:p>
            <w:pPr>
              <w:pStyle w:val="Normal"/>
            </w:pPr>
            <w:r>
              <w:t>code</w:t>
            </w:r>
          </w:p>
        </w:tc>
        <w:tc>
          <w:tcPr>
            <w:tcW w:type="auto" w:w="0"/>
            <w:shd w:color="auto" w:fill="FFFFFF" w:val="clear"/>
            <w:tcBorders>
              <w:left w:color="D9D9D9" w:sz="5" w:val="single"/>
              <w:bottom w:color="D9D9D9" w:sz="5" w:val="single"/>
              <w:right w:color="D9D9D9" w:sz="5" w:val="single"/>
              <w:top w:color="D9D9D9" w:sz="5" w:val="single"/>
            </w:tcBorders>
            <w:tcMar>
              <w:left w:type="dxa" w:w="180"/>
              <w:top w:type="dxa" w:w="100"/>
              <w:right w:type="dxa" w:w="180"/>
              <w:bottom w:type="dxa" w:w="100"/>
            </w:tcMar>
            <w:vAlign w:val="center"/>
          </w:tcPr>
          <w:p>
            <w:pPr>
              <w:pStyle w:val="Para 02"/>
            </w:pPr>
            <w:r>
              <w:t>状态</w:t>
            </w:r>
          </w:p>
        </w:tc>
        <w:tc>
          <w:tcPr>
            <w:tcW w:type="auto" w:w="0"/>
            <w:shd w:color="auto" w:fill="FFFFFF" w:val="clear"/>
            <w:tcBorders>
              <w:left w:color="D9D9D9" w:sz="5" w:val="single"/>
              <w:bottom w:color="D9D9D9" w:sz="5" w:val="single"/>
              <w:right w:color="D9D9D9" w:sz="5" w:val="single"/>
              <w:top w:color="D9D9D9" w:sz="5" w:val="single"/>
            </w:tcBorders>
            <w:tcMar>
              <w:left w:type="dxa" w:w="180"/>
              <w:top w:type="dxa" w:w="100"/>
              <w:right w:type="dxa" w:w="180"/>
              <w:bottom w:type="dxa" w:w="100"/>
            </w:tcMar>
            <w:vAlign w:val="center"/>
          </w:tcPr>
          <w:p>
            <w:pPr>
              <w:pStyle w:val="Para 02"/>
            </w:pPr>
            <w:r>
              <w:t>string</w:t>
            </w:r>
          </w:p>
        </w:tc>
        <w:tc>
          <w:tcPr>
            <w:tcW w:type="auto" w:w="0"/>
            <w:shd w:color="auto" w:fill="FFFFFF" w:val="clear"/>
            <w:tcBorders>
              <w:left w:color="D9D9D9" w:sz="5" w:val="single"/>
              <w:bottom w:color="D9D9D9" w:sz="5" w:val="single"/>
              <w:right w:color="D9D9D9" w:sz="5" w:val="single"/>
              <w:top w:color="D9D9D9" w:sz="5" w:val="single"/>
            </w:tcBorders>
            <w:tcMar>
              <w:left w:type="dxa" w:w="180"/>
              <w:top w:type="dxa" w:w="100"/>
              <w:right w:type="dxa" w:w="180"/>
              <w:bottom w:type="dxa" w:w="100"/>
            </w:tcMar>
            <w:vAlign w:val="center"/>
          </w:tcPr>
          <w:p>
            <w:pPr>
              <w:pStyle w:val="Para 02"/>
            </w:pPr>
            <w:r>
              <w:t>Y</w:t>
            </w:r>
          </w:p>
        </w:tc>
        <w:tc>
          <w:tcPr>
            <w:tcW w:type="auto" w:w="0"/>
            <w:shd w:color="auto" w:fill="FFFFFF" w:val="clear"/>
            <w:tcBorders>
              <w:left w:color="D9D9D9" w:sz="5" w:val="single"/>
              <w:bottom w:color="D9D9D9" w:sz="5" w:val="single"/>
              <w:right w:color="D9D9D9" w:sz="5" w:val="single"/>
              <w:top w:color="D9D9D9" w:sz="5" w:val="single"/>
            </w:tcBorders>
            <w:tcMar>
              <w:left w:type="dxa" w:w="180"/>
              <w:top w:type="dxa" w:w="100"/>
              <w:right w:type="dxa" w:w="180"/>
              <w:bottom w:type="dxa" w:w="100"/>
            </w:tcMar>
            <w:vAlign w:val="center"/>
          </w:tcPr>
          <w:p>
            <w:pPr>
              <w:pStyle w:val="Para 12"/>
            </w:pPr>
            <w:r>
              <w:t>200成功</w:t>
            </w:r>
          </w:p>
        </w:tc>
      </w:tr>
    </w:tbl>
    <w:tbl>
      <w:tblPr>
        <w:tblW w:type="auto" w:w="0"/>
      </w:tblPr>
      <w:tr>
        <w:tc>
          <w:tcPr>
            <w:tcW w:type="auto" w:w="0"/>
            <w:shd w:color="auto" w:fill="FFFFFF" w:val="clear"/>
            <w:tcBorders>
              <w:left w:color="D9D9D9" w:sz="5" w:val="single"/>
              <w:bottom w:color="D9D9D9" w:sz="5" w:val="single"/>
              <w:right w:color="D9D9D9" w:sz="5" w:val="single"/>
              <w:top w:color="D9D9D9" w:sz="5" w:val="single"/>
            </w:tcBorders>
            <w:tcMar>
              <w:left w:type="dxa" w:w="180"/>
              <w:top w:type="dxa" w:w="100"/>
              <w:right w:type="dxa" w:w="180"/>
              <w:bottom w:type="dxa" w:w="100"/>
            </w:tcMar>
            <w:vAlign w:val="center"/>
          </w:tcPr>
          <w:p>
            <w:pPr>
              <w:pStyle w:val="Normal"/>
            </w:pPr>
            <w:r>
              <w:t>data</w:t>
            </w:r>
          </w:p>
        </w:tc>
        <w:tc>
          <w:tcPr>
            <w:tcW w:type="auto" w:w="0"/>
            <w:shd w:color="auto" w:fill="FFFFFF" w:val="clear"/>
            <w:tcBorders>
              <w:left w:color="D9D9D9" w:sz="5" w:val="single"/>
              <w:bottom w:color="D9D9D9" w:sz="5" w:val="single"/>
              <w:right w:color="D9D9D9" w:sz="5" w:val="single"/>
              <w:top w:color="D9D9D9" w:sz="5" w:val="single"/>
            </w:tcBorders>
            <w:tcMar>
              <w:left w:type="dxa" w:w="180"/>
              <w:top w:type="dxa" w:w="100"/>
              <w:right w:type="dxa" w:w="180"/>
              <w:bottom w:type="dxa" w:w="100"/>
            </w:tcMar>
            <w:vAlign w:val="center"/>
          </w:tcPr>
          <w:p>
            <w:pPr>
              <w:pStyle w:val="Para 02"/>
            </w:pPr>
            <w:r>
              <w:t>内容</w:t>
            </w:r>
          </w:p>
        </w:tc>
        <w:tc>
          <w:tcPr>
            <w:tcW w:type="auto" w:w="0"/>
            <w:shd w:color="auto" w:fill="FFFFFF" w:val="clear"/>
            <w:tcBorders>
              <w:left w:color="D9D9D9" w:sz="5" w:val="single"/>
              <w:bottom w:color="D9D9D9" w:sz="5" w:val="single"/>
              <w:right w:color="D9D9D9" w:sz="5" w:val="single"/>
              <w:top w:color="D9D9D9" w:sz="5" w:val="single"/>
            </w:tcBorders>
            <w:tcMar>
              <w:left w:type="dxa" w:w="180"/>
              <w:top w:type="dxa" w:w="100"/>
              <w:right w:type="dxa" w:w="180"/>
              <w:bottom w:type="dxa" w:w="100"/>
            </w:tcMar>
            <w:vAlign w:val="center"/>
          </w:tcPr>
          <w:p>
            <w:pPr>
              <w:pStyle w:val="Para 02"/>
            </w:pPr>
            <w:r>
              <w:t>json</w:t>
            </w:r>
          </w:p>
        </w:tc>
        <w:tc>
          <w:tcPr>
            <w:tcW w:type="auto" w:w="0"/>
            <w:shd w:color="auto" w:fill="FFFFFF" w:val="clear"/>
            <w:tcBorders>
              <w:left w:color="D9D9D9" w:sz="5" w:val="single"/>
              <w:bottom w:color="D9D9D9" w:sz="5" w:val="single"/>
              <w:right w:color="D9D9D9" w:sz="5" w:val="single"/>
              <w:top w:color="D9D9D9" w:sz="5" w:val="single"/>
            </w:tcBorders>
            <w:tcMar>
              <w:left w:type="dxa" w:w="180"/>
              <w:top w:type="dxa" w:w="100"/>
              <w:right w:type="dxa" w:w="180"/>
              <w:bottom w:type="dxa" w:w="100"/>
            </w:tcMar>
            <w:vAlign w:val="center"/>
          </w:tcPr>
          <w:p>
            <w:pPr>
              <w:pStyle w:val="Para 02"/>
            </w:pPr>
            <w:r>
              <w:t>Y</w:t>
            </w:r>
          </w:p>
        </w:tc>
        <w:tc>
          <w:tcPr>
            <w:tcW w:type="auto" w:w="0"/>
            <w:shd w:color="auto" w:fill="FFFFFF" w:val="clear"/>
            <w:tcBorders>
              <w:left w:color="D9D9D9" w:sz="5" w:val="single"/>
              <w:bottom w:color="D9D9D9" w:sz="5" w:val="single"/>
              <w:right w:color="D9D9D9" w:sz="5" w:val="single"/>
              <w:top w:color="D9D9D9" w:sz="5" w:val="single"/>
            </w:tcBorders>
            <w:tcMar>
              <w:left w:type="dxa" w:w="180"/>
              <w:top w:type="dxa" w:w="100"/>
              <w:right w:type="dxa" w:w="180"/>
              <w:bottom w:type="dxa" w:w="100"/>
            </w:tcMar>
            <w:vAlign w:val="center"/>
          </w:tcPr>
          <w:p>
            <w:pPr>
              <w:pStyle w:val="Para 12"/>
            </w:pPr>
            <w:r>
              <w:t>成功为实名后年月日,不存在为空json对象，如果认证中YMD记录为 “1”</w:t>
            </w:r>
          </w:p>
        </w:tc>
      </w:tr>
    </w:tbl>
    <w:tbl>
      <w:tblPr>
        <w:tblW w:type="auto" w:w="0"/>
      </w:tblPr>
      <w:tr>
        <w:tc>
          <w:tcPr>
            <w:tcW w:type="auto" w:w="0"/>
            <w:shd w:color="auto" w:fill="FFFFFF" w:val="clear"/>
            <w:tcBorders>
              <w:left w:color="D9D9D9" w:sz="5" w:val="single"/>
              <w:bottom w:color="D9D9D9" w:sz="5" w:val="single"/>
              <w:right w:color="D9D9D9" w:sz="5" w:val="single"/>
              <w:top w:color="D9D9D9" w:sz="5" w:val="single"/>
            </w:tcBorders>
            <w:tcMar>
              <w:left w:type="dxa" w:w="180"/>
              <w:top w:type="dxa" w:w="100"/>
              <w:right w:type="dxa" w:w="180"/>
              <w:bottom w:type="dxa" w:w="100"/>
            </w:tcMar>
            <w:vAlign w:val="center"/>
          </w:tcPr>
          <w:p>
            <w:pPr>
              <w:pStyle w:val="Normal"/>
            </w:pPr>
            <w:r>
              <w:t>msg</w:t>
            </w:r>
          </w:p>
        </w:tc>
        <w:tc>
          <w:tcPr>
            <w:tcW w:type="auto" w:w="0"/>
            <w:shd w:color="auto" w:fill="FFFFFF" w:val="clear"/>
            <w:tcBorders>
              <w:left w:color="D9D9D9" w:sz="5" w:val="single"/>
              <w:bottom w:color="D9D9D9" w:sz="5" w:val="single"/>
              <w:right w:color="D9D9D9" w:sz="5" w:val="single"/>
              <w:top w:color="D9D9D9" w:sz="5" w:val="single"/>
            </w:tcBorders>
            <w:tcMar>
              <w:left w:type="dxa" w:w="180"/>
              <w:top w:type="dxa" w:w="100"/>
              <w:right w:type="dxa" w:w="180"/>
              <w:bottom w:type="dxa" w:w="100"/>
            </w:tcMar>
            <w:vAlign w:val="center"/>
          </w:tcPr>
          <w:p>
            <w:pPr>
              <w:pStyle w:val="Para 02"/>
            </w:pPr>
            <w:r>
              <w:t>提示信息</w:t>
            </w:r>
          </w:p>
        </w:tc>
        <w:tc>
          <w:tcPr>
            <w:tcW w:type="auto" w:w="0"/>
            <w:shd w:color="auto" w:fill="FFFFFF" w:val="clear"/>
            <w:tcBorders>
              <w:left w:color="D9D9D9" w:sz="5" w:val="single"/>
              <w:bottom w:color="D9D9D9" w:sz="5" w:val="single"/>
              <w:right w:color="D9D9D9" w:sz="5" w:val="single"/>
              <w:top w:color="D9D9D9" w:sz="5" w:val="single"/>
            </w:tcBorders>
            <w:tcMar>
              <w:left w:type="dxa" w:w="180"/>
              <w:top w:type="dxa" w:w="100"/>
              <w:right w:type="dxa" w:w="180"/>
              <w:bottom w:type="dxa" w:w="100"/>
            </w:tcMar>
            <w:vAlign w:val="center"/>
          </w:tcPr>
          <w:p>
            <w:pPr>
              <w:pStyle w:val="Para 02"/>
            </w:pPr>
            <w:r>
              <w:t>string</w:t>
            </w:r>
          </w:p>
        </w:tc>
        <w:tc>
          <w:tcPr>
            <w:tcW w:type="auto" w:w="0"/>
            <w:shd w:color="auto" w:fill="FFFFFF" w:val="clear"/>
            <w:tcBorders>
              <w:left w:color="D9D9D9" w:sz="5" w:val="single"/>
              <w:bottom w:color="D9D9D9" w:sz="5" w:val="single"/>
              <w:right w:color="D9D9D9" w:sz="5" w:val="single"/>
              <w:top w:color="D9D9D9" w:sz="5" w:val="single"/>
            </w:tcBorders>
            <w:tcMar>
              <w:left w:type="dxa" w:w="180"/>
              <w:top w:type="dxa" w:w="100"/>
              <w:right w:type="dxa" w:w="180"/>
              <w:bottom w:type="dxa" w:w="100"/>
            </w:tcMar>
            <w:vAlign w:val="center"/>
          </w:tcPr>
          <w:p>
            <w:pPr>
              <w:pStyle w:val="Para 02"/>
            </w:pPr>
            <w:r>
              <w:t>Y</w:t>
            </w:r>
          </w:p>
        </w:tc>
        <w:tc>
          <w:tcPr>
            <w:tcW w:type="auto" w:w="0"/>
            <w:shd w:color="auto" w:fill="FFFFFF" w:val="clear"/>
            <w:tcBorders>
              <w:left w:color="D9D9D9" w:sz="5" w:val="single"/>
              <w:bottom w:color="D9D9D9" w:sz="5" w:val="single"/>
              <w:right w:color="D9D9D9" w:sz="5" w:val="single"/>
              <w:top w:color="D9D9D9" w:sz="5" w:val="single"/>
            </w:tcBorders>
            <w:tcMar>
              <w:left w:type="dxa" w:w="180"/>
              <w:top w:type="dxa" w:w="100"/>
              <w:right w:type="dxa" w:w="180"/>
              <w:bottom w:type="dxa" w:w="100"/>
            </w:tcMar>
            <w:vAlign w:val="center"/>
          </w:tcPr>
          <w:p>
            <w:pPr>
              <w:pStyle w:val="2 Block"/>
            </w:pPr>
          </w:p>
        </w:tc>
      </w:tr>
    </w:tbl>
    <w:p>
      <w:bookmarkStart w:id="433" w:name="Li_Zi_3"/>
      <w:pPr>
        <w:pStyle w:val="Heading 4"/>
      </w:pPr>
      <w:r>
        <w:rPr>
          <w:rStyle w:val="Text28"/>
        </w:rPr>
        <w:bookmarkStart w:id="434" w:name="Li_Zi_3"/>
        <w:t/>
        <w:bookmarkEnd w:id="434"/>
      </w:r>
      <w:r>
        <w:t>例子：</w:t>
      </w:r>
      <w:bookmarkEnd w:id="433"/>
    </w:p>
    <w:p>
      <w:pPr>
        <w:pStyle w:val="Para 23"/>
      </w:pPr>
      <w:hyperlink r:id="rId173">
        <w:r>
          <w:t>https://cid.gzyouai.com/api/v2/default/cid?oid=userType_4243289&amp;key=cda56c8c89fbdc38adc51bb42dc3eb8d</w:t>
        </w:r>
      </w:hyperlink>
    </w:p>
    <w:p>
      <w:bookmarkStart w:id="435" w:name="2__Shi_Ming_Yan_Zheng_Jie_Kou_1"/>
      <w:pPr>
        <w:pStyle w:val="Heading 3"/>
      </w:pPr>
      <w:r>
        <w:rPr>
          <w:rStyle w:val="Text28"/>
        </w:rPr>
        <w:bookmarkStart w:id="436" w:name="2__Shi_Ming_Yan_Zheng_Jie_Kou_1"/>
        <w:t/>
        <w:bookmarkEnd w:id="436"/>
      </w:r>
      <w:r>
        <w:t>2) 实名验证接口</w:t>
      </w:r>
      <w:bookmarkEnd w:id="435"/>
    </w:p>
    <w:p>
      <w:pPr>
        <w:pStyle w:val="Para 22"/>
      </w:pPr>
      <w:hyperlink r:id="rId172">
        <w:r>
          <w:t>https://cid.gzyouai.com/api/v2/default/cid</w:t>
        </w:r>
      </w:hyperlink>
    </w:p>
    <w:p>
      <w:bookmarkStart w:id="437" w:name="Diao_Yong_Fang_Shi__HTTP_post_2"/>
      <w:pPr>
        <w:pStyle w:val="Heading 3"/>
      </w:pPr>
      <w:r>
        <w:rPr>
          <w:rStyle w:val="Text28"/>
        </w:rPr>
        <w:bookmarkStart w:id="438" w:name="Diao_Yong_Fang_Shi__HTTP_post_2"/>
        <w:t/>
        <w:bookmarkEnd w:id="438"/>
      </w:r>
      <w:r>
        <w:t>调用方式：HTTP post</w:t>
      </w:r>
      <w:bookmarkEnd w:id="437"/>
    </w:p>
    <w:p>
      <w:bookmarkStart w:id="439" w:name="Jie_Kou_Miao_Shu_4"/>
      <w:pPr>
        <w:pStyle w:val="Heading 3"/>
      </w:pPr>
      <w:r>
        <w:rPr>
          <w:rStyle w:val="Text28"/>
        </w:rPr>
        <w:bookmarkStart w:id="440" w:name="Jie_Kou_Miao_Shu_4"/>
        <w:t/>
        <w:bookmarkEnd w:id="440"/>
      </w:r>
      <w:r>
        <w:t>接口描述：</w:t>
      </w:r>
      <w:bookmarkEnd w:id="439"/>
    </w:p>
    <w:p>
      <w:bookmarkStart w:id="441" w:name="Qing_Qiu_Can_Shu_4"/>
      <w:pPr>
        <w:pStyle w:val="Heading 3"/>
      </w:pPr>
      <w:r>
        <w:rPr>
          <w:rStyle w:val="Text28"/>
        </w:rPr>
        <w:bookmarkStart w:id="442" w:name="Qing_Qiu_Can_Shu_4"/>
        <w:t/>
        <w:bookmarkEnd w:id="442"/>
      </w:r>
      <w:r>
        <w:t>请求参数:</w:t>
      </w:r>
      <w:bookmarkEnd w:id="441"/>
    </w:p>
    <w:p>
      <w:bookmarkStart w:id="443" w:name="GETCan_Shu_4"/>
      <w:pPr>
        <w:pStyle w:val="Heading 4"/>
      </w:pPr>
      <w:r>
        <w:rPr>
          <w:rStyle w:val="Text28"/>
        </w:rPr>
        <w:bookmarkStart w:id="444" w:name="GETCan_Shu_4"/>
        <w:t/>
        <w:bookmarkEnd w:id="444"/>
      </w:r>
      <w:r>
        <w:t>GET参数:</w:t>
      </w:r>
      <w:bookmarkEnd w:id="443"/>
    </w:p>
    <w:tbl>
      <w:tblPr>
        <w:tblW w:type="auto" w:w="0"/>
      </w:tblPr>
      <w:tr>
        <w:tc>
          <w:tcPr>
            <w:tcW w:type="auto" w:w="0"/>
            <w:shd w:color="auto" w:fill="F2F2F2" w:val="clear"/>
            <w:tcBorders>
              <w:left w:color="D9D9D9" w:sz="5" w:val="single"/>
              <w:bottom w:color="D9D9D9" w:sz="5" w:val="single"/>
              <w:right w:color="D9D9D9" w:sz="5" w:val="single"/>
              <w:top w:color="D9D9D9" w:sz="5" w:val="single"/>
            </w:tcBorders>
            <w:tcMar>
              <w:left w:type="dxa" w:w="180"/>
              <w:top w:type="dxa" w:w="100"/>
              <w:right w:type="dxa" w:w="180"/>
              <w:bottom w:type="dxa" w:w="100"/>
            </w:tcMar>
            <w:vAlign w:val="center"/>
          </w:tcPr>
          <w:p>
            <w:pPr>
              <w:pStyle w:val="Para 43"/>
            </w:pPr>
            <w:r>
              <w:t/>
            </w:r>
          </w:p>
          <w:p>
            <w:pPr>
              <w:pStyle w:val="Para 05"/>
            </w:pPr>
            <w:r>
              <w:t>字段名称</w:t>
            </w:r>
          </w:p>
        </w:tc>
        <w:tc>
          <w:tcPr>
            <w:tcW w:type="auto" w:w="0"/>
            <w:shd w:color="auto" w:fill="F2F2F2" w:val="clear"/>
            <w:tcBorders>
              <w:left w:color="D9D9D9" w:sz="5" w:val="single"/>
              <w:bottom w:color="D9D9D9" w:sz="5" w:val="single"/>
              <w:right w:color="D9D9D9" w:sz="5" w:val="single"/>
              <w:top w:color="D9D9D9" w:sz="5" w:val="single"/>
            </w:tcBorders>
            <w:tcMar>
              <w:left w:type="dxa" w:w="180"/>
              <w:top w:type="dxa" w:w="100"/>
              <w:right w:type="dxa" w:w="180"/>
              <w:bottom w:type="dxa" w:w="100"/>
            </w:tcMar>
            <w:vAlign w:val="center"/>
          </w:tcPr>
          <w:p>
            <w:pPr>
              <w:pStyle w:val="Para 10"/>
            </w:pPr>
            <w:r>
              <w:t>字段说明</w:t>
            </w:r>
          </w:p>
        </w:tc>
        <w:tc>
          <w:tcPr>
            <w:tcW w:type="auto" w:w="0"/>
            <w:shd w:color="auto" w:fill="F2F2F2" w:val="clear"/>
            <w:tcBorders>
              <w:left w:color="D9D9D9" w:sz="5" w:val="single"/>
              <w:bottom w:color="D9D9D9" w:sz="5" w:val="single"/>
              <w:right w:color="D9D9D9" w:sz="5" w:val="single"/>
              <w:top w:color="D9D9D9" w:sz="5" w:val="single"/>
            </w:tcBorders>
            <w:tcMar>
              <w:left w:type="dxa" w:w="180"/>
              <w:top w:type="dxa" w:w="100"/>
              <w:right w:type="dxa" w:w="180"/>
              <w:bottom w:type="dxa" w:w="100"/>
            </w:tcMar>
            <w:vAlign w:val="center"/>
          </w:tcPr>
          <w:p>
            <w:pPr>
              <w:pStyle w:val="Para 10"/>
            </w:pPr>
            <w:r>
              <w:t>类型</w:t>
            </w:r>
          </w:p>
        </w:tc>
        <w:tc>
          <w:tcPr>
            <w:tcW w:type="auto" w:w="0"/>
            <w:shd w:color="auto" w:fill="F2F2F2" w:val="clear"/>
            <w:tcBorders>
              <w:left w:color="D9D9D9" w:sz="5" w:val="single"/>
              <w:bottom w:color="D9D9D9" w:sz="5" w:val="single"/>
              <w:right w:color="D9D9D9" w:sz="5" w:val="single"/>
              <w:top w:color="D9D9D9" w:sz="5" w:val="single"/>
            </w:tcBorders>
            <w:tcMar>
              <w:left w:type="dxa" w:w="180"/>
              <w:top w:type="dxa" w:w="100"/>
              <w:right w:type="dxa" w:w="180"/>
              <w:bottom w:type="dxa" w:w="100"/>
            </w:tcMar>
            <w:vAlign w:val="center"/>
          </w:tcPr>
          <w:p>
            <w:pPr>
              <w:pStyle w:val="Para 10"/>
            </w:pPr>
            <w:r>
              <w:t>必填</w:t>
            </w:r>
          </w:p>
        </w:tc>
        <w:tc>
          <w:tcPr>
            <w:tcW w:type="auto" w:w="0"/>
            <w:shd w:color="auto" w:fill="F2F2F2" w:val="clear"/>
            <w:tcBorders>
              <w:left w:color="D9D9D9" w:sz="5" w:val="single"/>
              <w:bottom w:color="D9D9D9" w:sz="5" w:val="single"/>
              <w:right w:color="D9D9D9" w:sz="5" w:val="single"/>
              <w:top w:color="D9D9D9" w:sz="5" w:val="single"/>
            </w:tcBorders>
            <w:tcMar>
              <w:left w:type="dxa" w:w="180"/>
              <w:top w:type="dxa" w:w="100"/>
              <w:right w:type="dxa" w:w="180"/>
              <w:bottom w:type="dxa" w:w="100"/>
            </w:tcMar>
            <w:vAlign w:val="center"/>
          </w:tcPr>
          <w:p>
            <w:pPr>
              <w:pStyle w:val="Para 19"/>
            </w:pPr>
            <w:r>
              <w:t>备注</w:t>
            </w:r>
          </w:p>
        </w:tc>
      </w:tr>
    </w:tbl>
    <w:tbl>
      <w:tblPr>
        <w:tblW w:type="auto" w:w="0"/>
      </w:tblPr>
      <w:tr>
        <w:tc>
          <w:tcPr>
            <w:tcW w:type="auto" w:w="0"/>
            <w:shd w:color="auto" w:fill="FFFFFF" w:val="clear"/>
            <w:tcBorders>
              <w:left w:color="D9D9D9" w:sz="5" w:val="single"/>
              <w:bottom w:color="D9D9D9" w:sz="5" w:val="single"/>
              <w:right w:color="D9D9D9" w:sz="5" w:val="single"/>
              <w:top w:color="D9D9D9" w:sz="5" w:val="single"/>
            </w:tcBorders>
            <w:tcMar>
              <w:left w:type="dxa" w:w="180"/>
              <w:top w:type="dxa" w:w="100"/>
              <w:right w:type="dxa" w:w="180"/>
              <w:bottom w:type="dxa" w:w="100"/>
            </w:tcMar>
            <w:vAlign w:val="center"/>
          </w:tcPr>
          <w:p>
            <w:pPr>
              <w:pStyle w:val="Normal"/>
            </w:pPr>
            <w:r>
              <w:t>oid</w:t>
            </w:r>
          </w:p>
        </w:tc>
        <w:tc>
          <w:tcPr>
            <w:tcW w:type="auto" w:w="0"/>
            <w:shd w:color="auto" w:fill="FFFFFF" w:val="clear"/>
            <w:tcBorders>
              <w:left w:color="D9D9D9" w:sz="5" w:val="single"/>
              <w:bottom w:color="D9D9D9" w:sz="5" w:val="single"/>
              <w:right w:color="D9D9D9" w:sz="5" w:val="single"/>
              <w:top w:color="D9D9D9" w:sz="5" w:val="single"/>
            </w:tcBorders>
            <w:tcMar>
              <w:left w:type="dxa" w:w="180"/>
              <w:top w:type="dxa" w:w="100"/>
              <w:right w:type="dxa" w:w="180"/>
              <w:bottom w:type="dxa" w:w="100"/>
            </w:tcMar>
            <w:vAlign w:val="center"/>
          </w:tcPr>
          <w:p>
            <w:pPr>
              <w:pStyle w:val="Para 02"/>
            </w:pPr>
            <w:r>
              <w:t>渠道返回唯一账号id</w:t>
            </w:r>
          </w:p>
        </w:tc>
        <w:tc>
          <w:tcPr>
            <w:tcW w:type="auto" w:w="0"/>
            <w:shd w:color="auto" w:fill="FFFFFF" w:val="clear"/>
            <w:tcBorders>
              <w:left w:color="D9D9D9" w:sz="5" w:val="single"/>
              <w:bottom w:color="D9D9D9" w:sz="5" w:val="single"/>
              <w:right w:color="D9D9D9" w:sz="5" w:val="single"/>
              <w:top w:color="D9D9D9" w:sz="5" w:val="single"/>
            </w:tcBorders>
            <w:tcMar>
              <w:left w:type="dxa" w:w="180"/>
              <w:top w:type="dxa" w:w="100"/>
              <w:right w:type="dxa" w:w="180"/>
              <w:bottom w:type="dxa" w:w="100"/>
            </w:tcMar>
            <w:vAlign w:val="center"/>
          </w:tcPr>
          <w:p>
            <w:pPr>
              <w:pStyle w:val="Para 02"/>
            </w:pPr>
            <w:r>
              <w:t>string</w:t>
            </w:r>
          </w:p>
        </w:tc>
        <w:tc>
          <w:tcPr>
            <w:tcW w:type="auto" w:w="0"/>
            <w:shd w:color="auto" w:fill="FFFFFF" w:val="clear"/>
            <w:tcBorders>
              <w:left w:color="D9D9D9" w:sz="5" w:val="single"/>
              <w:bottom w:color="D9D9D9" w:sz="5" w:val="single"/>
              <w:right w:color="D9D9D9" w:sz="5" w:val="single"/>
              <w:top w:color="D9D9D9" w:sz="5" w:val="single"/>
            </w:tcBorders>
            <w:tcMar>
              <w:left w:type="dxa" w:w="180"/>
              <w:top w:type="dxa" w:w="100"/>
              <w:right w:type="dxa" w:w="180"/>
              <w:bottom w:type="dxa" w:w="100"/>
            </w:tcMar>
            <w:vAlign w:val="center"/>
          </w:tcPr>
          <w:p>
            <w:pPr>
              <w:pStyle w:val="Para 02"/>
            </w:pPr>
            <w:r>
              <w:t>Y</w:t>
            </w:r>
          </w:p>
        </w:tc>
        <w:tc>
          <w:tcPr>
            <w:tcW w:type="auto" w:w="0"/>
            <w:shd w:color="auto" w:fill="FFFFFF" w:val="clear"/>
            <w:tcBorders>
              <w:left w:color="D9D9D9" w:sz="5" w:val="single"/>
              <w:bottom w:color="D9D9D9" w:sz="5" w:val="single"/>
              <w:right w:color="D9D9D9" w:sz="5" w:val="single"/>
              <w:top w:color="D9D9D9" w:sz="5" w:val="single"/>
            </w:tcBorders>
            <w:tcMar>
              <w:left w:type="dxa" w:w="180"/>
              <w:top w:type="dxa" w:w="100"/>
              <w:right w:type="dxa" w:w="180"/>
              <w:bottom w:type="dxa" w:w="100"/>
            </w:tcMar>
            <w:vAlign w:val="center"/>
          </w:tcPr>
          <w:p>
            <w:pPr>
              <w:pStyle w:val="Para 12"/>
            </w:pPr>
            <w:r>
              <w:t>-</w:t>
            </w:r>
          </w:p>
        </w:tc>
      </w:tr>
    </w:tbl>
    <w:tbl>
      <w:tblPr>
        <w:tblW w:type="auto" w:w="0"/>
      </w:tblPr>
      <w:tr>
        <w:tc>
          <w:tcPr>
            <w:tcW w:type="auto" w:w="0"/>
            <w:shd w:color="auto" w:fill="FFFFFF" w:val="clear"/>
            <w:tcBorders>
              <w:left w:color="D9D9D9" w:sz="5" w:val="single"/>
              <w:bottom w:color="D9D9D9" w:sz="5" w:val="single"/>
              <w:right w:color="D9D9D9" w:sz="5" w:val="single"/>
              <w:top w:color="D9D9D9" w:sz="5" w:val="single"/>
            </w:tcBorders>
            <w:tcMar>
              <w:left w:type="dxa" w:w="180"/>
              <w:top w:type="dxa" w:w="100"/>
              <w:right w:type="dxa" w:w="180"/>
              <w:bottom w:type="dxa" w:w="100"/>
            </w:tcMar>
            <w:vAlign w:val="center"/>
          </w:tcPr>
          <w:p>
            <w:pPr>
              <w:pStyle w:val="Normal"/>
            </w:pPr>
            <w:r>
              <w:t>num</w:t>
            </w:r>
          </w:p>
        </w:tc>
        <w:tc>
          <w:tcPr>
            <w:tcW w:type="auto" w:w="0"/>
            <w:shd w:color="auto" w:fill="FFFFFF" w:val="clear"/>
            <w:tcBorders>
              <w:left w:color="D9D9D9" w:sz="5" w:val="single"/>
              <w:bottom w:color="D9D9D9" w:sz="5" w:val="single"/>
              <w:right w:color="D9D9D9" w:sz="5" w:val="single"/>
              <w:top w:color="D9D9D9" w:sz="5" w:val="single"/>
            </w:tcBorders>
            <w:tcMar>
              <w:left w:type="dxa" w:w="180"/>
              <w:top w:type="dxa" w:w="100"/>
              <w:right w:type="dxa" w:w="180"/>
              <w:bottom w:type="dxa" w:w="100"/>
            </w:tcMar>
            <w:vAlign w:val="center"/>
          </w:tcPr>
          <w:p>
            <w:pPr>
              <w:pStyle w:val="Para 02"/>
            </w:pPr>
            <w:r>
              <w:t>用户绑定身份证</w:t>
            </w:r>
          </w:p>
        </w:tc>
        <w:tc>
          <w:tcPr>
            <w:tcW w:type="auto" w:w="0"/>
            <w:shd w:color="auto" w:fill="FFFFFF" w:val="clear"/>
            <w:tcBorders>
              <w:left w:color="D9D9D9" w:sz="5" w:val="single"/>
              <w:bottom w:color="D9D9D9" w:sz="5" w:val="single"/>
              <w:right w:color="D9D9D9" w:sz="5" w:val="single"/>
              <w:top w:color="D9D9D9" w:sz="5" w:val="single"/>
            </w:tcBorders>
            <w:tcMar>
              <w:left w:type="dxa" w:w="180"/>
              <w:top w:type="dxa" w:w="100"/>
              <w:right w:type="dxa" w:w="180"/>
              <w:bottom w:type="dxa" w:w="100"/>
            </w:tcMar>
            <w:vAlign w:val="center"/>
          </w:tcPr>
          <w:p>
            <w:pPr>
              <w:pStyle w:val="Para 02"/>
            </w:pPr>
            <w:r>
              <w:t>string</w:t>
            </w:r>
          </w:p>
        </w:tc>
        <w:tc>
          <w:tcPr>
            <w:tcW w:type="auto" w:w="0"/>
            <w:shd w:color="auto" w:fill="FFFFFF" w:val="clear"/>
            <w:tcBorders>
              <w:left w:color="D9D9D9" w:sz="5" w:val="single"/>
              <w:bottom w:color="D9D9D9" w:sz="5" w:val="single"/>
              <w:right w:color="D9D9D9" w:sz="5" w:val="single"/>
              <w:top w:color="D9D9D9" w:sz="5" w:val="single"/>
            </w:tcBorders>
            <w:tcMar>
              <w:left w:type="dxa" w:w="180"/>
              <w:top w:type="dxa" w:w="100"/>
              <w:right w:type="dxa" w:w="180"/>
              <w:bottom w:type="dxa" w:w="100"/>
            </w:tcMar>
            <w:vAlign w:val="center"/>
          </w:tcPr>
          <w:p>
            <w:pPr>
              <w:pStyle w:val="Para 02"/>
            </w:pPr>
            <w:r>
              <w:t>Y</w:t>
            </w:r>
          </w:p>
        </w:tc>
        <w:tc>
          <w:tcPr>
            <w:tcW w:type="auto" w:w="0"/>
            <w:shd w:color="auto" w:fill="FFFFFF" w:val="clear"/>
            <w:tcBorders>
              <w:left w:color="D9D9D9" w:sz="5" w:val="single"/>
              <w:bottom w:color="D9D9D9" w:sz="5" w:val="single"/>
              <w:right w:color="D9D9D9" w:sz="5" w:val="single"/>
              <w:top w:color="D9D9D9" w:sz="5" w:val="single"/>
            </w:tcBorders>
            <w:tcMar>
              <w:left w:type="dxa" w:w="180"/>
              <w:top w:type="dxa" w:w="100"/>
              <w:right w:type="dxa" w:w="180"/>
              <w:bottom w:type="dxa" w:w="100"/>
            </w:tcMar>
            <w:vAlign w:val="center"/>
          </w:tcPr>
          <w:p>
            <w:pPr>
              <w:pStyle w:val="Para 12"/>
            </w:pPr>
            <w:r>
              <w:t>-</w:t>
            </w:r>
          </w:p>
        </w:tc>
      </w:tr>
    </w:tbl>
    <w:tbl>
      <w:tblPr>
        <w:tblW w:type="auto" w:w="0"/>
      </w:tblPr>
      <w:tr>
        <w:tc>
          <w:tcPr>
            <w:tcW w:type="auto" w:w="0"/>
            <w:shd w:color="auto" w:fill="FFFFFF" w:val="clear"/>
            <w:tcBorders>
              <w:left w:color="D9D9D9" w:sz="5" w:val="single"/>
              <w:bottom w:color="D9D9D9" w:sz="5" w:val="single"/>
              <w:right w:color="D9D9D9" w:sz="5" w:val="single"/>
              <w:top w:color="D9D9D9" w:sz="5" w:val="single"/>
            </w:tcBorders>
            <w:tcMar>
              <w:left w:type="dxa" w:w="180"/>
              <w:top w:type="dxa" w:w="100"/>
              <w:right w:type="dxa" w:w="180"/>
              <w:bottom w:type="dxa" w:w="100"/>
            </w:tcMar>
            <w:vAlign w:val="center"/>
          </w:tcPr>
          <w:p>
            <w:pPr>
              <w:pStyle w:val="Normal"/>
            </w:pPr>
            <w:r>
              <w:t>name</w:t>
            </w:r>
          </w:p>
        </w:tc>
        <w:tc>
          <w:tcPr>
            <w:tcW w:type="auto" w:w="0"/>
            <w:shd w:color="auto" w:fill="FFFFFF" w:val="clear"/>
            <w:tcBorders>
              <w:left w:color="D9D9D9" w:sz="5" w:val="single"/>
              <w:bottom w:color="D9D9D9" w:sz="5" w:val="single"/>
              <w:right w:color="D9D9D9" w:sz="5" w:val="single"/>
              <w:top w:color="D9D9D9" w:sz="5" w:val="single"/>
            </w:tcBorders>
            <w:tcMar>
              <w:left w:type="dxa" w:w="180"/>
              <w:top w:type="dxa" w:w="100"/>
              <w:right w:type="dxa" w:w="180"/>
              <w:bottom w:type="dxa" w:w="100"/>
            </w:tcMar>
            <w:vAlign w:val="center"/>
          </w:tcPr>
          <w:p>
            <w:pPr>
              <w:pStyle w:val="Para 02"/>
            </w:pPr>
            <w:r>
              <w:t>用户姓名</w:t>
            </w:r>
          </w:p>
        </w:tc>
        <w:tc>
          <w:tcPr>
            <w:tcW w:type="auto" w:w="0"/>
            <w:shd w:color="auto" w:fill="FFFFFF" w:val="clear"/>
            <w:tcBorders>
              <w:left w:color="D9D9D9" w:sz="5" w:val="single"/>
              <w:bottom w:color="D9D9D9" w:sz="5" w:val="single"/>
              <w:right w:color="D9D9D9" w:sz="5" w:val="single"/>
              <w:top w:color="D9D9D9" w:sz="5" w:val="single"/>
            </w:tcBorders>
            <w:tcMar>
              <w:left w:type="dxa" w:w="180"/>
              <w:top w:type="dxa" w:w="100"/>
              <w:right w:type="dxa" w:w="180"/>
              <w:bottom w:type="dxa" w:w="100"/>
            </w:tcMar>
            <w:vAlign w:val="center"/>
          </w:tcPr>
          <w:p>
            <w:pPr>
              <w:pStyle w:val="Para 02"/>
            </w:pPr>
            <w:r>
              <w:t>string</w:t>
            </w:r>
          </w:p>
        </w:tc>
        <w:tc>
          <w:tcPr>
            <w:tcW w:type="auto" w:w="0"/>
            <w:shd w:color="auto" w:fill="FFFFFF" w:val="clear"/>
            <w:tcBorders>
              <w:left w:color="D9D9D9" w:sz="5" w:val="single"/>
              <w:bottom w:color="D9D9D9" w:sz="5" w:val="single"/>
              <w:right w:color="D9D9D9" w:sz="5" w:val="single"/>
              <w:top w:color="D9D9D9" w:sz="5" w:val="single"/>
            </w:tcBorders>
            <w:tcMar>
              <w:left w:type="dxa" w:w="180"/>
              <w:top w:type="dxa" w:w="100"/>
              <w:right w:type="dxa" w:w="180"/>
              <w:bottom w:type="dxa" w:w="100"/>
            </w:tcMar>
            <w:vAlign w:val="center"/>
          </w:tcPr>
          <w:p>
            <w:pPr>
              <w:pStyle w:val="Para 02"/>
            </w:pPr>
            <w:r>
              <w:t>Y</w:t>
            </w:r>
          </w:p>
        </w:tc>
        <w:tc>
          <w:tcPr>
            <w:tcW w:type="auto" w:w="0"/>
            <w:shd w:color="auto" w:fill="FFFFFF" w:val="clear"/>
            <w:tcBorders>
              <w:left w:color="D9D9D9" w:sz="5" w:val="single"/>
              <w:bottom w:color="D9D9D9" w:sz="5" w:val="single"/>
              <w:right w:color="D9D9D9" w:sz="5" w:val="single"/>
              <w:top w:color="D9D9D9" w:sz="5" w:val="single"/>
            </w:tcBorders>
            <w:tcMar>
              <w:left w:type="dxa" w:w="180"/>
              <w:top w:type="dxa" w:w="100"/>
              <w:right w:type="dxa" w:w="180"/>
              <w:bottom w:type="dxa" w:w="100"/>
            </w:tcMar>
            <w:vAlign w:val="center"/>
          </w:tcPr>
          <w:p>
            <w:pPr>
              <w:pStyle w:val="Para 12"/>
            </w:pPr>
            <w:r>
              <w:t>-</w:t>
            </w:r>
          </w:p>
        </w:tc>
      </w:tr>
    </w:tbl>
    <w:tbl>
      <w:tblPr>
        <w:tblW w:type="auto" w:w="0"/>
      </w:tblPr>
      <w:tr>
        <w:tc>
          <w:tcPr>
            <w:tcW w:type="auto" w:w="0"/>
            <w:shd w:color="auto" w:fill="FFFFFF" w:val="clear"/>
            <w:tcBorders>
              <w:left w:color="D9D9D9" w:sz="5" w:val="single"/>
              <w:bottom w:color="D9D9D9" w:sz="5" w:val="single"/>
              <w:right w:color="D9D9D9" w:sz="5" w:val="single"/>
              <w:top w:color="D9D9D9" w:sz="5" w:val="single"/>
            </w:tcBorders>
            <w:tcMar>
              <w:left w:type="dxa" w:w="180"/>
              <w:top w:type="dxa" w:w="100"/>
              <w:right w:type="dxa" w:w="180"/>
              <w:bottom w:type="dxa" w:w="100"/>
            </w:tcMar>
            <w:vAlign w:val="center"/>
          </w:tcPr>
          <w:p>
            <w:pPr>
              <w:pStyle w:val="Normal"/>
            </w:pPr>
            <w:r>
              <w:t>key</w:t>
            </w:r>
          </w:p>
        </w:tc>
        <w:tc>
          <w:tcPr>
            <w:tcW w:type="auto" w:w="0"/>
            <w:shd w:color="auto" w:fill="FFFFFF" w:val="clear"/>
            <w:tcBorders>
              <w:left w:color="D9D9D9" w:sz="5" w:val="single"/>
              <w:bottom w:color="D9D9D9" w:sz="5" w:val="single"/>
              <w:right w:color="D9D9D9" w:sz="5" w:val="single"/>
              <w:top w:color="D9D9D9" w:sz="5" w:val="single"/>
            </w:tcBorders>
            <w:tcMar>
              <w:left w:type="dxa" w:w="180"/>
              <w:top w:type="dxa" w:w="100"/>
              <w:right w:type="dxa" w:w="180"/>
              <w:bottom w:type="dxa" w:w="100"/>
            </w:tcMar>
            <w:vAlign w:val="center"/>
          </w:tcPr>
          <w:p>
            <w:pPr>
              <w:pStyle w:val="Para 02"/>
            </w:pPr>
            <w:r>
              <w:t>公共接口分配的游戏项目参数</w:t>
            </w:r>
          </w:p>
        </w:tc>
        <w:tc>
          <w:tcPr>
            <w:tcW w:type="auto" w:w="0"/>
            <w:shd w:color="auto" w:fill="FFFFFF" w:val="clear"/>
            <w:tcBorders>
              <w:left w:color="D9D9D9" w:sz="5" w:val="single"/>
              <w:bottom w:color="D9D9D9" w:sz="5" w:val="single"/>
              <w:right w:color="D9D9D9" w:sz="5" w:val="single"/>
              <w:top w:color="D9D9D9" w:sz="5" w:val="single"/>
            </w:tcBorders>
            <w:tcMar>
              <w:left w:type="dxa" w:w="180"/>
              <w:top w:type="dxa" w:w="100"/>
              <w:right w:type="dxa" w:w="180"/>
              <w:bottom w:type="dxa" w:w="100"/>
            </w:tcMar>
            <w:vAlign w:val="center"/>
          </w:tcPr>
          <w:p>
            <w:pPr>
              <w:pStyle w:val="Para 02"/>
            </w:pPr>
            <w:r>
              <w:t>string</w:t>
            </w:r>
          </w:p>
        </w:tc>
        <w:tc>
          <w:tcPr>
            <w:tcW w:type="auto" w:w="0"/>
            <w:shd w:color="auto" w:fill="FFFFFF" w:val="clear"/>
            <w:tcBorders>
              <w:left w:color="D9D9D9" w:sz="5" w:val="single"/>
              <w:bottom w:color="D9D9D9" w:sz="5" w:val="single"/>
              <w:right w:color="D9D9D9" w:sz="5" w:val="single"/>
              <w:top w:color="D9D9D9" w:sz="5" w:val="single"/>
            </w:tcBorders>
            <w:tcMar>
              <w:left w:type="dxa" w:w="180"/>
              <w:top w:type="dxa" w:w="100"/>
              <w:right w:type="dxa" w:w="180"/>
              <w:bottom w:type="dxa" w:w="100"/>
            </w:tcMar>
            <w:vAlign w:val="center"/>
          </w:tcPr>
          <w:p>
            <w:pPr>
              <w:pStyle w:val="Para 02"/>
            </w:pPr>
            <w:r>
              <w:t>Y</w:t>
            </w:r>
          </w:p>
        </w:tc>
        <w:tc>
          <w:tcPr>
            <w:tcW w:type="auto" w:w="0"/>
            <w:shd w:color="auto" w:fill="FFFFFF" w:val="clear"/>
            <w:tcBorders>
              <w:left w:color="D9D9D9" w:sz="5" w:val="single"/>
              <w:bottom w:color="D9D9D9" w:sz="5" w:val="single"/>
              <w:right w:color="D9D9D9" w:sz="5" w:val="single"/>
              <w:top w:color="D9D9D9" w:sz="5" w:val="single"/>
            </w:tcBorders>
            <w:tcMar>
              <w:left w:type="dxa" w:w="180"/>
              <w:top w:type="dxa" w:w="100"/>
              <w:right w:type="dxa" w:w="180"/>
              <w:bottom w:type="dxa" w:w="100"/>
            </w:tcMar>
            <w:vAlign w:val="center"/>
          </w:tcPr>
          <w:p>
            <w:pPr>
              <w:pStyle w:val="Para 12"/>
            </w:pPr>
            <w:r>
              <w:t>-</w:t>
            </w:r>
          </w:p>
        </w:tc>
      </w:tr>
    </w:tbl>
    <w:p>
      <w:bookmarkStart w:id="445" w:name="Qing_Qiu_Fan_Hui_Jie_Guo_4"/>
      <w:pPr>
        <w:pStyle w:val="Heading 3"/>
      </w:pPr>
      <w:r>
        <w:rPr>
          <w:rStyle w:val="Text28"/>
        </w:rPr>
        <w:bookmarkStart w:id="446" w:name="Qing_Qiu_Fan_Hui_Jie_Guo_4"/>
        <w:t/>
        <w:bookmarkEnd w:id="446"/>
      </w:r>
      <w:r>
        <w:t>请求返回结果:</w:t>
      </w:r>
      <w:bookmarkEnd w:id="445"/>
    </w:p>
    <w:p>
      <w:pPr>
        <w:pStyle w:val="Para 18"/>
      </w:pPr>
      <w:r>
        <w:rPr>
          <w:rStyle w:val="Text8"/>
        </w:rPr>
        <w:t xml:space="preserve">//</w:t>
        <w:br w:clear="none"/>
      </w:r>
      <w:r>
        <w:rPr>
          <w:rStyle w:val="Text20"/>
        </w:rPr>
        <w:t xml:space="preserve"/>
        <w:br w:clear="none"/>
        <w:t xml:space="preserve">{</w:t>
        <w:br w:clear="none"/>
      </w:r>
      <w:r>
        <w:t xml:space="preserve">"code"</w:t>
        <w:br w:clear="none"/>
      </w:r>
      <w:r>
        <w:rPr>
          <w:rStyle w:val="Text20"/>
        </w:rPr>
        <w:t xml:space="preserve">:</w:t>
        <w:br w:clear="none"/>
      </w:r>
      <w:r>
        <w:rPr>
          <w:rStyle w:val="Text45"/>
        </w:rPr>
        <w:t xml:space="preserve">200</w:t>
        <w:br w:clear="none"/>
      </w:r>
      <w:r>
        <w:rPr>
          <w:rStyle w:val="Text20"/>
        </w:rPr>
        <w:t xml:space="preserve">,</w:t>
        <w:br w:clear="none"/>
      </w:r>
      <w:r>
        <w:t xml:space="preserve">"data"</w:t>
        <w:br w:clear="none"/>
      </w:r>
      <w:r>
        <w:rPr>
          <w:rStyle w:val="Text20"/>
        </w:rPr>
        <w:t xml:space="preserve">:</w:t>
        <w:br w:clear="none"/>
      </w:r>
      <w:r>
        <w:t xml:space="preserve">""</w:t>
        <w:br w:clear="none"/>
      </w:r>
      <w:r>
        <w:rPr>
          <w:rStyle w:val="Text20"/>
        </w:rPr>
        <w:t xml:space="preserve">,</w:t>
        <w:br w:clear="none"/>
      </w:r>
      <w:r>
        <w:t xml:space="preserve">"msg"</w:t>
        <w:br w:clear="none"/>
      </w:r>
      <w:r>
        <w:rPr>
          <w:rStyle w:val="Text20"/>
        </w:rPr>
        <w:t xml:space="preserve">:</w:t>
        <w:br w:clear="none"/>
      </w:r>
      <w:r>
        <w:t xml:space="preserve">"ok"</w:t>
        <w:br w:clear="none"/>
      </w:r>
      <w:r>
        <w:rPr>
          <w:rStyle w:val="Text20"/>
        </w:rPr>
        <w:t xml:space="preserve">}</w:t>
        <w:br w:clear="none"/>
      </w:r>
      <w:r>
        <w:rPr>
          <w:rStyle w:val="Text31"/>
        </w:rPr>
        <w:t xml:space="preserve">or</w:t>
        <w:br w:clear="none"/>
      </w:r>
      <w:r>
        <w:rPr>
          <w:rStyle w:val="Text20"/>
        </w:rPr>
        <w:t xml:space="preserve"> </w:t>
        <w:br w:clear="none"/>
        <w:t xml:space="preserve">{</w:t>
        <w:br w:clear="none"/>
      </w:r>
      <w:r>
        <w:t xml:space="preserve">"code"</w:t>
        <w:br w:clear="none"/>
      </w:r>
      <w:r>
        <w:rPr>
          <w:rStyle w:val="Text20"/>
        </w:rPr>
        <w:t xml:space="preserve">:</w:t>
        <w:br w:clear="none"/>
      </w:r>
      <w:r>
        <w:rPr>
          <w:rStyle w:val="Text45"/>
        </w:rPr>
        <w:t xml:space="preserve">10001</w:t>
        <w:br w:clear="none"/>
      </w:r>
      <w:r>
        <w:rPr>
          <w:rStyle w:val="Text20"/>
        </w:rPr>
        <w:t xml:space="preserve">,</w:t>
        <w:br w:clear="none"/>
      </w:r>
      <w:r>
        <w:t xml:space="preserve">"msg"</w:t>
        <w:br w:clear="none"/>
      </w:r>
      <w:r>
        <w:rPr>
          <w:rStyle w:val="Text20"/>
        </w:rPr>
        <w:t xml:space="preserve">:</w:t>
        <w:br w:clear="none"/>
      </w:r>
      <w:r>
        <w:t xml:space="preserve">"已存在该实名验证"</w:t>
        <w:br w:clear="none"/>
      </w:r>
      <w:r>
        <w:rPr>
          <w:rStyle w:val="Text20"/>
        </w:rPr>
        <w:t xml:space="preserve">,</w:t>
        <w:br w:clear="none"/>
      </w:r>
      <w:r>
        <w:t xml:space="preserve">"data"</w:t>
        <w:br w:clear="none"/>
      </w:r>
      <w:r>
        <w:rPr>
          <w:rStyle w:val="Text20"/>
        </w:rPr>
        <w:t xml:space="preserve">:</w:t>
        <w:br w:clear="none"/>
      </w:r>
      <w:r>
        <w:t xml:space="preserve">""</w:t>
        <w:br w:clear="none"/>
      </w:r>
      <w:r>
        <w:rPr>
          <w:rStyle w:val="Text20"/>
        </w:rPr>
        <w:t xml:space="preserve">}</w:t>
        <w:br w:clear="none"/>
      </w:r>
    </w:p>
    <w:p>
      <w:bookmarkStart w:id="447" w:name="Fan_Hui_Jie_Guo_4"/>
      <w:pPr>
        <w:pStyle w:val="Heading 4"/>
      </w:pPr>
      <w:r>
        <w:rPr>
          <w:rStyle w:val="Text28"/>
        </w:rPr>
        <w:bookmarkStart w:id="448" w:name="Fan_Hui_Jie_Guo_4"/>
        <w:t/>
        <w:bookmarkEnd w:id="448"/>
      </w:r>
      <w:r>
        <w:t>返回结果:</w:t>
      </w:r>
      <w:bookmarkEnd w:id="447"/>
    </w:p>
    <w:tbl>
      <w:tblPr>
        <w:tblW w:type="auto" w:w="0"/>
      </w:tblPr>
      <w:tr>
        <w:tc>
          <w:tcPr>
            <w:tcW w:type="auto" w:w="0"/>
            <w:shd w:color="auto" w:fill="F2F2F2" w:val="clear"/>
            <w:tcBorders>
              <w:left w:color="D9D9D9" w:sz="5" w:val="single"/>
              <w:bottom w:color="D9D9D9" w:sz="5" w:val="single"/>
              <w:right w:color="D9D9D9" w:sz="5" w:val="single"/>
              <w:top w:color="D9D9D9" w:sz="5" w:val="single"/>
            </w:tcBorders>
            <w:tcMar>
              <w:left w:type="dxa" w:w="180"/>
              <w:top w:type="dxa" w:w="100"/>
              <w:right w:type="dxa" w:w="180"/>
              <w:bottom w:type="dxa" w:w="100"/>
            </w:tcMar>
            <w:vAlign w:val="center"/>
          </w:tcPr>
          <w:p>
            <w:pPr>
              <w:pStyle w:val="Para 43"/>
            </w:pPr>
            <w:r>
              <w:t/>
            </w:r>
          </w:p>
          <w:p>
            <w:pPr>
              <w:pStyle w:val="Para 05"/>
            </w:pPr>
            <w:r>
              <w:t>字段名称</w:t>
            </w:r>
          </w:p>
        </w:tc>
        <w:tc>
          <w:tcPr>
            <w:tcW w:type="auto" w:w="0"/>
            <w:shd w:color="auto" w:fill="F2F2F2" w:val="clear"/>
            <w:tcBorders>
              <w:left w:color="D9D9D9" w:sz="5" w:val="single"/>
              <w:bottom w:color="D9D9D9" w:sz="5" w:val="single"/>
              <w:right w:color="D9D9D9" w:sz="5" w:val="single"/>
              <w:top w:color="D9D9D9" w:sz="5" w:val="single"/>
            </w:tcBorders>
            <w:tcMar>
              <w:left w:type="dxa" w:w="180"/>
              <w:top w:type="dxa" w:w="100"/>
              <w:right w:type="dxa" w:w="180"/>
              <w:bottom w:type="dxa" w:w="100"/>
            </w:tcMar>
            <w:vAlign w:val="center"/>
          </w:tcPr>
          <w:p>
            <w:pPr>
              <w:pStyle w:val="Para 10"/>
            </w:pPr>
            <w:r>
              <w:t>字段说明</w:t>
            </w:r>
          </w:p>
        </w:tc>
        <w:tc>
          <w:tcPr>
            <w:tcW w:type="auto" w:w="0"/>
            <w:shd w:color="auto" w:fill="F2F2F2" w:val="clear"/>
            <w:tcBorders>
              <w:left w:color="D9D9D9" w:sz="5" w:val="single"/>
              <w:bottom w:color="D9D9D9" w:sz="5" w:val="single"/>
              <w:right w:color="D9D9D9" w:sz="5" w:val="single"/>
              <w:top w:color="D9D9D9" w:sz="5" w:val="single"/>
            </w:tcBorders>
            <w:tcMar>
              <w:left w:type="dxa" w:w="180"/>
              <w:top w:type="dxa" w:w="100"/>
              <w:right w:type="dxa" w:w="180"/>
              <w:bottom w:type="dxa" w:w="100"/>
            </w:tcMar>
            <w:vAlign w:val="center"/>
          </w:tcPr>
          <w:p>
            <w:pPr>
              <w:pStyle w:val="Para 10"/>
            </w:pPr>
            <w:r>
              <w:t>类型</w:t>
            </w:r>
          </w:p>
        </w:tc>
        <w:tc>
          <w:tcPr>
            <w:tcW w:type="auto" w:w="0"/>
            <w:shd w:color="auto" w:fill="F2F2F2" w:val="clear"/>
            <w:tcBorders>
              <w:left w:color="D9D9D9" w:sz="5" w:val="single"/>
              <w:bottom w:color="D9D9D9" w:sz="5" w:val="single"/>
              <w:right w:color="D9D9D9" w:sz="5" w:val="single"/>
              <w:top w:color="D9D9D9" w:sz="5" w:val="single"/>
            </w:tcBorders>
            <w:tcMar>
              <w:left w:type="dxa" w:w="180"/>
              <w:top w:type="dxa" w:w="100"/>
              <w:right w:type="dxa" w:w="180"/>
              <w:bottom w:type="dxa" w:w="100"/>
            </w:tcMar>
            <w:vAlign w:val="center"/>
          </w:tcPr>
          <w:p>
            <w:pPr>
              <w:pStyle w:val="Para 10"/>
            </w:pPr>
            <w:r>
              <w:t>必填</w:t>
            </w:r>
          </w:p>
        </w:tc>
        <w:tc>
          <w:tcPr>
            <w:tcW w:type="auto" w:w="0"/>
            <w:shd w:color="auto" w:fill="F2F2F2" w:val="clear"/>
            <w:tcBorders>
              <w:left w:color="D9D9D9" w:sz="5" w:val="single"/>
              <w:bottom w:color="D9D9D9" w:sz="5" w:val="single"/>
              <w:right w:color="D9D9D9" w:sz="5" w:val="single"/>
              <w:top w:color="D9D9D9" w:sz="5" w:val="single"/>
            </w:tcBorders>
            <w:tcMar>
              <w:left w:type="dxa" w:w="180"/>
              <w:top w:type="dxa" w:w="100"/>
              <w:right w:type="dxa" w:w="180"/>
              <w:bottom w:type="dxa" w:w="100"/>
            </w:tcMar>
            <w:vAlign w:val="center"/>
          </w:tcPr>
          <w:p>
            <w:pPr>
              <w:pStyle w:val="Para 19"/>
            </w:pPr>
            <w:r>
              <w:t>备注</w:t>
            </w:r>
          </w:p>
        </w:tc>
      </w:tr>
    </w:tbl>
    <w:tbl>
      <w:tblPr>
        <w:tblW w:type="auto" w:w="0"/>
      </w:tblPr>
      <w:tr>
        <w:tc>
          <w:tcPr>
            <w:tcW w:type="auto" w:w="0"/>
            <w:shd w:color="auto" w:fill="FFFFFF" w:val="clear"/>
            <w:tcBorders>
              <w:left w:color="D9D9D9" w:sz="5" w:val="single"/>
              <w:bottom w:color="D9D9D9" w:sz="5" w:val="single"/>
              <w:right w:color="D9D9D9" w:sz="5" w:val="single"/>
              <w:top w:color="D9D9D9" w:sz="5" w:val="single"/>
            </w:tcBorders>
            <w:tcMar>
              <w:left w:type="dxa" w:w="180"/>
              <w:top w:type="dxa" w:w="100"/>
              <w:right w:type="dxa" w:w="180"/>
              <w:bottom w:type="dxa" w:w="100"/>
            </w:tcMar>
            <w:vAlign w:val="center"/>
          </w:tcPr>
          <w:p>
            <w:pPr>
              <w:pStyle w:val="Normal"/>
            </w:pPr>
            <w:r>
              <w:t>code</w:t>
            </w:r>
          </w:p>
        </w:tc>
        <w:tc>
          <w:tcPr>
            <w:tcW w:type="auto" w:w="0"/>
            <w:shd w:color="auto" w:fill="FFFFFF" w:val="clear"/>
            <w:tcBorders>
              <w:left w:color="D9D9D9" w:sz="5" w:val="single"/>
              <w:bottom w:color="D9D9D9" w:sz="5" w:val="single"/>
              <w:right w:color="D9D9D9" w:sz="5" w:val="single"/>
              <w:top w:color="D9D9D9" w:sz="5" w:val="single"/>
            </w:tcBorders>
            <w:tcMar>
              <w:left w:type="dxa" w:w="180"/>
              <w:top w:type="dxa" w:w="100"/>
              <w:right w:type="dxa" w:w="180"/>
              <w:bottom w:type="dxa" w:w="100"/>
            </w:tcMar>
            <w:vAlign w:val="center"/>
          </w:tcPr>
          <w:p>
            <w:pPr>
              <w:pStyle w:val="Para 02"/>
            </w:pPr>
            <w:r>
              <w:t>状态</w:t>
            </w:r>
          </w:p>
        </w:tc>
        <w:tc>
          <w:tcPr>
            <w:tcW w:type="auto" w:w="0"/>
            <w:shd w:color="auto" w:fill="FFFFFF" w:val="clear"/>
            <w:tcBorders>
              <w:left w:color="D9D9D9" w:sz="5" w:val="single"/>
              <w:bottom w:color="D9D9D9" w:sz="5" w:val="single"/>
              <w:right w:color="D9D9D9" w:sz="5" w:val="single"/>
              <w:top w:color="D9D9D9" w:sz="5" w:val="single"/>
            </w:tcBorders>
            <w:tcMar>
              <w:left w:type="dxa" w:w="180"/>
              <w:top w:type="dxa" w:w="100"/>
              <w:right w:type="dxa" w:w="180"/>
              <w:bottom w:type="dxa" w:w="100"/>
            </w:tcMar>
            <w:vAlign w:val="center"/>
          </w:tcPr>
          <w:p>
            <w:pPr>
              <w:pStyle w:val="Para 02"/>
            </w:pPr>
            <w:r>
              <w:t>string</w:t>
            </w:r>
          </w:p>
        </w:tc>
        <w:tc>
          <w:tcPr>
            <w:tcW w:type="auto" w:w="0"/>
            <w:shd w:color="auto" w:fill="FFFFFF" w:val="clear"/>
            <w:tcBorders>
              <w:left w:color="D9D9D9" w:sz="5" w:val="single"/>
              <w:bottom w:color="D9D9D9" w:sz="5" w:val="single"/>
              <w:right w:color="D9D9D9" w:sz="5" w:val="single"/>
              <w:top w:color="D9D9D9" w:sz="5" w:val="single"/>
            </w:tcBorders>
            <w:tcMar>
              <w:left w:type="dxa" w:w="180"/>
              <w:top w:type="dxa" w:w="100"/>
              <w:right w:type="dxa" w:w="180"/>
              <w:bottom w:type="dxa" w:w="100"/>
            </w:tcMar>
            <w:vAlign w:val="center"/>
          </w:tcPr>
          <w:p>
            <w:pPr>
              <w:pStyle w:val="Para 02"/>
            </w:pPr>
            <w:r>
              <w:t>Y</w:t>
            </w:r>
          </w:p>
        </w:tc>
        <w:tc>
          <w:tcPr>
            <w:tcW w:type="auto" w:w="0"/>
            <w:shd w:color="auto" w:fill="FFFFFF" w:val="clear"/>
            <w:tcBorders>
              <w:left w:color="D9D9D9" w:sz="5" w:val="single"/>
              <w:bottom w:color="D9D9D9" w:sz="5" w:val="single"/>
              <w:right w:color="D9D9D9" w:sz="5" w:val="single"/>
              <w:top w:color="D9D9D9" w:sz="5" w:val="single"/>
            </w:tcBorders>
            <w:tcMar>
              <w:left w:type="dxa" w:w="180"/>
              <w:top w:type="dxa" w:w="100"/>
              <w:right w:type="dxa" w:w="180"/>
              <w:bottom w:type="dxa" w:w="100"/>
            </w:tcMar>
            <w:vAlign w:val="center"/>
          </w:tcPr>
          <w:p>
            <w:pPr>
              <w:pStyle w:val="Para 12"/>
            </w:pPr>
            <w:r>
              <w:t>200成功,10001，已存在该实名验证</w:t>
            </w:r>
          </w:p>
        </w:tc>
      </w:tr>
    </w:tbl>
    <w:tbl>
      <w:tblPr>
        <w:tblW w:type="auto" w:w="0"/>
      </w:tblPr>
      <w:tr>
        <w:tc>
          <w:tcPr>
            <w:tcW w:type="auto" w:w="0"/>
            <w:shd w:color="auto" w:fill="FFFFFF" w:val="clear"/>
            <w:tcBorders>
              <w:left w:color="D9D9D9" w:sz="5" w:val="single"/>
              <w:bottom w:color="D9D9D9" w:sz="5" w:val="single"/>
              <w:right w:color="D9D9D9" w:sz="5" w:val="single"/>
              <w:top w:color="D9D9D9" w:sz="5" w:val="single"/>
            </w:tcBorders>
            <w:tcMar>
              <w:left w:type="dxa" w:w="180"/>
              <w:top w:type="dxa" w:w="100"/>
              <w:right w:type="dxa" w:w="180"/>
              <w:bottom w:type="dxa" w:w="100"/>
            </w:tcMar>
            <w:vAlign w:val="center"/>
          </w:tcPr>
          <w:p>
            <w:pPr>
              <w:pStyle w:val="Normal"/>
            </w:pPr>
            <w:r>
              <w:t>data</w:t>
            </w:r>
          </w:p>
        </w:tc>
        <w:tc>
          <w:tcPr>
            <w:tcW w:type="auto" w:w="0"/>
            <w:shd w:color="auto" w:fill="FFFFFF" w:val="clear"/>
            <w:tcBorders>
              <w:left w:color="D9D9D9" w:sz="5" w:val="single"/>
              <w:bottom w:color="D9D9D9" w:sz="5" w:val="single"/>
              <w:right w:color="D9D9D9" w:sz="5" w:val="single"/>
              <w:top w:color="D9D9D9" w:sz="5" w:val="single"/>
            </w:tcBorders>
            <w:tcMar>
              <w:left w:type="dxa" w:w="180"/>
              <w:top w:type="dxa" w:w="100"/>
              <w:right w:type="dxa" w:w="180"/>
              <w:bottom w:type="dxa" w:w="100"/>
            </w:tcMar>
            <w:vAlign w:val="center"/>
          </w:tcPr>
          <w:p>
            <w:pPr>
              <w:pStyle w:val="Para 02"/>
            </w:pPr>
            <w:r>
              <w:t>内容</w:t>
            </w:r>
          </w:p>
        </w:tc>
        <w:tc>
          <w:tcPr>
            <w:tcW w:type="auto" w:w="0"/>
            <w:shd w:color="auto" w:fill="FFFFFF" w:val="clear"/>
            <w:tcBorders>
              <w:left w:color="D9D9D9" w:sz="5" w:val="single"/>
              <w:bottom w:color="D9D9D9" w:sz="5" w:val="single"/>
              <w:right w:color="D9D9D9" w:sz="5" w:val="single"/>
              <w:top w:color="D9D9D9" w:sz="5" w:val="single"/>
            </w:tcBorders>
            <w:tcMar>
              <w:left w:type="dxa" w:w="180"/>
              <w:top w:type="dxa" w:w="100"/>
              <w:right w:type="dxa" w:w="180"/>
              <w:bottom w:type="dxa" w:w="100"/>
            </w:tcMar>
            <w:vAlign w:val="center"/>
          </w:tcPr>
          <w:p>
            <w:pPr>
              <w:pStyle w:val="Para 02"/>
            </w:pPr>
            <w:r>
              <w:t>json</w:t>
            </w:r>
          </w:p>
        </w:tc>
        <w:tc>
          <w:tcPr>
            <w:tcW w:type="auto" w:w="0"/>
            <w:shd w:color="auto" w:fill="FFFFFF" w:val="clear"/>
            <w:tcBorders>
              <w:left w:color="D9D9D9" w:sz="5" w:val="single"/>
              <w:bottom w:color="D9D9D9" w:sz="5" w:val="single"/>
              <w:right w:color="D9D9D9" w:sz="5" w:val="single"/>
              <w:top w:color="D9D9D9" w:sz="5" w:val="single"/>
            </w:tcBorders>
            <w:tcMar>
              <w:left w:type="dxa" w:w="180"/>
              <w:top w:type="dxa" w:w="100"/>
              <w:right w:type="dxa" w:w="180"/>
              <w:bottom w:type="dxa" w:w="100"/>
            </w:tcMar>
            <w:vAlign w:val="center"/>
          </w:tcPr>
          <w:p>
            <w:pPr>
              <w:pStyle w:val="Para 02"/>
            </w:pPr>
            <w:r>
              <w:t>Y</w:t>
            </w:r>
          </w:p>
        </w:tc>
        <w:tc>
          <w:tcPr>
            <w:tcW w:type="auto" w:w="0"/>
            <w:shd w:color="auto" w:fill="FFFFFF" w:val="clear"/>
            <w:tcBorders>
              <w:left w:color="D9D9D9" w:sz="5" w:val="single"/>
              <w:bottom w:color="D9D9D9" w:sz="5" w:val="single"/>
              <w:right w:color="D9D9D9" w:sz="5" w:val="single"/>
              <w:top w:color="D9D9D9" w:sz="5" w:val="single"/>
            </w:tcBorders>
            <w:tcMar>
              <w:left w:type="dxa" w:w="180"/>
              <w:top w:type="dxa" w:w="100"/>
              <w:right w:type="dxa" w:w="180"/>
              <w:bottom w:type="dxa" w:w="100"/>
            </w:tcMar>
            <w:vAlign w:val="center"/>
          </w:tcPr>
          <w:p>
            <w:pPr>
              <w:pStyle w:val="Para 12"/>
            </w:pPr>
            <w:r>
              <w:t>为空json对象</w:t>
            </w:r>
          </w:p>
        </w:tc>
      </w:tr>
    </w:tbl>
    <w:tbl>
      <w:tblPr>
        <w:tblW w:type="auto" w:w="0"/>
      </w:tblPr>
      <w:tr>
        <w:tc>
          <w:tcPr>
            <w:tcW w:type="auto" w:w="0"/>
            <w:shd w:color="auto" w:fill="FFFFFF" w:val="clear"/>
            <w:tcBorders>
              <w:left w:color="D9D9D9" w:sz="5" w:val="single"/>
              <w:bottom w:color="D9D9D9" w:sz="5" w:val="single"/>
              <w:right w:color="D9D9D9" w:sz="5" w:val="single"/>
              <w:top w:color="D9D9D9" w:sz="5" w:val="single"/>
            </w:tcBorders>
            <w:tcMar>
              <w:left w:type="dxa" w:w="180"/>
              <w:top w:type="dxa" w:w="100"/>
              <w:right w:type="dxa" w:w="180"/>
              <w:bottom w:type="dxa" w:w="100"/>
            </w:tcMar>
            <w:vAlign w:val="center"/>
          </w:tcPr>
          <w:p>
            <w:pPr>
              <w:pStyle w:val="Normal"/>
            </w:pPr>
            <w:r>
              <w:t>msg</w:t>
            </w:r>
          </w:p>
        </w:tc>
        <w:tc>
          <w:tcPr>
            <w:tcW w:type="auto" w:w="0"/>
            <w:shd w:color="auto" w:fill="FFFFFF" w:val="clear"/>
            <w:tcBorders>
              <w:left w:color="D9D9D9" w:sz="5" w:val="single"/>
              <w:bottom w:color="D9D9D9" w:sz="5" w:val="single"/>
              <w:right w:color="D9D9D9" w:sz="5" w:val="single"/>
              <w:top w:color="D9D9D9" w:sz="5" w:val="single"/>
            </w:tcBorders>
            <w:tcMar>
              <w:left w:type="dxa" w:w="180"/>
              <w:top w:type="dxa" w:w="100"/>
              <w:right w:type="dxa" w:w="180"/>
              <w:bottom w:type="dxa" w:w="100"/>
            </w:tcMar>
            <w:vAlign w:val="center"/>
          </w:tcPr>
          <w:p>
            <w:pPr>
              <w:pStyle w:val="Para 02"/>
            </w:pPr>
            <w:r>
              <w:t>提示信息</w:t>
            </w:r>
          </w:p>
        </w:tc>
        <w:tc>
          <w:tcPr>
            <w:tcW w:type="auto" w:w="0"/>
            <w:shd w:color="auto" w:fill="FFFFFF" w:val="clear"/>
            <w:tcBorders>
              <w:left w:color="D9D9D9" w:sz="5" w:val="single"/>
              <w:bottom w:color="D9D9D9" w:sz="5" w:val="single"/>
              <w:right w:color="D9D9D9" w:sz="5" w:val="single"/>
              <w:top w:color="D9D9D9" w:sz="5" w:val="single"/>
            </w:tcBorders>
            <w:tcMar>
              <w:left w:type="dxa" w:w="180"/>
              <w:top w:type="dxa" w:w="100"/>
              <w:right w:type="dxa" w:w="180"/>
              <w:bottom w:type="dxa" w:w="100"/>
            </w:tcMar>
            <w:vAlign w:val="center"/>
          </w:tcPr>
          <w:p>
            <w:pPr>
              <w:pStyle w:val="Para 02"/>
            </w:pPr>
            <w:r>
              <w:t>string</w:t>
            </w:r>
          </w:p>
        </w:tc>
        <w:tc>
          <w:tcPr>
            <w:tcW w:type="auto" w:w="0"/>
            <w:shd w:color="auto" w:fill="FFFFFF" w:val="clear"/>
            <w:tcBorders>
              <w:left w:color="D9D9D9" w:sz="5" w:val="single"/>
              <w:bottom w:color="D9D9D9" w:sz="5" w:val="single"/>
              <w:right w:color="D9D9D9" w:sz="5" w:val="single"/>
              <w:top w:color="D9D9D9" w:sz="5" w:val="single"/>
            </w:tcBorders>
            <w:tcMar>
              <w:left w:type="dxa" w:w="180"/>
              <w:top w:type="dxa" w:w="100"/>
              <w:right w:type="dxa" w:w="180"/>
              <w:bottom w:type="dxa" w:w="100"/>
            </w:tcMar>
            <w:vAlign w:val="center"/>
          </w:tcPr>
          <w:p>
            <w:pPr>
              <w:pStyle w:val="Para 02"/>
            </w:pPr>
            <w:r>
              <w:t>Y</w:t>
            </w:r>
          </w:p>
        </w:tc>
        <w:tc>
          <w:tcPr>
            <w:tcW w:type="auto" w:w="0"/>
            <w:shd w:color="auto" w:fill="FFFFFF" w:val="clear"/>
            <w:tcBorders>
              <w:left w:color="D9D9D9" w:sz="5" w:val="single"/>
              <w:bottom w:color="D9D9D9" w:sz="5" w:val="single"/>
              <w:right w:color="D9D9D9" w:sz="5" w:val="single"/>
              <w:top w:color="D9D9D9" w:sz="5" w:val="single"/>
            </w:tcBorders>
            <w:tcMar>
              <w:left w:type="dxa" w:w="180"/>
              <w:top w:type="dxa" w:w="100"/>
              <w:right w:type="dxa" w:w="180"/>
              <w:bottom w:type="dxa" w:w="100"/>
            </w:tcMar>
            <w:vAlign w:val="center"/>
          </w:tcPr>
          <w:p>
            <w:pPr>
              <w:pStyle w:val="Para 12"/>
            </w:pPr>
            <w:r>
              <w:t>长度最长32位，不然会返回 “参数错误”</w:t>
            </w:r>
          </w:p>
        </w:tc>
      </w:tr>
    </w:tbl>
    <w:p>
      <w:bookmarkStart w:id="449" w:name="Li_Zi_4"/>
      <w:pPr>
        <w:pStyle w:val="Heading 4"/>
      </w:pPr>
      <w:r>
        <w:rPr>
          <w:rStyle w:val="Text28"/>
        </w:rPr>
        <w:bookmarkStart w:id="450" w:name="Li_Zi_4"/>
        <w:t/>
        <w:bookmarkEnd w:id="450"/>
      </w:r>
      <w:r>
        <w:t>例子：</w:t>
      </w:r>
      <w:bookmarkEnd w:id="449"/>
    </w:p>
    <w:p>
      <w:pPr>
        <w:pStyle w:val="Para 18"/>
      </w:pPr>
      <w:r>
        <w:rPr>
          <w:rStyle w:val="Text22"/>
        </w:rPr>
        <w:t xml:space="preserve">curl</w:t>
        <w:br w:clear="none"/>
      </w:r>
      <w:r>
        <w:rPr>
          <w:rStyle w:val="Text20"/>
        </w:rPr>
        <w:t xml:space="preserve"> -X POST https://cid.gzyouai.com/api/v2/default/cid -d </w:t>
        <w:br w:clear="none"/>
      </w:r>
      <w:r>
        <w:t xml:space="preserve">'oid=userType_4243289&amp;num=330502880702447&amp;name=多多&amp;key=cda56c8c89fbdc38adc51bb42dc3eb8d'</w:t>
        <w:br w:clear="none"/>
      </w:r>
      <w:r>
        <w:rPr>
          <w:rStyle w:val="Text20"/>
        </w:rPr>
        <w:t xml:space="preserve"/>
        <w:br w:clear="none"/>
      </w:r>
    </w:p>
    <w:p>
      <w:bookmarkStart w:id="451" w:name="3__Shang_Bao_Xin_Xi_Jie_Kou___Ge"/>
      <w:pPr>
        <w:pStyle w:val="Heading 3"/>
      </w:pPr>
      <w:r>
        <w:rPr>
          <w:rStyle w:val="Text28"/>
        </w:rPr>
        <w:bookmarkStart w:id="452" w:name="3__Shang_Bao_Xin_Xi_Jie_Kou___Ge"/>
        <w:t/>
        <w:bookmarkEnd w:id="452"/>
      </w:r>
      <w:r>
        <w:t>3) 上报信息接口 (更新在线时长和充值金额)</w:t>
      </w:r>
      <w:bookmarkEnd w:id="451"/>
    </w:p>
    <w:p>
      <w:pPr>
        <w:pStyle w:val="Para 22"/>
      </w:pPr>
      <w:hyperlink r:id="rId174">
        <w:r>
          <w:t>https://cid.gzyouai.com/api/v2/default/update</w:t>
        </w:r>
      </w:hyperlink>
    </w:p>
    <w:p>
      <w:bookmarkStart w:id="453" w:name="Diao_Yong_Fang_Shi__HTTP_post_3"/>
      <w:pPr>
        <w:pStyle w:val="Heading 3"/>
      </w:pPr>
      <w:r>
        <w:rPr>
          <w:rStyle w:val="Text28"/>
        </w:rPr>
        <w:bookmarkStart w:id="454" w:name="Diao_Yong_Fang_Shi__HTTP_post_3"/>
        <w:t/>
        <w:bookmarkEnd w:id="454"/>
      </w:r>
      <w:r>
        <w:t>调用方式：HTTP post</w:t>
      </w:r>
      <w:bookmarkEnd w:id="453"/>
    </w:p>
    <w:p>
      <w:bookmarkStart w:id="455" w:name="Jie_Kou_Miao_Shu_5"/>
      <w:pPr>
        <w:pStyle w:val="Heading 3"/>
      </w:pPr>
      <w:r>
        <w:rPr>
          <w:rStyle w:val="Text28"/>
        </w:rPr>
        <w:bookmarkStart w:id="456" w:name="Jie_Kou_Miao_Shu_5"/>
        <w:t/>
        <w:bookmarkEnd w:id="456"/>
      </w:r>
      <w:r>
        <w:t>接口描述：</w:t>
      </w:r>
      <w:bookmarkEnd w:id="455"/>
    </w:p>
    <w:p>
      <w:bookmarkStart w:id="457" w:name="Qing_Qiu_Can_Shu_5"/>
      <w:pPr>
        <w:pStyle w:val="Heading 3"/>
      </w:pPr>
      <w:r>
        <w:rPr>
          <w:rStyle w:val="Text28"/>
        </w:rPr>
        <w:bookmarkStart w:id="458" w:name="Qing_Qiu_Can_Shu_5"/>
        <w:t/>
        <w:bookmarkEnd w:id="458"/>
      </w:r>
      <w:r>
        <w:t>请求参数:</w:t>
      </w:r>
      <w:bookmarkEnd w:id="457"/>
    </w:p>
    <w:p>
      <w:bookmarkStart w:id="459" w:name="GETCan_Shu_5"/>
      <w:pPr>
        <w:pStyle w:val="Heading 4"/>
      </w:pPr>
      <w:r>
        <w:rPr>
          <w:rStyle w:val="Text28"/>
        </w:rPr>
        <w:bookmarkStart w:id="460" w:name="GETCan_Shu_5"/>
        <w:t/>
        <w:bookmarkEnd w:id="460"/>
      </w:r>
      <w:r>
        <w:t>GET参数:</w:t>
      </w:r>
      <w:bookmarkEnd w:id="459"/>
    </w:p>
    <w:tbl>
      <w:tblPr>
        <w:tblW w:type="auto" w:w="0"/>
      </w:tblPr>
      <w:tr>
        <w:tc>
          <w:tcPr>
            <w:tcW w:type="auto" w:w="0"/>
            <w:shd w:color="auto" w:fill="F2F2F2" w:val="clear"/>
            <w:tcBorders>
              <w:left w:color="D9D9D9" w:sz="5" w:val="single"/>
              <w:bottom w:color="D9D9D9" w:sz="5" w:val="single"/>
              <w:right w:color="D9D9D9" w:sz="5" w:val="single"/>
              <w:top w:color="D9D9D9" w:sz="5" w:val="single"/>
            </w:tcBorders>
            <w:tcMar>
              <w:left w:type="dxa" w:w="180"/>
              <w:top w:type="dxa" w:w="100"/>
              <w:right w:type="dxa" w:w="180"/>
              <w:bottom w:type="dxa" w:w="100"/>
            </w:tcMar>
            <w:vAlign w:val="center"/>
          </w:tcPr>
          <w:p>
            <w:pPr>
              <w:pStyle w:val="Para 43"/>
            </w:pPr>
            <w:r>
              <w:t/>
            </w:r>
          </w:p>
          <w:p>
            <w:pPr>
              <w:pStyle w:val="Para 05"/>
            </w:pPr>
            <w:r>
              <w:t>字段名称</w:t>
            </w:r>
          </w:p>
        </w:tc>
        <w:tc>
          <w:tcPr>
            <w:tcW w:type="auto" w:w="0"/>
            <w:shd w:color="auto" w:fill="F2F2F2" w:val="clear"/>
            <w:tcBorders>
              <w:left w:color="D9D9D9" w:sz="5" w:val="single"/>
              <w:bottom w:color="D9D9D9" w:sz="5" w:val="single"/>
              <w:right w:color="D9D9D9" w:sz="5" w:val="single"/>
              <w:top w:color="D9D9D9" w:sz="5" w:val="single"/>
            </w:tcBorders>
            <w:tcMar>
              <w:left w:type="dxa" w:w="180"/>
              <w:top w:type="dxa" w:w="100"/>
              <w:right w:type="dxa" w:w="180"/>
              <w:bottom w:type="dxa" w:w="100"/>
            </w:tcMar>
            <w:vAlign w:val="center"/>
          </w:tcPr>
          <w:p>
            <w:pPr>
              <w:pStyle w:val="Para 10"/>
            </w:pPr>
            <w:r>
              <w:t>字段说明</w:t>
            </w:r>
          </w:p>
        </w:tc>
        <w:tc>
          <w:tcPr>
            <w:tcW w:type="auto" w:w="0"/>
            <w:shd w:color="auto" w:fill="F2F2F2" w:val="clear"/>
            <w:tcBorders>
              <w:left w:color="D9D9D9" w:sz="5" w:val="single"/>
              <w:bottom w:color="D9D9D9" w:sz="5" w:val="single"/>
              <w:right w:color="D9D9D9" w:sz="5" w:val="single"/>
              <w:top w:color="D9D9D9" w:sz="5" w:val="single"/>
            </w:tcBorders>
            <w:tcMar>
              <w:left w:type="dxa" w:w="180"/>
              <w:top w:type="dxa" w:w="100"/>
              <w:right w:type="dxa" w:w="180"/>
              <w:bottom w:type="dxa" w:w="100"/>
            </w:tcMar>
            <w:vAlign w:val="center"/>
          </w:tcPr>
          <w:p>
            <w:pPr>
              <w:pStyle w:val="Para 10"/>
            </w:pPr>
            <w:r>
              <w:t>类型</w:t>
            </w:r>
          </w:p>
        </w:tc>
        <w:tc>
          <w:tcPr>
            <w:tcW w:type="auto" w:w="0"/>
            <w:shd w:color="auto" w:fill="F2F2F2" w:val="clear"/>
            <w:tcBorders>
              <w:left w:color="D9D9D9" w:sz="5" w:val="single"/>
              <w:bottom w:color="D9D9D9" w:sz="5" w:val="single"/>
              <w:right w:color="D9D9D9" w:sz="5" w:val="single"/>
              <w:top w:color="D9D9D9" w:sz="5" w:val="single"/>
            </w:tcBorders>
            <w:tcMar>
              <w:left w:type="dxa" w:w="180"/>
              <w:top w:type="dxa" w:w="100"/>
              <w:right w:type="dxa" w:w="180"/>
              <w:bottom w:type="dxa" w:w="100"/>
            </w:tcMar>
            <w:vAlign w:val="center"/>
          </w:tcPr>
          <w:p>
            <w:pPr>
              <w:pStyle w:val="Para 10"/>
            </w:pPr>
            <w:r>
              <w:t>必填</w:t>
            </w:r>
          </w:p>
        </w:tc>
        <w:tc>
          <w:tcPr>
            <w:tcW w:type="auto" w:w="0"/>
            <w:shd w:color="auto" w:fill="F2F2F2" w:val="clear"/>
            <w:tcBorders>
              <w:left w:color="D9D9D9" w:sz="5" w:val="single"/>
              <w:bottom w:color="D9D9D9" w:sz="5" w:val="single"/>
              <w:right w:color="D9D9D9" w:sz="5" w:val="single"/>
              <w:top w:color="D9D9D9" w:sz="5" w:val="single"/>
            </w:tcBorders>
            <w:tcMar>
              <w:left w:type="dxa" w:w="180"/>
              <w:top w:type="dxa" w:w="100"/>
              <w:right w:type="dxa" w:w="180"/>
              <w:bottom w:type="dxa" w:w="100"/>
            </w:tcMar>
            <w:vAlign w:val="center"/>
          </w:tcPr>
          <w:p>
            <w:pPr>
              <w:pStyle w:val="Para 19"/>
            </w:pPr>
            <w:r>
              <w:t>备注</w:t>
            </w:r>
          </w:p>
        </w:tc>
      </w:tr>
    </w:tbl>
    <w:tbl>
      <w:tblPr>
        <w:tblW w:type="auto" w:w="0"/>
      </w:tblPr>
      <w:tr>
        <w:tc>
          <w:tcPr>
            <w:tcW w:type="auto" w:w="0"/>
            <w:shd w:color="auto" w:fill="FFFFFF" w:val="clear"/>
            <w:tcBorders>
              <w:left w:color="D9D9D9" w:sz="5" w:val="single"/>
              <w:bottom w:color="D9D9D9" w:sz="5" w:val="single"/>
              <w:right w:color="D9D9D9" w:sz="5" w:val="single"/>
              <w:top w:color="D9D9D9" w:sz="5" w:val="single"/>
            </w:tcBorders>
            <w:tcMar>
              <w:left w:type="dxa" w:w="180"/>
              <w:top w:type="dxa" w:w="100"/>
              <w:right w:type="dxa" w:w="180"/>
              <w:bottom w:type="dxa" w:w="100"/>
            </w:tcMar>
            <w:vAlign w:val="center"/>
          </w:tcPr>
          <w:p>
            <w:pPr>
              <w:pStyle w:val="Normal"/>
            </w:pPr>
            <w:r>
              <w:t>oid</w:t>
            </w:r>
          </w:p>
        </w:tc>
        <w:tc>
          <w:tcPr>
            <w:tcW w:type="auto" w:w="0"/>
            <w:shd w:color="auto" w:fill="FFFFFF" w:val="clear"/>
            <w:tcBorders>
              <w:left w:color="D9D9D9" w:sz="5" w:val="single"/>
              <w:bottom w:color="D9D9D9" w:sz="5" w:val="single"/>
              <w:right w:color="D9D9D9" w:sz="5" w:val="single"/>
              <w:top w:color="D9D9D9" w:sz="5" w:val="single"/>
            </w:tcBorders>
            <w:tcMar>
              <w:left w:type="dxa" w:w="180"/>
              <w:top w:type="dxa" w:w="100"/>
              <w:right w:type="dxa" w:w="180"/>
              <w:bottom w:type="dxa" w:w="100"/>
            </w:tcMar>
            <w:vAlign w:val="center"/>
          </w:tcPr>
          <w:p>
            <w:pPr>
              <w:pStyle w:val="Para 02"/>
            </w:pPr>
            <w:r>
              <w:t>渠道返回唯一账号id</w:t>
            </w:r>
          </w:p>
        </w:tc>
        <w:tc>
          <w:tcPr>
            <w:tcW w:type="auto" w:w="0"/>
            <w:shd w:color="auto" w:fill="FFFFFF" w:val="clear"/>
            <w:tcBorders>
              <w:left w:color="D9D9D9" w:sz="5" w:val="single"/>
              <w:bottom w:color="D9D9D9" w:sz="5" w:val="single"/>
              <w:right w:color="D9D9D9" w:sz="5" w:val="single"/>
              <w:top w:color="D9D9D9" w:sz="5" w:val="single"/>
            </w:tcBorders>
            <w:tcMar>
              <w:left w:type="dxa" w:w="180"/>
              <w:top w:type="dxa" w:w="100"/>
              <w:right w:type="dxa" w:w="180"/>
              <w:bottom w:type="dxa" w:w="100"/>
            </w:tcMar>
            <w:vAlign w:val="center"/>
          </w:tcPr>
          <w:p>
            <w:pPr>
              <w:pStyle w:val="Para 02"/>
            </w:pPr>
            <w:r>
              <w:t>string</w:t>
            </w:r>
          </w:p>
        </w:tc>
        <w:tc>
          <w:tcPr>
            <w:tcW w:type="auto" w:w="0"/>
            <w:shd w:color="auto" w:fill="FFFFFF" w:val="clear"/>
            <w:tcBorders>
              <w:left w:color="D9D9D9" w:sz="5" w:val="single"/>
              <w:bottom w:color="D9D9D9" w:sz="5" w:val="single"/>
              <w:right w:color="D9D9D9" w:sz="5" w:val="single"/>
              <w:top w:color="D9D9D9" w:sz="5" w:val="single"/>
            </w:tcBorders>
            <w:tcMar>
              <w:left w:type="dxa" w:w="180"/>
              <w:top w:type="dxa" w:w="100"/>
              <w:right w:type="dxa" w:w="180"/>
              <w:bottom w:type="dxa" w:w="100"/>
            </w:tcMar>
            <w:vAlign w:val="center"/>
          </w:tcPr>
          <w:p>
            <w:pPr>
              <w:pStyle w:val="Para 02"/>
            </w:pPr>
            <w:r>
              <w:t>Y</w:t>
            </w:r>
          </w:p>
        </w:tc>
        <w:tc>
          <w:tcPr>
            <w:tcW w:type="auto" w:w="0"/>
            <w:shd w:color="auto" w:fill="FFFFFF" w:val="clear"/>
            <w:tcBorders>
              <w:left w:color="D9D9D9" w:sz="5" w:val="single"/>
              <w:bottom w:color="D9D9D9" w:sz="5" w:val="single"/>
              <w:right w:color="D9D9D9" w:sz="5" w:val="single"/>
              <w:top w:color="D9D9D9" w:sz="5" w:val="single"/>
            </w:tcBorders>
            <w:tcMar>
              <w:left w:type="dxa" w:w="180"/>
              <w:top w:type="dxa" w:w="100"/>
              <w:right w:type="dxa" w:w="180"/>
              <w:bottom w:type="dxa" w:w="100"/>
            </w:tcMar>
            <w:vAlign w:val="center"/>
          </w:tcPr>
          <w:p>
            <w:pPr>
              <w:pStyle w:val="Para 12"/>
            </w:pPr>
            <w:r>
              <w:t>-</w:t>
            </w:r>
          </w:p>
        </w:tc>
      </w:tr>
    </w:tbl>
    <w:tbl>
      <w:tblPr>
        <w:tblW w:type="auto" w:w="0"/>
      </w:tblPr>
      <w:tr>
        <w:tc>
          <w:tcPr>
            <w:tcW w:type="auto" w:w="0"/>
            <w:shd w:color="auto" w:fill="FFFFFF" w:val="clear"/>
            <w:tcBorders>
              <w:left w:color="D9D9D9" w:sz="5" w:val="single"/>
              <w:bottom w:color="D9D9D9" w:sz="5" w:val="single"/>
              <w:right w:color="D9D9D9" w:sz="5" w:val="single"/>
              <w:top w:color="D9D9D9" w:sz="5" w:val="single"/>
            </w:tcBorders>
            <w:tcMar>
              <w:left w:type="dxa" w:w="180"/>
              <w:top w:type="dxa" w:w="100"/>
              <w:right w:type="dxa" w:w="180"/>
              <w:bottom w:type="dxa" w:w="100"/>
            </w:tcMar>
            <w:vAlign w:val="center"/>
          </w:tcPr>
          <w:p>
            <w:pPr>
              <w:pStyle w:val="Normal"/>
            </w:pPr>
            <w:r>
              <w:t>type</w:t>
            </w:r>
          </w:p>
        </w:tc>
        <w:tc>
          <w:tcPr>
            <w:tcW w:type="auto" w:w="0"/>
            <w:shd w:color="auto" w:fill="FFFFFF" w:val="clear"/>
            <w:tcBorders>
              <w:left w:color="D9D9D9" w:sz="5" w:val="single"/>
              <w:bottom w:color="D9D9D9" w:sz="5" w:val="single"/>
              <w:right w:color="D9D9D9" w:sz="5" w:val="single"/>
              <w:top w:color="D9D9D9" w:sz="5" w:val="single"/>
            </w:tcBorders>
            <w:tcMar>
              <w:left w:type="dxa" w:w="180"/>
              <w:top w:type="dxa" w:w="100"/>
              <w:right w:type="dxa" w:w="180"/>
              <w:bottom w:type="dxa" w:w="100"/>
            </w:tcMar>
            <w:vAlign w:val="center"/>
          </w:tcPr>
          <w:p>
            <w:pPr>
              <w:pStyle w:val="Para 02"/>
            </w:pPr>
            <w:r>
              <w:t>online/amount/login/logout</w:t>
            </w:r>
          </w:p>
        </w:tc>
        <w:tc>
          <w:tcPr>
            <w:tcW w:type="auto" w:w="0"/>
            <w:shd w:color="auto" w:fill="FFFFFF" w:val="clear"/>
            <w:tcBorders>
              <w:left w:color="D9D9D9" w:sz="5" w:val="single"/>
              <w:bottom w:color="D9D9D9" w:sz="5" w:val="single"/>
              <w:right w:color="D9D9D9" w:sz="5" w:val="single"/>
              <w:top w:color="D9D9D9" w:sz="5" w:val="single"/>
            </w:tcBorders>
            <w:tcMar>
              <w:left w:type="dxa" w:w="180"/>
              <w:top w:type="dxa" w:w="100"/>
              <w:right w:type="dxa" w:w="180"/>
              <w:bottom w:type="dxa" w:w="100"/>
            </w:tcMar>
            <w:vAlign w:val="center"/>
          </w:tcPr>
          <w:p>
            <w:pPr>
              <w:pStyle w:val="Para 02"/>
            </w:pPr>
            <w:r>
              <w:t>string</w:t>
            </w:r>
          </w:p>
        </w:tc>
        <w:tc>
          <w:tcPr>
            <w:tcW w:type="auto" w:w="0"/>
            <w:shd w:color="auto" w:fill="FFFFFF" w:val="clear"/>
            <w:tcBorders>
              <w:left w:color="D9D9D9" w:sz="5" w:val="single"/>
              <w:bottom w:color="D9D9D9" w:sz="5" w:val="single"/>
              <w:right w:color="D9D9D9" w:sz="5" w:val="single"/>
              <w:top w:color="D9D9D9" w:sz="5" w:val="single"/>
            </w:tcBorders>
            <w:tcMar>
              <w:left w:type="dxa" w:w="180"/>
              <w:top w:type="dxa" w:w="100"/>
              <w:right w:type="dxa" w:w="180"/>
              <w:bottom w:type="dxa" w:w="100"/>
            </w:tcMar>
            <w:vAlign w:val="center"/>
          </w:tcPr>
          <w:p>
            <w:pPr>
              <w:pStyle w:val="Para 02"/>
            </w:pPr>
            <w:r>
              <w:t>Y</w:t>
            </w:r>
          </w:p>
        </w:tc>
        <w:tc>
          <w:tcPr>
            <w:tcW w:type="auto" w:w="0"/>
            <w:shd w:color="auto" w:fill="FFFFFF" w:val="clear"/>
            <w:tcBorders>
              <w:left w:color="D9D9D9" w:sz="5" w:val="single"/>
              <w:bottom w:color="D9D9D9" w:sz="5" w:val="single"/>
              <w:right w:color="D9D9D9" w:sz="5" w:val="single"/>
              <w:top w:color="D9D9D9" w:sz="5" w:val="single"/>
            </w:tcBorders>
            <w:tcMar>
              <w:left w:type="dxa" w:w="180"/>
              <w:top w:type="dxa" w:w="100"/>
              <w:right w:type="dxa" w:w="180"/>
              <w:bottom w:type="dxa" w:w="100"/>
            </w:tcMar>
            <w:vAlign w:val="center"/>
          </w:tcPr>
          <w:p>
            <w:pPr>
              <w:pStyle w:val="Para 30"/>
            </w:pPr>
            <w:r>
              <w:t>要求login/logout必须接入</w:t>
            </w:r>
          </w:p>
        </w:tc>
      </w:tr>
    </w:tbl>
    <w:tbl>
      <w:tblPr>
        <w:tblW w:type="auto" w:w="0"/>
      </w:tblPr>
      <w:tr>
        <w:tc>
          <w:tcPr>
            <w:tcW w:type="auto" w:w="0"/>
            <w:shd w:color="auto" w:fill="FFFFFF" w:val="clear"/>
            <w:tcBorders>
              <w:left w:color="D9D9D9" w:sz="5" w:val="single"/>
              <w:bottom w:color="D9D9D9" w:sz="5" w:val="single"/>
              <w:right w:color="D9D9D9" w:sz="5" w:val="single"/>
              <w:top w:color="D9D9D9" w:sz="5" w:val="single"/>
            </w:tcBorders>
            <w:tcMar>
              <w:left w:type="dxa" w:w="180"/>
              <w:top w:type="dxa" w:w="100"/>
              <w:right w:type="dxa" w:w="180"/>
              <w:bottom w:type="dxa" w:w="100"/>
            </w:tcMar>
            <w:vAlign w:val="center"/>
          </w:tcPr>
          <w:p>
            <w:pPr>
              <w:pStyle w:val="Normal"/>
            </w:pPr>
            <w:r>
              <w:t>value</w:t>
            </w:r>
          </w:p>
        </w:tc>
        <w:tc>
          <w:tcPr>
            <w:tcW w:type="auto" w:w="0"/>
            <w:shd w:color="auto" w:fill="FFFFFF" w:val="clear"/>
            <w:tcBorders>
              <w:left w:color="D9D9D9" w:sz="5" w:val="single"/>
              <w:bottom w:color="D9D9D9" w:sz="5" w:val="single"/>
              <w:right w:color="D9D9D9" w:sz="5" w:val="single"/>
              <w:top w:color="D9D9D9" w:sz="5" w:val="single"/>
            </w:tcBorders>
            <w:tcMar>
              <w:left w:type="dxa" w:w="180"/>
              <w:top w:type="dxa" w:w="100"/>
              <w:right w:type="dxa" w:w="180"/>
              <w:bottom w:type="dxa" w:w="100"/>
            </w:tcMar>
            <w:vAlign w:val="center"/>
          </w:tcPr>
          <w:p>
            <w:pPr>
              <w:pStyle w:val="Para 02"/>
            </w:pPr>
            <w:r>
              <w:t>值</w:t>
            </w:r>
          </w:p>
        </w:tc>
        <w:tc>
          <w:tcPr>
            <w:tcW w:type="auto" w:w="0"/>
            <w:shd w:color="auto" w:fill="FFFFFF" w:val="clear"/>
            <w:tcBorders>
              <w:left w:color="D9D9D9" w:sz="5" w:val="single"/>
              <w:bottom w:color="D9D9D9" w:sz="5" w:val="single"/>
              <w:right w:color="D9D9D9" w:sz="5" w:val="single"/>
              <w:top w:color="D9D9D9" w:sz="5" w:val="single"/>
            </w:tcBorders>
            <w:tcMar>
              <w:left w:type="dxa" w:w="180"/>
              <w:top w:type="dxa" w:w="100"/>
              <w:right w:type="dxa" w:w="180"/>
              <w:bottom w:type="dxa" w:w="100"/>
            </w:tcMar>
            <w:vAlign w:val="center"/>
          </w:tcPr>
          <w:p>
            <w:pPr>
              <w:pStyle w:val="Para 02"/>
            </w:pPr>
            <w:r>
              <w:t>string</w:t>
            </w:r>
          </w:p>
        </w:tc>
        <w:tc>
          <w:tcPr>
            <w:tcW w:type="auto" w:w="0"/>
            <w:shd w:color="auto" w:fill="FFFFFF" w:val="clear"/>
            <w:tcBorders>
              <w:left w:color="D9D9D9" w:sz="5" w:val="single"/>
              <w:bottom w:color="D9D9D9" w:sz="5" w:val="single"/>
              <w:right w:color="D9D9D9" w:sz="5" w:val="single"/>
              <w:top w:color="D9D9D9" w:sz="5" w:val="single"/>
            </w:tcBorders>
            <w:tcMar>
              <w:left w:type="dxa" w:w="180"/>
              <w:top w:type="dxa" w:w="100"/>
              <w:right w:type="dxa" w:w="180"/>
              <w:bottom w:type="dxa" w:w="100"/>
            </w:tcMar>
            <w:vAlign w:val="center"/>
          </w:tcPr>
          <w:p>
            <w:pPr>
              <w:pStyle w:val="Para 02"/>
            </w:pPr>
            <w:r>
              <w:t>N</w:t>
            </w:r>
          </w:p>
        </w:tc>
        <w:tc>
          <w:tcPr>
            <w:tcW w:type="auto" w:w="0"/>
            <w:shd w:color="auto" w:fill="FFFFFF" w:val="clear"/>
            <w:tcBorders>
              <w:left w:color="D9D9D9" w:sz="5" w:val="single"/>
              <w:bottom w:color="D9D9D9" w:sz="5" w:val="single"/>
              <w:right w:color="D9D9D9" w:sz="5" w:val="single"/>
              <w:top w:color="D9D9D9" w:sz="5" w:val="single"/>
            </w:tcBorders>
            <w:tcMar>
              <w:left w:type="dxa" w:w="180"/>
              <w:top w:type="dxa" w:w="100"/>
              <w:right w:type="dxa" w:w="180"/>
              <w:bottom w:type="dxa" w:w="100"/>
            </w:tcMar>
            <w:vAlign w:val="center"/>
          </w:tcPr>
          <w:p>
            <w:pPr>
              <w:pStyle w:val="Para 12"/>
            </w:pPr>
            <w:r>
              <w:t>online/amount时需要填新增金额或时长</w:t>
            </w:r>
          </w:p>
        </w:tc>
      </w:tr>
    </w:tbl>
    <w:tbl>
      <w:tblPr>
        <w:tblW w:type="auto" w:w="0"/>
      </w:tblPr>
      <w:tr>
        <w:tc>
          <w:tcPr>
            <w:tcW w:type="auto" w:w="0"/>
            <w:shd w:color="auto" w:fill="FFFFFF" w:val="clear"/>
            <w:tcBorders>
              <w:left w:color="D9D9D9" w:sz="5" w:val="single"/>
              <w:bottom w:color="D9D9D9" w:sz="5" w:val="single"/>
              <w:right w:color="D9D9D9" w:sz="5" w:val="single"/>
              <w:top w:color="D9D9D9" w:sz="5" w:val="single"/>
            </w:tcBorders>
            <w:tcMar>
              <w:left w:type="dxa" w:w="180"/>
              <w:top w:type="dxa" w:w="100"/>
              <w:right w:type="dxa" w:w="180"/>
              <w:bottom w:type="dxa" w:w="100"/>
            </w:tcMar>
            <w:vAlign w:val="center"/>
          </w:tcPr>
          <w:p>
            <w:pPr>
              <w:pStyle w:val="Normal"/>
            </w:pPr>
            <w:r>
              <w:t>key</w:t>
            </w:r>
          </w:p>
        </w:tc>
        <w:tc>
          <w:tcPr>
            <w:tcW w:type="auto" w:w="0"/>
            <w:shd w:color="auto" w:fill="FFFFFF" w:val="clear"/>
            <w:tcBorders>
              <w:left w:color="D9D9D9" w:sz="5" w:val="single"/>
              <w:bottom w:color="D9D9D9" w:sz="5" w:val="single"/>
              <w:right w:color="D9D9D9" w:sz="5" w:val="single"/>
              <w:top w:color="D9D9D9" w:sz="5" w:val="single"/>
            </w:tcBorders>
            <w:tcMar>
              <w:left w:type="dxa" w:w="180"/>
              <w:top w:type="dxa" w:w="100"/>
              <w:right w:type="dxa" w:w="180"/>
              <w:bottom w:type="dxa" w:w="100"/>
            </w:tcMar>
            <w:vAlign w:val="center"/>
          </w:tcPr>
          <w:p>
            <w:pPr>
              <w:pStyle w:val="Para 02"/>
            </w:pPr>
            <w:r>
              <w:t>公共接口分配的游戏项目参数</w:t>
            </w:r>
          </w:p>
        </w:tc>
        <w:tc>
          <w:tcPr>
            <w:tcW w:type="auto" w:w="0"/>
            <w:shd w:color="auto" w:fill="FFFFFF" w:val="clear"/>
            <w:tcBorders>
              <w:left w:color="D9D9D9" w:sz="5" w:val="single"/>
              <w:bottom w:color="D9D9D9" w:sz="5" w:val="single"/>
              <w:right w:color="D9D9D9" w:sz="5" w:val="single"/>
              <w:top w:color="D9D9D9" w:sz="5" w:val="single"/>
            </w:tcBorders>
            <w:tcMar>
              <w:left w:type="dxa" w:w="180"/>
              <w:top w:type="dxa" w:w="100"/>
              <w:right w:type="dxa" w:w="180"/>
              <w:bottom w:type="dxa" w:w="100"/>
            </w:tcMar>
            <w:vAlign w:val="center"/>
          </w:tcPr>
          <w:p>
            <w:pPr>
              <w:pStyle w:val="Para 02"/>
            </w:pPr>
            <w:r>
              <w:t>string</w:t>
            </w:r>
          </w:p>
        </w:tc>
        <w:tc>
          <w:tcPr>
            <w:tcW w:type="auto" w:w="0"/>
            <w:shd w:color="auto" w:fill="FFFFFF" w:val="clear"/>
            <w:tcBorders>
              <w:left w:color="D9D9D9" w:sz="5" w:val="single"/>
              <w:bottom w:color="D9D9D9" w:sz="5" w:val="single"/>
              <w:right w:color="D9D9D9" w:sz="5" w:val="single"/>
              <w:top w:color="D9D9D9" w:sz="5" w:val="single"/>
            </w:tcBorders>
            <w:tcMar>
              <w:left w:type="dxa" w:w="180"/>
              <w:top w:type="dxa" w:w="100"/>
              <w:right w:type="dxa" w:w="180"/>
              <w:bottom w:type="dxa" w:w="100"/>
            </w:tcMar>
            <w:vAlign w:val="center"/>
          </w:tcPr>
          <w:p>
            <w:pPr>
              <w:pStyle w:val="Para 02"/>
            </w:pPr>
            <w:r>
              <w:t>Y</w:t>
            </w:r>
          </w:p>
        </w:tc>
        <w:tc>
          <w:tcPr>
            <w:tcW w:type="auto" w:w="0"/>
            <w:shd w:color="auto" w:fill="FFFFFF" w:val="clear"/>
            <w:tcBorders>
              <w:left w:color="D9D9D9" w:sz="5" w:val="single"/>
              <w:bottom w:color="D9D9D9" w:sz="5" w:val="single"/>
              <w:right w:color="D9D9D9" w:sz="5" w:val="single"/>
              <w:top w:color="D9D9D9" w:sz="5" w:val="single"/>
            </w:tcBorders>
            <w:tcMar>
              <w:left w:type="dxa" w:w="180"/>
              <w:top w:type="dxa" w:w="100"/>
              <w:right w:type="dxa" w:w="180"/>
              <w:bottom w:type="dxa" w:w="100"/>
            </w:tcMar>
            <w:vAlign w:val="center"/>
          </w:tcPr>
          <w:p>
            <w:pPr>
              <w:pStyle w:val="Para 12"/>
            </w:pPr>
            <w:r>
              <w:t>-</w:t>
            </w:r>
          </w:p>
        </w:tc>
      </w:tr>
    </w:tbl>
    <w:tbl>
      <w:tblPr>
        <w:tblW w:type="auto" w:w="0"/>
      </w:tblPr>
      <w:tr>
        <w:tc>
          <w:tcPr>
            <w:tcW w:type="auto" w:w="0"/>
            <w:shd w:color="auto" w:fill="FFFFFF" w:val="clear"/>
            <w:tcBorders>
              <w:left w:color="D9D9D9" w:sz="5" w:val="single"/>
              <w:bottom w:color="D9D9D9" w:sz="5" w:val="single"/>
              <w:right w:color="D9D9D9" w:sz="5" w:val="single"/>
              <w:top w:color="D9D9D9" w:sz="5" w:val="single"/>
            </w:tcBorders>
            <w:tcMar>
              <w:left w:type="dxa" w:w="180"/>
              <w:top w:type="dxa" w:w="100"/>
              <w:right w:type="dxa" w:w="180"/>
              <w:bottom w:type="dxa" w:w="100"/>
            </w:tcMar>
            <w:vAlign w:val="center"/>
          </w:tcPr>
          <w:p>
            <w:pPr>
              <w:pStyle w:val="Normal"/>
            </w:pPr>
            <w:r>
              <w:t>di</w:t>
            </w:r>
          </w:p>
        </w:tc>
        <w:tc>
          <w:tcPr>
            <w:tcW w:type="auto" w:w="0"/>
            <w:shd w:color="auto" w:fill="FFFFFF" w:val="clear"/>
            <w:tcBorders>
              <w:left w:color="D9D9D9" w:sz="5" w:val="single"/>
              <w:bottom w:color="D9D9D9" w:sz="5" w:val="single"/>
              <w:right w:color="D9D9D9" w:sz="5" w:val="single"/>
              <w:top w:color="D9D9D9" w:sz="5" w:val="single"/>
            </w:tcBorders>
            <w:tcMar>
              <w:left w:type="dxa" w:w="180"/>
              <w:top w:type="dxa" w:w="100"/>
              <w:right w:type="dxa" w:w="180"/>
              <w:bottom w:type="dxa" w:w="100"/>
            </w:tcMar>
            <w:vAlign w:val="center"/>
          </w:tcPr>
          <w:p>
            <w:pPr>
              <w:pStyle w:val="Para 02"/>
            </w:pPr>
            <w:r>
              <w:t>设备号</w:t>
            </w:r>
          </w:p>
        </w:tc>
        <w:tc>
          <w:tcPr>
            <w:tcW w:type="auto" w:w="0"/>
            <w:shd w:color="auto" w:fill="FFFFFF" w:val="clear"/>
            <w:tcBorders>
              <w:left w:color="D9D9D9" w:sz="5" w:val="single"/>
              <w:bottom w:color="D9D9D9" w:sz="5" w:val="single"/>
              <w:right w:color="D9D9D9" w:sz="5" w:val="single"/>
              <w:top w:color="D9D9D9" w:sz="5" w:val="single"/>
            </w:tcBorders>
            <w:tcMar>
              <w:left w:type="dxa" w:w="180"/>
              <w:top w:type="dxa" w:w="100"/>
              <w:right w:type="dxa" w:w="180"/>
              <w:bottom w:type="dxa" w:w="100"/>
            </w:tcMar>
            <w:vAlign w:val="center"/>
          </w:tcPr>
          <w:p>
            <w:pPr>
              <w:pStyle w:val="Para 02"/>
            </w:pPr>
            <w:r>
              <w:t>string</w:t>
            </w:r>
          </w:p>
        </w:tc>
        <w:tc>
          <w:tcPr>
            <w:tcW w:type="auto" w:w="0"/>
            <w:shd w:color="auto" w:fill="FFFFFF" w:val="clear"/>
            <w:tcBorders>
              <w:left w:color="D9D9D9" w:sz="5" w:val="single"/>
              <w:bottom w:color="D9D9D9" w:sz="5" w:val="single"/>
              <w:right w:color="D9D9D9" w:sz="5" w:val="single"/>
              <w:top w:color="D9D9D9" w:sz="5" w:val="single"/>
            </w:tcBorders>
            <w:tcMar>
              <w:left w:type="dxa" w:w="180"/>
              <w:top w:type="dxa" w:w="100"/>
              <w:right w:type="dxa" w:w="180"/>
              <w:bottom w:type="dxa" w:w="100"/>
            </w:tcMar>
            <w:vAlign w:val="center"/>
          </w:tcPr>
          <w:p>
            <w:pPr>
              <w:pStyle w:val="Para 02"/>
            </w:pPr>
            <w:r>
              <w:t>Y</w:t>
            </w:r>
          </w:p>
        </w:tc>
        <w:tc>
          <w:tcPr>
            <w:tcW w:type="auto" w:w="0"/>
            <w:shd w:color="auto" w:fill="FFFFFF" w:val="clear"/>
            <w:tcBorders>
              <w:left w:color="D9D9D9" w:sz="5" w:val="single"/>
              <w:bottom w:color="D9D9D9" w:sz="5" w:val="single"/>
              <w:right w:color="D9D9D9" w:sz="5" w:val="single"/>
              <w:top w:color="D9D9D9" w:sz="5" w:val="single"/>
            </w:tcBorders>
            <w:tcMar>
              <w:left w:type="dxa" w:w="180"/>
              <w:top w:type="dxa" w:w="100"/>
              <w:right w:type="dxa" w:w="180"/>
              <w:bottom w:type="dxa" w:w="100"/>
            </w:tcMar>
            <w:vAlign w:val="center"/>
          </w:tcPr>
          <w:p>
            <w:pPr>
              <w:pStyle w:val="2 Block"/>
            </w:pPr>
          </w:p>
        </w:tc>
      </w:tr>
    </w:tbl>
    <w:p>
      <w:bookmarkStart w:id="461" w:name="Qing_Qiu_Fan_Hui_Jie_Guo_5"/>
      <w:pPr>
        <w:pStyle w:val="Heading 3"/>
      </w:pPr>
      <w:r>
        <w:rPr>
          <w:rStyle w:val="Text28"/>
        </w:rPr>
        <w:bookmarkStart w:id="462" w:name="Qing_Qiu_Fan_Hui_Jie_Guo_5"/>
        <w:t/>
        <w:bookmarkEnd w:id="462"/>
      </w:r>
      <w:r>
        <w:t>请求返回结果:</w:t>
      </w:r>
      <w:bookmarkEnd w:id="461"/>
    </w:p>
    <w:p>
      <w:pPr>
        <w:pStyle w:val="Para 18"/>
      </w:pPr>
      <w:r>
        <w:rPr>
          <w:rStyle w:val="Text39"/>
        </w:rPr>
        <w:t xml:space="preserve">{</w:t>
        <w:br w:clear="none"/>
      </w:r>
      <w:r>
        <w:t xml:space="preserve">"code"</w:t>
        <w:br w:clear="none"/>
      </w:r>
      <w:r>
        <w:rPr>
          <w:rStyle w:val="Text20"/>
        </w:rPr>
        <w:t xml:space="preserve">:</w:t>
        <w:br w:clear="none"/>
      </w:r>
      <w:r>
        <w:rPr>
          <w:rStyle w:val="Text45"/>
        </w:rPr>
        <w:t xml:space="preserve">200</w:t>
        <w:br w:clear="none"/>
      </w:r>
      <w:r>
        <w:rPr>
          <w:rStyle w:val="Text20"/>
        </w:rPr>
        <w:t xml:space="preserve">,</w:t>
        <w:br w:clear="none"/>
      </w:r>
      <w:r>
        <w:t xml:space="preserve">"data"</w:t>
        <w:br w:clear="none"/>
      </w:r>
      <w:r>
        <w:rPr>
          <w:rStyle w:val="Text20"/>
        </w:rPr>
        <w:t xml:space="preserve">:</w:t>
        <w:br w:clear="none"/>
      </w:r>
      <w:r>
        <w:t xml:space="preserve">""</w:t>
        <w:br w:clear="none"/>
      </w:r>
      <w:r>
        <w:rPr>
          <w:rStyle w:val="Text20"/>
        </w:rPr>
        <w:t xml:space="preserve">,</w:t>
        <w:br w:clear="none"/>
      </w:r>
      <w:r>
        <w:t xml:space="preserve">"msg"</w:t>
        <w:br w:clear="none"/>
      </w:r>
      <w:r>
        <w:rPr>
          <w:rStyle w:val="Text20"/>
        </w:rPr>
        <w:t xml:space="preserve">:</w:t>
        <w:br w:clear="none"/>
      </w:r>
      <w:r>
        <w:t xml:space="preserve">"ok"</w:t>
        <w:br w:clear="none"/>
      </w:r>
      <w:r>
        <w:rPr>
          <w:rStyle w:val="Text20"/>
        </w:rPr>
        <w:t xml:space="preserve">}</w:t>
        <w:br w:clear="none"/>
      </w:r>
      <w:r>
        <w:rPr>
          <w:rStyle w:val="Text31"/>
        </w:rPr>
        <w:t xml:space="preserve">or</w:t>
        <w:br w:clear="none"/>
      </w:r>
      <w:r>
        <w:rPr>
          <w:rStyle w:val="Text20"/>
        </w:rPr>
        <w:t xml:space="preserve"/>
        <w:br w:clear="none"/>
        <w:t xml:space="preserve">{</w:t>
        <w:br w:clear="none"/>
      </w:r>
      <w:r>
        <w:t xml:space="preserve">"code"</w:t>
        <w:br w:clear="none"/>
      </w:r>
      <w:r>
        <w:rPr>
          <w:rStyle w:val="Text20"/>
        </w:rPr>
        <w:t xml:space="preserve">:</w:t>
        <w:br w:clear="none"/>
      </w:r>
      <w:r>
        <w:rPr>
          <w:rStyle w:val="Text45"/>
        </w:rPr>
        <w:t xml:space="preserve">400</w:t>
        <w:br w:clear="none"/>
      </w:r>
      <w:r>
        <w:rPr>
          <w:rStyle w:val="Text20"/>
        </w:rPr>
        <w:t xml:space="preserve">,</w:t>
        <w:br w:clear="none"/>
      </w:r>
      <w:r>
        <w:t xml:space="preserve">"msg"</w:t>
        <w:br w:clear="none"/>
      </w:r>
      <w:r>
        <w:rPr>
          <w:rStyle w:val="Text20"/>
        </w:rPr>
        <w:t xml:space="preserve">:</w:t>
        <w:br w:clear="none"/>
      </w:r>
      <w:r>
        <w:t xml:space="preserve">"请求参数错误"</w:t>
        <w:br w:clear="none"/>
      </w:r>
      <w:r>
        <w:rPr>
          <w:rStyle w:val="Text20"/>
        </w:rPr>
        <w:t xml:space="preserve">,</w:t>
        <w:br w:clear="none"/>
      </w:r>
      <w:r>
        <w:t xml:space="preserve">"data"</w:t>
        <w:br w:clear="none"/>
      </w:r>
      <w:r>
        <w:rPr>
          <w:rStyle w:val="Text20"/>
        </w:rPr>
        <w:t xml:space="preserve">:</w:t>
        <w:br w:clear="none"/>
      </w:r>
      <w:r>
        <w:t xml:space="preserve">""</w:t>
        <w:br w:clear="none"/>
      </w:r>
      <w:r>
        <w:rPr>
          <w:rStyle w:val="Text20"/>
        </w:rPr>
        <w:t xml:space="preserve">}</w:t>
        <w:br w:clear="none"/>
      </w:r>
    </w:p>
    <w:p>
      <w:bookmarkStart w:id="463" w:name="Fan_Hui_Jie_Guo_5"/>
      <w:pPr>
        <w:pStyle w:val="Heading 4"/>
      </w:pPr>
      <w:r>
        <w:rPr>
          <w:rStyle w:val="Text28"/>
        </w:rPr>
        <w:bookmarkStart w:id="464" w:name="Fan_Hui_Jie_Guo_5"/>
        <w:t/>
        <w:bookmarkEnd w:id="464"/>
      </w:r>
      <w:r>
        <w:t>返回结果:</w:t>
      </w:r>
      <w:bookmarkEnd w:id="463"/>
    </w:p>
    <w:tbl>
      <w:tblPr>
        <w:tblW w:type="auto" w:w="0"/>
      </w:tblPr>
      <w:tr>
        <w:tc>
          <w:tcPr>
            <w:tcW w:type="auto" w:w="0"/>
            <w:shd w:color="auto" w:fill="F2F2F2" w:val="clear"/>
            <w:tcBorders>
              <w:left w:color="D9D9D9" w:sz="5" w:val="single"/>
              <w:bottom w:color="D9D9D9" w:sz="5" w:val="single"/>
              <w:right w:color="D9D9D9" w:sz="5" w:val="single"/>
              <w:top w:color="D9D9D9" w:sz="5" w:val="single"/>
            </w:tcBorders>
            <w:tcMar>
              <w:left w:type="dxa" w:w="180"/>
              <w:top w:type="dxa" w:w="100"/>
              <w:right w:type="dxa" w:w="180"/>
              <w:bottom w:type="dxa" w:w="100"/>
            </w:tcMar>
            <w:vAlign w:val="center"/>
          </w:tcPr>
          <w:p>
            <w:pPr>
              <w:pStyle w:val="Para 43"/>
            </w:pPr>
            <w:r>
              <w:t/>
            </w:r>
          </w:p>
          <w:p>
            <w:pPr>
              <w:pStyle w:val="Para 05"/>
            </w:pPr>
            <w:r>
              <w:t>字段名称</w:t>
            </w:r>
          </w:p>
        </w:tc>
        <w:tc>
          <w:tcPr>
            <w:tcW w:type="auto" w:w="0"/>
            <w:shd w:color="auto" w:fill="F2F2F2" w:val="clear"/>
            <w:tcBorders>
              <w:left w:color="D9D9D9" w:sz="5" w:val="single"/>
              <w:bottom w:color="D9D9D9" w:sz="5" w:val="single"/>
              <w:right w:color="D9D9D9" w:sz="5" w:val="single"/>
              <w:top w:color="D9D9D9" w:sz="5" w:val="single"/>
            </w:tcBorders>
            <w:tcMar>
              <w:left w:type="dxa" w:w="180"/>
              <w:top w:type="dxa" w:w="100"/>
              <w:right w:type="dxa" w:w="180"/>
              <w:bottom w:type="dxa" w:w="100"/>
            </w:tcMar>
            <w:vAlign w:val="center"/>
          </w:tcPr>
          <w:p>
            <w:pPr>
              <w:pStyle w:val="Para 10"/>
            </w:pPr>
            <w:r>
              <w:t>字段说明</w:t>
            </w:r>
          </w:p>
        </w:tc>
        <w:tc>
          <w:tcPr>
            <w:tcW w:type="auto" w:w="0"/>
            <w:shd w:color="auto" w:fill="F2F2F2" w:val="clear"/>
            <w:tcBorders>
              <w:left w:color="D9D9D9" w:sz="5" w:val="single"/>
              <w:bottom w:color="D9D9D9" w:sz="5" w:val="single"/>
              <w:right w:color="D9D9D9" w:sz="5" w:val="single"/>
              <w:top w:color="D9D9D9" w:sz="5" w:val="single"/>
            </w:tcBorders>
            <w:tcMar>
              <w:left w:type="dxa" w:w="180"/>
              <w:top w:type="dxa" w:w="100"/>
              <w:right w:type="dxa" w:w="180"/>
              <w:bottom w:type="dxa" w:w="100"/>
            </w:tcMar>
            <w:vAlign w:val="center"/>
          </w:tcPr>
          <w:p>
            <w:pPr>
              <w:pStyle w:val="Para 10"/>
            </w:pPr>
            <w:r>
              <w:t>类型</w:t>
            </w:r>
          </w:p>
        </w:tc>
        <w:tc>
          <w:tcPr>
            <w:tcW w:type="auto" w:w="0"/>
            <w:shd w:color="auto" w:fill="F2F2F2" w:val="clear"/>
            <w:tcBorders>
              <w:left w:color="D9D9D9" w:sz="5" w:val="single"/>
              <w:bottom w:color="D9D9D9" w:sz="5" w:val="single"/>
              <w:right w:color="D9D9D9" w:sz="5" w:val="single"/>
              <w:top w:color="D9D9D9" w:sz="5" w:val="single"/>
            </w:tcBorders>
            <w:tcMar>
              <w:left w:type="dxa" w:w="180"/>
              <w:top w:type="dxa" w:w="100"/>
              <w:right w:type="dxa" w:w="180"/>
              <w:bottom w:type="dxa" w:w="100"/>
            </w:tcMar>
            <w:vAlign w:val="center"/>
          </w:tcPr>
          <w:p>
            <w:pPr>
              <w:pStyle w:val="Para 10"/>
            </w:pPr>
            <w:r>
              <w:t>必填</w:t>
            </w:r>
          </w:p>
        </w:tc>
        <w:tc>
          <w:tcPr>
            <w:tcW w:type="auto" w:w="0"/>
            <w:shd w:color="auto" w:fill="F2F2F2" w:val="clear"/>
            <w:tcBorders>
              <w:left w:color="D9D9D9" w:sz="5" w:val="single"/>
              <w:bottom w:color="D9D9D9" w:sz="5" w:val="single"/>
              <w:right w:color="D9D9D9" w:sz="5" w:val="single"/>
              <w:top w:color="D9D9D9" w:sz="5" w:val="single"/>
            </w:tcBorders>
            <w:tcMar>
              <w:left w:type="dxa" w:w="180"/>
              <w:top w:type="dxa" w:w="100"/>
              <w:right w:type="dxa" w:w="180"/>
              <w:bottom w:type="dxa" w:w="100"/>
            </w:tcMar>
            <w:vAlign w:val="center"/>
          </w:tcPr>
          <w:p>
            <w:pPr>
              <w:pStyle w:val="Para 19"/>
            </w:pPr>
            <w:r>
              <w:t>备注</w:t>
            </w:r>
          </w:p>
        </w:tc>
      </w:tr>
    </w:tbl>
    <w:tbl>
      <w:tblPr>
        <w:tblW w:type="auto" w:w="0"/>
      </w:tblPr>
      <w:tr>
        <w:tc>
          <w:tcPr>
            <w:tcW w:type="auto" w:w="0"/>
            <w:shd w:color="auto" w:fill="FFFFFF" w:val="clear"/>
            <w:tcBorders>
              <w:left w:color="D9D9D9" w:sz="5" w:val="single"/>
              <w:bottom w:color="D9D9D9" w:sz="5" w:val="single"/>
              <w:right w:color="D9D9D9" w:sz="5" w:val="single"/>
              <w:top w:color="D9D9D9" w:sz="5" w:val="single"/>
            </w:tcBorders>
            <w:tcMar>
              <w:left w:type="dxa" w:w="180"/>
              <w:top w:type="dxa" w:w="100"/>
              <w:right w:type="dxa" w:w="180"/>
              <w:bottom w:type="dxa" w:w="100"/>
            </w:tcMar>
            <w:vAlign w:val="center"/>
          </w:tcPr>
          <w:p>
            <w:pPr>
              <w:pStyle w:val="Normal"/>
            </w:pPr>
            <w:r>
              <w:t>code</w:t>
            </w:r>
          </w:p>
        </w:tc>
        <w:tc>
          <w:tcPr>
            <w:tcW w:type="auto" w:w="0"/>
            <w:shd w:color="auto" w:fill="FFFFFF" w:val="clear"/>
            <w:tcBorders>
              <w:left w:color="D9D9D9" w:sz="5" w:val="single"/>
              <w:bottom w:color="D9D9D9" w:sz="5" w:val="single"/>
              <w:right w:color="D9D9D9" w:sz="5" w:val="single"/>
              <w:top w:color="D9D9D9" w:sz="5" w:val="single"/>
            </w:tcBorders>
            <w:tcMar>
              <w:left w:type="dxa" w:w="180"/>
              <w:top w:type="dxa" w:w="100"/>
              <w:right w:type="dxa" w:w="180"/>
              <w:bottom w:type="dxa" w:w="100"/>
            </w:tcMar>
            <w:vAlign w:val="center"/>
          </w:tcPr>
          <w:p>
            <w:pPr>
              <w:pStyle w:val="Para 02"/>
            </w:pPr>
            <w:r>
              <w:t>状态</w:t>
            </w:r>
          </w:p>
        </w:tc>
        <w:tc>
          <w:tcPr>
            <w:tcW w:type="auto" w:w="0"/>
            <w:shd w:color="auto" w:fill="FFFFFF" w:val="clear"/>
            <w:tcBorders>
              <w:left w:color="D9D9D9" w:sz="5" w:val="single"/>
              <w:bottom w:color="D9D9D9" w:sz="5" w:val="single"/>
              <w:right w:color="D9D9D9" w:sz="5" w:val="single"/>
              <w:top w:color="D9D9D9" w:sz="5" w:val="single"/>
            </w:tcBorders>
            <w:tcMar>
              <w:left w:type="dxa" w:w="180"/>
              <w:top w:type="dxa" w:w="100"/>
              <w:right w:type="dxa" w:w="180"/>
              <w:bottom w:type="dxa" w:w="100"/>
            </w:tcMar>
            <w:vAlign w:val="center"/>
          </w:tcPr>
          <w:p>
            <w:pPr>
              <w:pStyle w:val="Para 02"/>
            </w:pPr>
            <w:r>
              <w:t>string</w:t>
            </w:r>
          </w:p>
        </w:tc>
        <w:tc>
          <w:tcPr>
            <w:tcW w:type="auto" w:w="0"/>
            <w:shd w:color="auto" w:fill="FFFFFF" w:val="clear"/>
            <w:tcBorders>
              <w:left w:color="D9D9D9" w:sz="5" w:val="single"/>
              <w:bottom w:color="D9D9D9" w:sz="5" w:val="single"/>
              <w:right w:color="D9D9D9" w:sz="5" w:val="single"/>
              <w:top w:color="D9D9D9" w:sz="5" w:val="single"/>
            </w:tcBorders>
            <w:tcMar>
              <w:left w:type="dxa" w:w="180"/>
              <w:top w:type="dxa" w:w="100"/>
              <w:right w:type="dxa" w:w="180"/>
              <w:bottom w:type="dxa" w:w="100"/>
            </w:tcMar>
            <w:vAlign w:val="center"/>
          </w:tcPr>
          <w:p>
            <w:pPr>
              <w:pStyle w:val="Para 02"/>
            </w:pPr>
            <w:r>
              <w:t>Y</w:t>
            </w:r>
          </w:p>
        </w:tc>
        <w:tc>
          <w:tcPr>
            <w:tcW w:type="auto" w:w="0"/>
            <w:shd w:color="auto" w:fill="FFFFFF" w:val="clear"/>
            <w:tcBorders>
              <w:left w:color="D9D9D9" w:sz="5" w:val="single"/>
              <w:bottom w:color="D9D9D9" w:sz="5" w:val="single"/>
              <w:right w:color="D9D9D9" w:sz="5" w:val="single"/>
              <w:top w:color="D9D9D9" w:sz="5" w:val="single"/>
            </w:tcBorders>
            <w:tcMar>
              <w:left w:type="dxa" w:w="180"/>
              <w:top w:type="dxa" w:w="100"/>
              <w:right w:type="dxa" w:w="180"/>
              <w:bottom w:type="dxa" w:w="100"/>
            </w:tcMar>
            <w:vAlign w:val="center"/>
          </w:tcPr>
          <w:p>
            <w:pPr>
              <w:pStyle w:val="Para 12"/>
            </w:pPr>
            <w:r>
              <w:t>200成功</w:t>
            </w:r>
          </w:p>
        </w:tc>
      </w:tr>
    </w:tbl>
    <w:tbl>
      <w:tblPr>
        <w:tblW w:type="auto" w:w="0"/>
      </w:tblPr>
      <w:tr>
        <w:tc>
          <w:tcPr>
            <w:tcW w:type="auto" w:w="0"/>
            <w:shd w:color="auto" w:fill="FFFFFF" w:val="clear"/>
            <w:tcBorders>
              <w:left w:color="D9D9D9" w:sz="5" w:val="single"/>
              <w:bottom w:color="D9D9D9" w:sz="5" w:val="single"/>
              <w:right w:color="D9D9D9" w:sz="5" w:val="single"/>
              <w:top w:color="D9D9D9" w:sz="5" w:val="single"/>
            </w:tcBorders>
            <w:tcMar>
              <w:left w:type="dxa" w:w="180"/>
              <w:top w:type="dxa" w:w="100"/>
              <w:right w:type="dxa" w:w="180"/>
              <w:bottom w:type="dxa" w:w="100"/>
            </w:tcMar>
            <w:vAlign w:val="center"/>
          </w:tcPr>
          <w:p>
            <w:pPr>
              <w:pStyle w:val="Normal"/>
            </w:pPr>
            <w:r>
              <w:t>data</w:t>
            </w:r>
          </w:p>
        </w:tc>
        <w:tc>
          <w:tcPr>
            <w:tcW w:type="auto" w:w="0"/>
            <w:shd w:color="auto" w:fill="FFFFFF" w:val="clear"/>
            <w:tcBorders>
              <w:left w:color="D9D9D9" w:sz="5" w:val="single"/>
              <w:bottom w:color="D9D9D9" w:sz="5" w:val="single"/>
              <w:right w:color="D9D9D9" w:sz="5" w:val="single"/>
              <w:top w:color="D9D9D9" w:sz="5" w:val="single"/>
            </w:tcBorders>
            <w:tcMar>
              <w:left w:type="dxa" w:w="180"/>
              <w:top w:type="dxa" w:w="100"/>
              <w:right w:type="dxa" w:w="180"/>
              <w:bottom w:type="dxa" w:w="100"/>
            </w:tcMar>
            <w:vAlign w:val="center"/>
          </w:tcPr>
          <w:p>
            <w:pPr>
              <w:pStyle w:val="Para 02"/>
            </w:pPr>
            <w:r>
              <w:t>内容</w:t>
            </w:r>
          </w:p>
        </w:tc>
        <w:tc>
          <w:tcPr>
            <w:tcW w:type="auto" w:w="0"/>
            <w:shd w:color="auto" w:fill="FFFFFF" w:val="clear"/>
            <w:tcBorders>
              <w:left w:color="D9D9D9" w:sz="5" w:val="single"/>
              <w:bottom w:color="D9D9D9" w:sz="5" w:val="single"/>
              <w:right w:color="D9D9D9" w:sz="5" w:val="single"/>
              <w:top w:color="D9D9D9" w:sz="5" w:val="single"/>
            </w:tcBorders>
            <w:tcMar>
              <w:left w:type="dxa" w:w="180"/>
              <w:top w:type="dxa" w:w="100"/>
              <w:right w:type="dxa" w:w="180"/>
              <w:bottom w:type="dxa" w:w="100"/>
            </w:tcMar>
            <w:vAlign w:val="center"/>
          </w:tcPr>
          <w:p>
            <w:pPr>
              <w:pStyle w:val="Para 02"/>
            </w:pPr>
            <w:r>
              <w:t>json</w:t>
            </w:r>
          </w:p>
        </w:tc>
        <w:tc>
          <w:tcPr>
            <w:tcW w:type="auto" w:w="0"/>
            <w:shd w:color="auto" w:fill="FFFFFF" w:val="clear"/>
            <w:tcBorders>
              <w:left w:color="D9D9D9" w:sz="5" w:val="single"/>
              <w:bottom w:color="D9D9D9" w:sz="5" w:val="single"/>
              <w:right w:color="D9D9D9" w:sz="5" w:val="single"/>
              <w:top w:color="D9D9D9" w:sz="5" w:val="single"/>
            </w:tcBorders>
            <w:tcMar>
              <w:left w:type="dxa" w:w="180"/>
              <w:top w:type="dxa" w:w="100"/>
              <w:right w:type="dxa" w:w="180"/>
              <w:bottom w:type="dxa" w:w="100"/>
            </w:tcMar>
            <w:vAlign w:val="center"/>
          </w:tcPr>
          <w:p>
            <w:pPr>
              <w:pStyle w:val="Para 02"/>
            </w:pPr>
            <w:r>
              <w:t>Y</w:t>
            </w:r>
          </w:p>
        </w:tc>
        <w:tc>
          <w:tcPr>
            <w:tcW w:type="auto" w:w="0"/>
            <w:shd w:color="auto" w:fill="FFFFFF" w:val="clear"/>
            <w:tcBorders>
              <w:left w:color="D9D9D9" w:sz="5" w:val="single"/>
              <w:bottom w:color="D9D9D9" w:sz="5" w:val="single"/>
              <w:right w:color="D9D9D9" w:sz="5" w:val="single"/>
              <w:top w:color="D9D9D9" w:sz="5" w:val="single"/>
            </w:tcBorders>
            <w:tcMar>
              <w:left w:type="dxa" w:w="180"/>
              <w:top w:type="dxa" w:w="100"/>
              <w:right w:type="dxa" w:w="180"/>
              <w:bottom w:type="dxa" w:w="100"/>
            </w:tcMar>
            <w:vAlign w:val="center"/>
          </w:tcPr>
          <w:p>
            <w:pPr>
              <w:pStyle w:val="Para 12"/>
            </w:pPr>
            <w:r>
              <w:t>为空json对象</w:t>
            </w:r>
          </w:p>
        </w:tc>
      </w:tr>
    </w:tbl>
    <w:tbl>
      <w:tblPr>
        <w:tblW w:type="auto" w:w="0"/>
      </w:tblPr>
      <w:tr>
        <w:tc>
          <w:tcPr>
            <w:tcW w:type="auto" w:w="0"/>
            <w:shd w:color="auto" w:fill="FFFFFF" w:val="clear"/>
            <w:tcBorders>
              <w:left w:color="D9D9D9" w:sz="5" w:val="single"/>
              <w:bottom w:color="D9D9D9" w:sz="5" w:val="single"/>
              <w:right w:color="D9D9D9" w:sz="5" w:val="single"/>
              <w:top w:color="D9D9D9" w:sz="5" w:val="single"/>
            </w:tcBorders>
            <w:tcMar>
              <w:left w:type="dxa" w:w="180"/>
              <w:top w:type="dxa" w:w="100"/>
              <w:right w:type="dxa" w:w="180"/>
              <w:bottom w:type="dxa" w:w="100"/>
            </w:tcMar>
            <w:vAlign w:val="center"/>
          </w:tcPr>
          <w:p>
            <w:pPr>
              <w:pStyle w:val="Normal"/>
            </w:pPr>
            <w:r>
              <w:t>msg</w:t>
            </w:r>
          </w:p>
        </w:tc>
        <w:tc>
          <w:tcPr>
            <w:tcW w:type="auto" w:w="0"/>
            <w:shd w:color="auto" w:fill="FFFFFF" w:val="clear"/>
            <w:tcBorders>
              <w:left w:color="D9D9D9" w:sz="5" w:val="single"/>
              <w:bottom w:color="D9D9D9" w:sz="5" w:val="single"/>
              <w:right w:color="D9D9D9" w:sz="5" w:val="single"/>
              <w:top w:color="D9D9D9" w:sz="5" w:val="single"/>
            </w:tcBorders>
            <w:tcMar>
              <w:left w:type="dxa" w:w="180"/>
              <w:top w:type="dxa" w:w="100"/>
              <w:right w:type="dxa" w:w="180"/>
              <w:bottom w:type="dxa" w:w="100"/>
            </w:tcMar>
            <w:vAlign w:val="center"/>
          </w:tcPr>
          <w:p>
            <w:pPr>
              <w:pStyle w:val="Para 02"/>
            </w:pPr>
            <w:r>
              <w:t>提示信息</w:t>
            </w:r>
          </w:p>
        </w:tc>
        <w:tc>
          <w:tcPr>
            <w:tcW w:type="auto" w:w="0"/>
            <w:shd w:color="auto" w:fill="FFFFFF" w:val="clear"/>
            <w:tcBorders>
              <w:left w:color="D9D9D9" w:sz="5" w:val="single"/>
              <w:bottom w:color="D9D9D9" w:sz="5" w:val="single"/>
              <w:right w:color="D9D9D9" w:sz="5" w:val="single"/>
              <w:top w:color="D9D9D9" w:sz="5" w:val="single"/>
            </w:tcBorders>
            <w:tcMar>
              <w:left w:type="dxa" w:w="180"/>
              <w:top w:type="dxa" w:w="100"/>
              <w:right w:type="dxa" w:w="180"/>
              <w:bottom w:type="dxa" w:w="100"/>
            </w:tcMar>
            <w:vAlign w:val="center"/>
          </w:tcPr>
          <w:p>
            <w:pPr>
              <w:pStyle w:val="Para 02"/>
            </w:pPr>
            <w:r>
              <w:t>string</w:t>
            </w:r>
          </w:p>
        </w:tc>
        <w:tc>
          <w:tcPr>
            <w:tcW w:type="auto" w:w="0"/>
            <w:shd w:color="auto" w:fill="FFFFFF" w:val="clear"/>
            <w:tcBorders>
              <w:left w:color="D9D9D9" w:sz="5" w:val="single"/>
              <w:bottom w:color="D9D9D9" w:sz="5" w:val="single"/>
              <w:right w:color="D9D9D9" w:sz="5" w:val="single"/>
              <w:top w:color="D9D9D9" w:sz="5" w:val="single"/>
            </w:tcBorders>
            <w:tcMar>
              <w:left w:type="dxa" w:w="180"/>
              <w:top w:type="dxa" w:w="100"/>
              <w:right w:type="dxa" w:w="180"/>
              <w:bottom w:type="dxa" w:w="100"/>
            </w:tcMar>
            <w:vAlign w:val="center"/>
          </w:tcPr>
          <w:p>
            <w:pPr>
              <w:pStyle w:val="Para 02"/>
            </w:pPr>
            <w:r>
              <w:t>Y</w:t>
            </w:r>
          </w:p>
        </w:tc>
        <w:tc>
          <w:tcPr>
            <w:tcW w:type="auto" w:w="0"/>
            <w:shd w:color="auto" w:fill="FFFFFF" w:val="clear"/>
            <w:tcBorders>
              <w:left w:color="D9D9D9" w:sz="5" w:val="single"/>
              <w:bottom w:color="D9D9D9" w:sz="5" w:val="single"/>
              <w:right w:color="D9D9D9" w:sz="5" w:val="single"/>
              <w:top w:color="D9D9D9" w:sz="5" w:val="single"/>
            </w:tcBorders>
            <w:tcMar>
              <w:left w:type="dxa" w:w="180"/>
              <w:top w:type="dxa" w:w="100"/>
              <w:right w:type="dxa" w:w="180"/>
              <w:bottom w:type="dxa" w:w="100"/>
            </w:tcMar>
            <w:vAlign w:val="center"/>
          </w:tcPr>
          <w:p>
            <w:pPr>
              <w:pStyle w:val="2 Block"/>
            </w:pPr>
          </w:p>
        </w:tc>
      </w:tr>
    </w:tbl>
    <w:p>
      <w:bookmarkStart w:id="465" w:name="Li_Zi_5"/>
      <w:pPr>
        <w:pStyle w:val="Heading 4"/>
      </w:pPr>
      <w:r>
        <w:rPr>
          <w:rStyle w:val="Text28"/>
        </w:rPr>
        <w:bookmarkStart w:id="466" w:name="Li_Zi_5"/>
        <w:t/>
        <w:bookmarkEnd w:id="466"/>
      </w:r>
      <w:r>
        <w:t>例子：</w:t>
      </w:r>
      <w:bookmarkEnd w:id="465"/>
    </w:p>
    <w:p>
      <w:pPr>
        <w:pStyle w:val="Para 14"/>
      </w:pPr>
      <w:r>
        <w:rPr>
          <w:rStyle w:val="Text27"/>
        </w:rPr>
        <w:t xml:space="preserve">curl -X POST https://cid.gzyouai.com/api/v2/default/</w:t>
        <w:br w:clear="none"/>
      </w:r>
      <w:r>
        <w:t xml:space="preserve">update</w:t>
        <w:br w:clear="none"/>
      </w:r>
      <w:r>
        <w:rPr>
          <w:rStyle w:val="Text23"/>
        </w:rPr>
        <w:t xml:space="preserve"> -d </w:t>
        <w:br w:clear="none"/>
      </w:r>
      <w:r>
        <w:rPr>
          <w:rStyle w:val="Text36"/>
        </w:rPr>
        <w:t xml:space="preserve">'oid=userType_4243289&amp;type=online&amp;value=10&amp;key=cda56c8c89fbdc38adc51bb42dc3eb8d&amp;di=xxx'</w:t>
        <w:br w:clear="none"/>
      </w:r>
      <w:r>
        <w:rPr>
          <w:rStyle w:val="Text23"/>
        </w:rPr>
        <w:t xml:space="preserve"/>
        <w:br w:clear="none"/>
        <w:t xml:space="preserve">curl -X POST https://cid.gzyouai.com/api/v2/</w:t>
        <w:br w:clear="none"/>
      </w:r>
      <w:r>
        <w:t xml:space="preserve">default</w:t>
        <w:br w:clear="none"/>
      </w:r>
      <w:r>
        <w:rPr>
          <w:rStyle w:val="Text23"/>
        </w:rPr>
        <w:t xml:space="preserve">/</w:t>
        <w:br w:clear="none"/>
      </w:r>
      <w:r>
        <w:t xml:space="preserve">update</w:t>
        <w:br w:clear="none"/>
      </w:r>
      <w:r>
        <w:rPr>
          <w:rStyle w:val="Text23"/>
        </w:rPr>
        <w:t xml:space="preserve"> -d </w:t>
        <w:br w:clear="none"/>
      </w:r>
      <w:r>
        <w:rPr>
          <w:rStyle w:val="Text36"/>
        </w:rPr>
        <w:t xml:space="preserve">'oid=userType_4243289&amp;type=amount&amp;value=10&amp;key=cda56c8c89fbdc38adc51bb42dc3eb8d&amp;di=xxx'</w:t>
        <w:br w:clear="none"/>
      </w:r>
      <w:r>
        <w:rPr>
          <w:rStyle w:val="Text23"/>
        </w:rPr>
        <w:t xml:space="preserve"/>
        <w:br w:clear="none"/>
        <w:t xml:space="preserve"/>
        <w:br w:clear="none"/>
        <w:t xml:space="preserve">curl -X POST </w:t>
        <w:br w:clear="none"/>
      </w:r>
      <w:r>
        <w:t xml:space="preserve">http</w:t>
        <w:br w:clear="none"/>
      </w:r>
      <w:r>
        <w:rPr>
          <w:rStyle w:val="Text23"/>
        </w:rPr>
        <w:t xml:space="preserve">://</w:t>
        <w:br w:clear="none"/>
      </w:r>
      <w:r>
        <w:rPr>
          <w:rStyle w:val="Text41"/>
        </w:rPr>
        <w:t xml:space="preserve">127.0</w:t>
        <w:br w:clear="none"/>
        <w:t xml:space="preserve">.0</w:t>
        <w:br w:clear="none"/>
        <w:t xml:space="preserve">.1</w:t>
        <w:br w:clear="none"/>
      </w:r>
      <w:r>
        <w:rPr>
          <w:rStyle w:val="Text23"/>
        </w:rPr>
        <w:t xml:space="preserve">:</w:t>
        <w:br w:clear="none"/>
      </w:r>
      <w:r>
        <w:rPr>
          <w:rStyle w:val="Text41"/>
        </w:rPr>
        <w:t xml:space="preserve">8000</w:t>
        <w:br w:clear="none"/>
      </w:r>
      <w:r>
        <w:rPr>
          <w:rStyle w:val="Text23"/>
        </w:rPr>
        <w:t xml:space="preserve">/api/v2/</w:t>
        <w:br w:clear="none"/>
      </w:r>
      <w:r>
        <w:t xml:space="preserve">default</w:t>
        <w:br w:clear="none"/>
      </w:r>
      <w:r>
        <w:rPr>
          <w:rStyle w:val="Text23"/>
        </w:rPr>
        <w:t xml:space="preserve">/</w:t>
        <w:br w:clear="none"/>
      </w:r>
      <w:r>
        <w:t xml:space="preserve">update</w:t>
        <w:br w:clear="none"/>
      </w:r>
      <w:r>
        <w:rPr>
          <w:rStyle w:val="Text23"/>
        </w:rPr>
        <w:t xml:space="preserve"> -d </w:t>
        <w:br w:clear="none"/>
      </w:r>
      <w:r>
        <w:rPr>
          <w:rStyle w:val="Text36"/>
        </w:rPr>
        <w:t xml:space="preserve">'oid=userType_4243289&amp;type=amount&amp;value=10&amp;key=cda56c8c89fbdc38adc51bb42dc3eb8d&amp;di=xxx'</w:t>
        <w:br w:clear="none"/>
      </w:r>
      <w:r>
        <w:rPr>
          <w:rStyle w:val="Text23"/>
        </w:rPr>
        <w:t xml:space="preserve"/>
        <w:br w:clear="none"/>
      </w:r>
    </w:p>
    <w:p>
      <w:bookmarkStart w:id="467" w:name="Qi_Ta_Jie_Kou_Dai_Tian_Jia_1"/>
      <w:pPr>
        <w:pStyle w:val="Heading 3"/>
      </w:pPr>
      <w:r>
        <w:rPr>
          <w:rStyle w:val="Text28"/>
        </w:rPr>
        <w:bookmarkStart w:id="468" w:name="Qi_Ta_Jie_Kou_Dai_Tian_Jia_1"/>
        <w:t/>
        <w:bookmarkEnd w:id="468"/>
      </w:r>
      <w:r>
        <w:t>其它接口待添加</w:t>
      </w:r>
      <w:bookmarkEnd w:id="467"/>
    </w:p>
    <w:p>
      <w:bookmarkStart w:id="469" w:name="Zong_Jie_1"/>
      <w:pPr>
        <w:pStyle w:val="Heading 2"/>
      </w:pPr>
      <w:r>
        <w:rPr>
          <w:rStyle w:val="Text28"/>
        </w:rPr>
        <w:bookmarkStart w:id="470" w:name="Zong_Jie_1"/>
        <w:t/>
        <w:bookmarkEnd w:id="470"/>
      </w:r>
      <w:r>
        <w:t>总结</w:t>
      </w:r>
      <w:bookmarkEnd w:id="469"/>
    </w:p>
    <w:p>
      <w:pPr>
        <w:pStyle w:val="Para 16"/>
      </w:pPr>
      <w:r>
        <w:rPr>
          <w:rStyle w:val="Text43"/>
        </w:rPr>
        <w:t xml:space="preserve">//</w:t>
        <w:br w:clear="none"/>
      </w:r>
      <w:r>
        <w:t xml:space="preserve">请求实名接口</w:t>
        <w:br w:clear="none"/>
        <w:t xml:space="preserve">curl https:</w:t>
        <w:br w:clear="none"/>
      </w:r>
      <w:r>
        <w:rPr>
          <w:rStyle w:val="Text43"/>
        </w:rPr>
        <w:t xml:space="preserve">//</w:t>
        <w:br w:clear="none"/>
      </w:r>
      <w:r>
        <w:t xml:space="preserve">cid.gzyouai.com/api/v2/</w:t>
        <w:br w:clear="none"/>
      </w:r>
      <w:r>
        <w:rPr>
          <w:rStyle w:val="Text23"/>
        </w:rPr>
        <w:t xml:space="preserve">default</w:t>
        <w:br w:clear="none"/>
      </w:r>
      <w:r>
        <w:t xml:space="preserve">/cid?oid=userType_4243289&amp;key=cda56c8c89fbdc38adc51bb42dc3eb8d</w:t>
        <w:br w:clear="none"/>
      </w:r>
      <w:r>
        <w:rPr>
          <w:rStyle w:val="Text43"/>
        </w:rPr>
        <w:t xml:space="preserve">//</w:t>
        <w:br w:clear="none"/>
      </w:r>
      <w:r>
        <w:t xml:space="preserve">验证实名接口</w:t>
        <w:br w:clear="none"/>
        <w:t xml:space="preserve">curl -X POST https:</w:t>
        <w:br w:clear="none"/>
      </w:r>
      <w:r>
        <w:rPr>
          <w:rStyle w:val="Text43"/>
        </w:rPr>
        <w:t xml:space="preserve">//</w:t>
        <w:br w:clear="none"/>
      </w:r>
      <w:r>
        <w:t xml:space="preserve">cid.gzyouai.com/api/v2/</w:t>
        <w:br w:clear="none"/>
      </w:r>
      <w:r>
        <w:rPr>
          <w:rStyle w:val="Text23"/>
        </w:rPr>
        <w:t xml:space="preserve">default</w:t>
        <w:br w:clear="none"/>
      </w:r>
      <w:r>
        <w:t xml:space="preserve">/cid -d </w:t>
        <w:br w:clear="none"/>
      </w:r>
      <w:r>
        <w:rPr>
          <w:rStyle w:val="Text3"/>
        </w:rPr>
        <w:t xml:space="preserve">'oid=userType_4243289&amp;num=330502880702447&amp;name=多多&amp;key=cda56c8c89fbdc38adc51bb42dc3eb8d'</w:t>
        <w:br w:clear="none"/>
      </w:r>
      <w:r>
        <w:t xml:space="preserve"/>
        <w:br w:clear="none"/>
      </w:r>
      <w:r>
        <w:rPr>
          <w:rStyle w:val="Text43"/>
        </w:rPr>
        <w:t xml:space="preserve">//</w:t>
        <w:br w:clear="none"/>
      </w:r>
      <w:r>
        <w:t xml:space="preserve">更新月充值和日时长</w:t>
        <w:br w:clear="none"/>
        <w:t xml:space="preserve">curl -X POST https:</w:t>
        <w:br w:clear="none"/>
      </w:r>
      <w:r>
        <w:rPr>
          <w:rStyle w:val="Text43"/>
        </w:rPr>
        <w:t xml:space="preserve">//</w:t>
        <w:br w:clear="none"/>
      </w:r>
      <w:r>
        <w:t xml:space="preserve">cid.gzyouai.com/api/v2/</w:t>
        <w:br w:clear="none"/>
      </w:r>
      <w:r>
        <w:rPr>
          <w:rStyle w:val="Text23"/>
        </w:rPr>
        <w:t xml:space="preserve">default</w:t>
        <w:br w:clear="none"/>
      </w:r>
      <w:r>
        <w:t xml:space="preserve">/update -d </w:t>
        <w:br w:clear="none"/>
      </w:r>
      <w:r>
        <w:rPr>
          <w:rStyle w:val="Text3"/>
        </w:rPr>
        <w:t xml:space="preserve">'oid=userType_4243289&amp;type=online&amp;value=10&amp;key=cda56c8c89fbdc38adc51bb42dc3eb8d&amp;di=xxx'</w:t>
        <w:br w:clear="none"/>
      </w:r>
      <w:r>
        <w:t xml:space="preserve"/>
        <w:br w:clear="none"/>
        <w:t xml:space="preserve">curl -X POST https:</w:t>
        <w:br w:clear="none"/>
      </w:r>
      <w:r>
        <w:rPr>
          <w:rStyle w:val="Text43"/>
        </w:rPr>
        <w:t xml:space="preserve">//</w:t>
        <w:br w:clear="none"/>
      </w:r>
      <w:r>
        <w:t xml:space="preserve">cid.gzyouai.com/api/v2/</w:t>
        <w:br w:clear="none"/>
      </w:r>
      <w:r>
        <w:rPr>
          <w:rStyle w:val="Text23"/>
        </w:rPr>
        <w:t xml:space="preserve">default</w:t>
        <w:br w:clear="none"/>
      </w:r>
      <w:r>
        <w:t xml:space="preserve">/update -d </w:t>
        <w:br w:clear="none"/>
      </w:r>
      <w:r>
        <w:rPr>
          <w:rStyle w:val="Text3"/>
        </w:rPr>
        <w:t xml:space="preserve">'oid=userType_4243289&amp;type=amount&amp;value=10&amp;key=cda56c8c89fbdc38adc51bb42dc3eb8d&amp;di=xxx'</w:t>
        <w:br w:clear="none"/>
      </w:r>
      <w:r>
        <w:t xml:space="preserve"/>
        <w:br w:clear="none"/>
        <w:t xml:space="preserve"/>
        <w:br w:clear="none"/>
      </w:r>
      <w:r>
        <w:rPr>
          <w:rStyle w:val="Text43"/>
        </w:rPr>
        <w:t xml:space="preserve">//</w:t>
        <w:br w:clear="none"/>
      </w:r>
      <w:r>
        <w:t xml:space="preserve">上报登陆登出</w:t>
        <w:br w:clear="none"/>
        <w:t xml:space="preserve">curl -X POST https:</w:t>
        <w:br w:clear="none"/>
      </w:r>
      <w:r>
        <w:rPr>
          <w:rStyle w:val="Text43"/>
        </w:rPr>
        <w:t xml:space="preserve">//</w:t>
        <w:br w:clear="none"/>
      </w:r>
      <w:r>
        <w:t xml:space="preserve">cid.gzyouai.com/api/v2/</w:t>
        <w:br w:clear="none"/>
      </w:r>
      <w:r>
        <w:rPr>
          <w:rStyle w:val="Text23"/>
        </w:rPr>
        <w:t xml:space="preserve">default</w:t>
        <w:br w:clear="none"/>
      </w:r>
      <w:r>
        <w:t xml:space="preserve">/update -d </w:t>
        <w:br w:clear="none"/>
      </w:r>
      <w:r>
        <w:rPr>
          <w:rStyle w:val="Text3"/>
        </w:rPr>
        <w:t xml:space="preserve">'oid=userType_4243289&amp;type=login&amp;key=cda56c8c89fbdc38adc51bb42dc3eb8d&amp;di=xxx'</w:t>
        <w:br w:clear="none"/>
      </w:r>
      <w:r>
        <w:t xml:space="preserve"/>
        <w:br w:clear="none"/>
        <w:t xml:space="preserve">curl -X POST https:</w:t>
        <w:br w:clear="none"/>
      </w:r>
      <w:r>
        <w:rPr>
          <w:rStyle w:val="Text43"/>
        </w:rPr>
        <w:t xml:space="preserve">//</w:t>
        <w:br w:clear="none"/>
      </w:r>
      <w:r>
        <w:t xml:space="preserve">cid.gzyouai.com/api/v2/</w:t>
        <w:br w:clear="none"/>
      </w:r>
      <w:r>
        <w:rPr>
          <w:rStyle w:val="Text23"/>
        </w:rPr>
        <w:t xml:space="preserve">default</w:t>
        <w:br w:clear="none"/>
      </w:r>
      <w:r>
        <w:t xml:space="preserve">/update -d </w:t>
        <w:br w:clear="none"/>
      </w:r>
      <w:r>
        <w:rPr>
          <w:rStyle w:val="Text3"/>
        </w:rPr>
        <w:t xml:space="preserve">'oid=userType_4243289&amp;type=logout&amp;key=cda56c8c89fbdc38adc51bb42dc3eb8d&amp;di=xxx'</w:t>
        <w:br w:clear="none"/>
      </w:r>
      <w:r>
        <w:t xml:space="preserve"/>
        <w:br w:clear="none"/>
      </w:r>
    </w:p>
    <w:p>
      <w:bookmarkStart w:id="471" w:name="Jie_Ru_Fa_Song_Shen_Qing_You_Jia_1"/>
      <w:pPr>
        <w:pStyle w:val="Heading 2"/>
      </w:pPr>
      <w:r>
        <w:rPr>
          <w:rStyle w:val="Text28"/>
        </w:rPr>
        <w:bookmarkStart w:id="472" w:name="Jie_Ru_Fa_Song_Shen_Qing_You_Jia_1"/>
        <w:t/>
        <w:bookmarkEnd w:id="472"/>
      </w:r>
      <w:r>
        <w:t>接入发送申请邮件</w:t>
      </w:r>
      <w:bookmarkEnd w:id="471"/>
    </w:p>
    <w:p>
      <w:pPr>
        <w:pStyle w:val="Para 01"/>
      </w:pPr>
      <w:r>
        <w:t xml:space="preserve">上面地址为测试地址方便接入，游爱内部游戏需要在政府实名后台获取到参数(正式参数）后，添加106.54.82.128和121.5.210.49到IP白名单，发送邮件到技术中心申请对接参数，发给运营中心负责人 赵毅春 </w:t>
      </w:r>
      <w:r>
        <w:rPr>
          <w:rStyle w:val="Text12"/>
        </w:rPr>
        <w:t>zhaoyichun@gzyouai.com</w:t>
      </w:r>
      <w:r>
        <w:t xml:space="preserve"> 抄送 赵楚凡</w:t>
      </w:r>
      <w:r>
        <w:rPr>
          <w:rStyle w:val="Text12"/>
        </w:rPr>
        <w:t>zhaochufan@gzyouai.com</w:t>
      </w:r>
      <w:r>
        <w:t xml:space="preserve"> 莫洪章 </w:t>
      </w:r>
      <w:r>
        <w:rPr>
          <w:rStyle w:val="Text12"/>
        </w:rPr>
        <w:t>mohongzhang@gzyouai.com</w:t>
      </w:r>
      <w:r>
        <w:t xml:space="preserve"> 外部游戏请找平台对应人员。</w:t>
      </w:r>
    </w:p>
    <w:p>
      <w:pPr>
        <w:pStyle w:val="Para 15"/>
      </w:pPr>
      <w:r>
        <w:t xml:space="preserve">[标题]项目组-游戏名-申请实名接口参数</w:t>
        <w:br w:clear="none"/>
        <w:t xml:space="preserve">[项目负责人] xxx</w:t>
        <w:br w:clear="none"/>
        <w:t xml:space="preserve">[运营对接人员] xxx qq/手机</w:t>
        <w:br w:clear="none"/>
        <w:t xml:space="preserve">[对接目的] 游戏自研联运发行/其它</w:t>
        <w:br w:clear="none"/>
        <w:t xml:space="preserve">[日均在线用户数] 400w</w:t>
        <w:br w:clear="none"/>
        <w:t xml:space="preserve">[对接公共SDK] 是/否</w:t>
        <w:br w:clear="none"/>
        <w:t xml:space="preserve">[参数] 游戏简称/appId/bizId/secretKey</w:t>
        <w:br w:clear="none"/>
        <w:t xml:space="preserve">[是否已添加白名单] 是/否</w:t>
        <w:br w:clear="none"/>
        <w:t xml:space="preserve"> 例：游戏简称：fytx</w:t>
        <w:br w:clear="none"/>
        <w:t xml:space="preserve">     appId:</w:t>
        <w:br w:clear="none"/>
      </w:r>
      <w:r>
        <w:rPr>
          <w:rStyle w:val="Text19"/>
        </w:rPr>
        <w:t xml:space="preserve">test</w:t>
        <w:br w:clear="none"/>
      </w:r>
      <w:r>
        <w:rPr>
          <w:rStyle w:val="Text2"/>
        </w:rPr>
        <w:t xml:space="preserve">-appId(正式参数）</w:t>
        <w:br w:clear="none"/>
        <w:t xml:space="preserve">    bizId:</w:t>
        <w:br w:clear="none"/>
      </w:r>
      <w:r>
        <w:rPr>
          <w:rStyle w:val="Text19"/>
        </w:rPr>
        <w:t xml:space="preserve">test</w:t>
        <w:br w:clear="none"/>
      </w:r>
      <w:r>
        <w:rPr>
          <w:rStyle w:val="Text2"/>
        </w:rPr>
        <w:t xml:space="preserve">-bizId(正式参数）</w:t>
        <w:br w:clear="none"/>
        <w:t xml:space="preserve">    secretkey:xxxxxx(正式参数）</w:t>
        <w:br w:clear="none"/>
        <w:t xml:space="preserve">    主体公司名称：xxx</w:t>
        <w:br w:clear="none"/>
        <w:t xml:space="preserve"/>
        <w:br w:clear="none"/>
        <w:t xml:space="preserve">需要多套参数的提交多个游戏。服务端接入用文档接口</w:t>
        <w:br w:clear="none"/>
      </w:r>
    </w:p>
    <w:p>
      <w:pPr>
        <w:pStyle w:val="Para 11"/>
      </w:pPr>
      <w:r>
        <w:t xml:space="preserve"> </w:t>
      </w:r>
    </w:p>
    <w:p>
      <w:bookmarkStart w:id="473" w:name="Top_of_92_html"/>
      <w:pPr>
        <w:pStyle w:val="Heading 1"/>
        <w:pageBreakBefore w:val="on"/>
      </w:pPr>
      <w:r>
        <w:t>公共实名安卓SDK接入文档</w:t>
      </w:r>
      <w:bookmarkEnd w:id="473"/>
    </w:p>
    <w:p>
      <w:bookmarkStart w:id="474" w:name="Gong_Gong_Shi_Ming_An_Zhuo_SDKJi"/>
      <w:pPr>
        <w:pStyle w:val="Para 11"/>
      </w:pPr>
      <w:r>
        <w:t/>
      </w:r>
      <w:bookmarkEnd w:id="474"/>
    </w:p>
    <w:p>
      <w:bookmarkStart w:id="475" w:name="Gong_Gong_Shi_Ming_An_Zhuo_SDKJi_1"/>
      <w:pPr>
        <w:pStyle w:val="Para 17"/>
      </w:pPr>
      <w:r>
        <w:rPr>
          <w:rStyle w:val="Text28"/>
        </w:rPr>
        <w:bookmarkStart w:id="476" w:name="Gong_Gong_Shi_Ming_An_Zhuo_SDKJi_1"/>
        <w:t/>
        <w:bookmarkEnd w:id="476"/>
      </w:r>
      <w:r>
        <w:t>公共实名安卓SDK接入文档</w:t>
      </w:r>
      <w:bookmarkEnd w:id="475"/>
    </w:p>
    <w:p>
      <w:bookmarkStart w:id="477" w:name="Jie_Ru_Zhun_Bei__Dian_Wo_Tiao_Zh"/>
      <w:pPr>
        <w:pStyle w:val="Para 38"/>
      </w:pPr>
      <w:r>
        <w:rPr>
          <w:rStyle w:val="Text35"/>
        </w:rPr>
        <w:bookmarkStart w:id="478" w:name="Jie_Ru_Zhun_Bei__Dian_Wo_Tiao_Zh"/>
        <w:t/>
        <w:bookmarkEnd w:id="478"/>
      </w:r>
      <w:r>
        <w:rPr>
          <w:rStyle w:val="Text13"/>
        </w:rPr>
        <w:t xml:space="preserve">接入准备 </w:t>
      </w:r>
      <w:hyperlink r:id="rId175" w:tooltip="点我跳转下载SDK相关资源">
        <w:r>
          <w:t>点我跳转下载SDK相关资源</w:t>
        </w:r>
      </w:hyperlink>
      <w:bookmarkEnd w:id="477"/>
    </w:p>
    <w:p>
      <w:bookmarkStart w:id="479" w:name="__Ben_SDKYong_Tu_Wei_Zheng_Fu_Sh"/>
      <w:pPr>
        <w:pStyle w:val="Para 17"/>
      </w:pPr>
      <w:r>
        <w:rPr>
          <w:rStyle w:val="Text28"/>
        </w:rPr>
        <w:bookmarkStart w:id="480" w:name="__Ben_SDKYong_Tu_Wei_Zheng_Fu_Sh"/>
        <w:t/>
        <w:bookmarkEnd w:id="480"/>
      </w:r>
      <w:r>
        <w:t>！！本SDK用途为政府实名认证上报工作！！</w:t>
      </w:r>
      <w:bookmarkEnd w:id="479"/>
    </w:p>
    <w:p>
      <w:bookmarkStart w:id="481" w:name="1__Zhao_Xiang_Guan_Fu_Ze_Ren_Huo"/>
      <w:pPr>
        <w:pStyle w:val="Heading 3"/>
      </w:pPr>
      <w:r>
        <w:rPr>
          <w:rStyle w:val="Text28"/>
        </w:rPr>
        <w:bookmarkStart w:id="482" w:name="1__Zhao_Xiang_Guan_Fu_Ze_Ren_Huo"/>
        <w:t/>
        <w:bookmarkEnd w:id="482"/>
      </w:r>
      <w:r>
        <w:t>1. 找相关负责人获取参数</w:t>
      </w:r>
      <w:bookmarkEnd w:id="481"/>
    </w:p>
    <w:p>
      <w:pPr>
        <w:pStyle w:val="Para 01"/>
      </w:pPr>
      <w:r>
        <w:t xml:space="preserve">serverUrl：服务器域名 默认 </w:t>
      </w:r>
      <w:hyperlink r:id="rId176">
        <w:r>
          <w:rPr>
            <w:rStyle w:val="Text12"/>
          </w:rPr>
          <w:t>https://cid.gzyouai.com</w:t>
          <w:br w:clear="none"/>
        </w:r>
      </w:hyperlink>
      <w:r>
        <w:t>gameSimpleName：游戏在公共后台的项目版本代号 如 fytx_test</w:t>
        <w:br w:clear="none"/>
        <w:t>key：公共接口分配的游戏项目参数</w:t>
      </w:r>
    </w:p>
    <w:p>
      <w:bookmarkStart w:id="483" w:name="2__Kao_Bei_jarBao_Wen_Jian__Publ"/>
      <w:pPr>
        <w:pStyle w:val="Heading 3"/>
      </w:pPr>
      <w:r>
        <w:rPr>
          <w:rStyle w:val="Text28"/>
        </w:rPr>
        <w:bookmarkStart w:id="484" w:name="2__Kao_Bei_jarBao_Wen_Jian__Publ"/>
        <w:t/>
        <w:bookmarkEnd w:id="484"/>
      </w:r>
      <w:r>
        <w:t>2. 拷贝jar包文件 PublicFcmSDK.jar 到你的项目工程</w:t>
      </w:r>
      <w:bookmarkEnd w:id="483"/>
    </w:p>
    <w:p>
      <w:bookmarkStart w:id="485" w:name="3__Zai_Ni_De_Xiang_Mu_Gong_Cheng"/>
      <w:pPr>
        <w:pStyle w:val="Heading 3"/>
      </w:pPr>
      <w:r>
        <w:rPr>
          <w:rStyle w:val="Text28"/>
        </w:rPr>
        <w:bookmarkStart w:id="486" w:name="3__Zai_Ni_De_Xiang_Mu_Gong_Cheng"/>
        <w:t/>
        <w:bookmarkEnd w:id="486"/>
      </w:r>
      <w:r>
        <w:t>3. 在你的项目工程 AndroidManifest.xml 文件中添加</w:t>
      </w:r>
      <w:bookmarkEnd w:id="485"/>
    </w:p>
    <w:p>
      <w:pPr>
        <w:pStyle w:val="Para 18"/>
      </w:pPr>
      <w:r>
        <w:rPr>
          <w:rStyle w:val="Text39"/>
        </w:rPr>
        <w:t xml:space="preserve">&lt;activity</w:t>
        <w:br w:clear="none"/>
        <w:t xml:space="preserve">        android:name=</w:t>
        <w:br w:clear="none"/>
      </w:r>
      <w:r>
        <w:t xml:space="preserve">"com.publicfcm.sdk.PublicFcmSDKUserCertificationView"</w:t>
        <w:br w:clear="none"/>
      </w:r>
      <w:r>
        <w:rPr>
          <w:rStyle w:val="Text20"/>
        </w:rPr>
        <w:t xml:space="preserve"/>
        <w:br w:clear="none"/>
        <w:t xml:space="preserve">        android:configChanges=</w:t>
        <w:br w:clear="none"/>
      </w:r>
      <w:r>
        <w:t xml:space="preserve">"keyboard|keyboardHidden|orientation|screenSize|screenLayout"</w:t>
        <w:br w:clear="none"/>
      </w:r>
      <w:r>
        <w:rPr>
          <w:rStyle w:val="Text20"/>
        </w:rPr>
        <w:t xml:space="preserve"/>
        <w:br w:clear="none"/>
        <w:t xml:space="preserve">        android:theme=</w:t>
        <w:br w:clear="none"/>
      </w:r>
      <w:r>
        <w:t xml:space="preserve">"@android:style/Theme.Translucent.NoTitleBar.Fullscreen"</w:t>
        <w:br w:clear="none"/>
      </w:r>
      <w:r>
        <w:rPr>
          <w:rStyle w:val="Text20"/>
        </w:rPr>
        <w:t xml:space="preserve">&gt;</w:t>
        <w:br w:clear="none"/>
      </w:r>
      <w:r>
        <w:rPr>
          <w:rStyle w:val="Text22"/>
        </w:rPr>
        <w:t xml:space="preserve">&lt;/</w:t>
        <w:br w:clear="none"/>
        <w:t xml:space="preserve">activity</w:t>
        <w:br w:clear="none"/>
        <w:t xml:space="preserve">&gt;</w:t>
        <w:br w:clear="none"/>
      </w:r>
    </w:p>
    <w:p>
      <w:bookmarkStart w:id="487" w:name="Jie_Kou_Jie_Shao"/>
      <w:pPr>
        <w:pStyle w:val="Heading 2"/>
      </w:pPr>
      <w:r>
        <w:rPr>
          <w:rStyle w:val="Text28"/>
        </w:rPr>
        <w:bookmarkStart w:id="488" w:name="Jie_Kou_Jie_Shao"/>
        <w:t/>
        <w:bookmarkEnd w:id="488"/>
      </w:r>
      <w:r>
        <w:t>接口介绍</w:t>
      </w:r>
      <w:bookmarkEnd w:id="487"/>
    </w:p>
    <w:p>
      <w:bookmarkStart w:id="489" w:name="1__init_Chu_Shi_Hua__Bi_Jie"/>
      <w:pPr>
        <w:pStyle w:val="Heading 3"/>
      </w:pPr>
      <w:r>
        <w:rPr>
          <w:rStyle w:val="Text28"/>
        </w:rPr>
        <w:bookmarkStart w:id="490" w:name="1__init_Chu_Shi_Hua__Bi_Jie"/>
        <w:t/>
        <w:bookmarkEnd w:id="490"/>
      </w:r>
      <w:r>
        <w:t>1. init 初始化（必接）</w:t>
      </w:r>
      <w:bookmarkEnd w:id="489"/>
    </w:p>
    <w:tbl>
      <w:tblPr>
        <w:tblW w:type="auto" w:w="0"/>
      </w:tblPr>
      <w:tr>
        <w:tc>
          <w:tcPr>
            <w:tcW w:type="auto" w:w="0"/>
            <w:shd w:color="auto" w:fill="F2F2F2" w:val="clear"/>
            <w:tcBorders>
              <w:left w:color="D9D9D9" w:sz="5" w:val="single"/>
              <w:bottom w:color="D9D9D9" w:sz="5" w:val="single"/>
              <w:right w:color="D9D9D9" w:sz="5" w:val="single"/>
              <w:top w:color="D9D9D9" w:sz="5" w:val="single"/>
            </w:tcBorders>
            <w:tcMar>
              <w:left w:type="dxa" w:w="180"/>
              <w:top w:type="dxa" w:w="100"/>
              <w:right w:type="dxa" w:w="180"/>
              <w:bottom w:type="dxa" w:w="100"/>
            </w:tcMar>
            <w:vAlign w:val="center"/>
          </w:tcPr>
          <w:p>
            <w:pPr>
              <w:pStyle w:val="Para 43"/>
            </w:pPr>
            <w:r>
              <w:t/>
            </w:r>
          </w:p>
          <w:p>
            <w:pPr>
              <w:pStyle w:val="Para 05"/>
            </w:pPr>
            <w:r>
              <w:t>Activity</w:t>
            </w:r>
          </w:p>
        </w:tc>
        <w:tc>
          <w:tcPr>
            <w:tcW w:type="auto" w:w="0"/>
            <w:shd w:color="auto" w:fill="F2F2F2" w:val="clear"/>
            <w:tcBorders>
              <w:left w:color="D9D9D9" w:sz="5" w:val="single"/>
              <w:bottom w:color="D9D9D9" w:sz="5" w:val="single"/>
              <w:right w:color="D9D9D9" w:sz="5" w:val="single"/>
              <w:top w:color="D9D9D9" w:sz="5" w:val="single"/>
            </w:tcBorders>
            <w:tcMar>
              <w:left w:type="dxa" w:w="180"/>
              <w:top w:type="dxa" w:w="100"/>
              <w:right w:type="dxa" w:w="180"/>
              <w:bottom w:type="dxa" w:w="100"/>
            </w:tcMar>
            <w:vAlign w:val="center"/>
          </w:tcPr>
          <w:p>
            <w:pPr>
              <w:pStyle w:val="Para 05"/>
            </w:pPr>
            <w:r>
              <w:t>上下文</w:t>
            </w:r>
          </w:p>
        </w:tc>
      </w:tr>
    </w:tbl>
    <w:tbl>
      <w:tblPr>
        <w:tblW w:type="auto" w:w="0"/>
      </w:tblPr>
      <w:tr>
        <w:tc>
          <w:tcPr>
            <w:tcW w:type="auto" w:w="0"/>
            <w:shd w:color="auto" w:fill="FFFFFF" w:val="clear"/>
            <w:tcBorders>
              <w:left w:color="D9D9D9" w:sz="5" w:val="single"/>
              <w:bottom w:color="D9D9D9" w:sz="5" w:val="single"/>
              <w:right w:color="D9D9D9" w:sz="5" w:val="single"/>
              <w:top w:color="D9D9D9" w:sz="5" w:val="single"/>
            </w:tcBorders>
            <w:tcMar>
              <w:left w:type="dxa" w:w="180"/>
              <w:top w:type="dxa" w:w="100"/>
              <w:right w:type="dxa" w:w="180"/>
              <w:bottom w:type="dxa" w:w="100"/>
            </w:tcMar>
            <w:vAlign w:val="center"/>
          </w:tcPr>
          <w:p>
            <w:pPr>
              <w:pStyle w:val="Normal"/>
            </w:pPr>
            <w:r>
              <w:t>serverUrl</w:t>
            </w:r>
          </w:p>
        </w:tc>
        <w:tc>
          <w:tcPr>
            <w:tcW w:type="auto" w:w="0"/>
            <w:shd w:color="auto" w:fill="FFFFFF" w:val="clear"/>
            <w:tcBorders>
              <w:left w:color="D9D9D9" w:sz="5" w:val="single"/>
              <w:bottom w:color="D9D9D9" w:sz="5" w:val="single"/>
              <w:right w:color="D9D9D9" w:sz="5" w:val="single"/>
              <w:top w:color="D9D9D9" w:sz="5" w:val="single"/>
            </w:tcBorders>
            <w:tcMar>
              <w:left w:type="dxa" w:w="180"/>
              <w:top w:type="dxa" w:w="100"/>
              <w:right w:type="dxa" w:w="180"/>
              <w:bottom w:type="dxa" w:w="100"/>
            </w:tcMar>
            <w:vAlign w:val="center"/>
          </w:tcPr>
          <w:p>
            <w:pPr>
              <w:pStyle w:val="Normal"/>
            </w:pPr>
            <w:r>
              <w:t>服务器域名</w:t>
            </w:r>
          </w:p>
        </w:tc>
      </w:tr>
    </w:tbl>
    <w:tbl>
      <w:tblPr>
        <w:tblW w:type="auto" w:w="0"/>
      </w:tblPr>
      <w:tr>
        <w:tc>
          <w:tcPr>
            <w:tcW w:type="auto" w:w="0"/>
            <w:shd w:color="auto" w:fill="FFFFFF" w:val="clear"/>
            <w:tcBorders>
              <w:left w:color="D9D9D9" w:sz="5" w:val="single"/>
              <w:bottom w:color="D9D9D9" w:sz="5" w:val="single"/>
              <w:right w:color="D9D9D9" w:sz="5" w:val="single"/>
              <w:top w:color="D9D9D9" w:sz="5" w:val="single"/>
            </w:tcBorders>
            <w:tcMar>
              <w:left w:type="dxa" w:w="180"/>
              <w:top w:type="dxa" w:w="100"/>
              <w:right w:type="dxa" w:w="180"/>
              <w:bottom w:type="dxa" w:w="100"/>
            </w:tcMar>
            <w:vAlign w:val="center"/>
          </w:tcPr>
          <w:p>
            <w:pPr>
              <w:pStyle w:val="Normal"/>
            </w:pPr>
            <w:r>
              <w:t>gameSimpleName</w:t>
            </w:r>
          </w:p>
        </w:tc>
        <w:tc>
          <w:tcPr>
            <w:tcW w:type="auto" w:w="0"/>
            <w:shd w:color="auto" w:fill="FFFFFF" w:val="clear"/>
            <w:tcBorders>
              <w:left w:color="D9D9D9" w:sz="5" w:val="single"/>
              <w:bottom w:color="D9D9D9" w:sz="5" w:val="single"/>
              <w:right w:color="D9D9D9" w:sz="5" w:val="single"/>
              <w:top w:color="D9D9D9" w:sz="5" w:val="single"/>
            </w:tcBorders>
            <w:tcMar>
              <w:left w:type="dxa" w:w="180"/>
              <w:top w:type="dxa" w:w="100"/>
              <w:right w:type="dxa" w:w="180"/>
              <w:bottom w:type="dxa" w:w="100"/>
            </w:tcMar>
            <w:vAlign w:val="center"/>
          </w:tcPr>
          <w:p>
            <w:pPr>
              <w:pStyle w:val="Normal"/>
            </w:pPr>
            <w:r>
              <w:t>游戏简称</w:t>
            </w:r>
          </w:p>
        </w:tc>
      </w:tr>
    </w:tbl>
    <w:tbl>
      <w:tblPr>
        <w:tblW w:type="auto" w:w="0"/>
      </w:tblPr>
      <w:tr>
        <w:tc>
          <w:tcPr>
            <w:tcW w:type="auto" w:w="0"/>
            <w:shd w:color="auto" w:fill="FFFFFF" w:val="clear"/>
            <w:tcBorders>
              <w:left w:color="D9D9D9" w:sz="5" w:val="single"/>
              <w:bottom w:color="D9D9D9" w:sz="5" w:val="single"/>
              <w:right w:color="D9D9D9" w:sz="5" w:val="single"/>
              <w:top w:color="D9D9D9" w:sz="5" w:val="single"/>
            </w:tcBorders>
            <w:tcMar>
              <w:left w:type="dxa" w:w="180"/>
              <w:top w:type="dxa" w:w="100"/>
              <w:right w:type="dxa" w:w="180"/>
              <w:bottom w:type="dxa" w:w="100"/>
            </w:tcMar>
            <w:vAlign w:val="center"/>
          </w:tcPr>
          <w:p>
            <w:pPr>
              <w:pStyle w:val="Normal"/>
            </w:pPr>
            <w:r>
              <w:t>key</w:t>
            </w:r>
          </w:p>
        </w:tc>
        <w:tc>
          <w:tcPr>
            <w:tcW w:type="auto" w:w="0"/>
            <w:shd w:color="auto" w:fill="FFFFFF" w:val="clear"/>
            <w:tcBorders>
              <w:left w:color="D9D9D9" w:sz="5" w:val="single"/>
              <w:bottom w:color="D9D9D9" w:sz="5" w:val="single"/>
              <w:right w:color="D9D9D9" w:sz="5" w:val="single"/>
              <w:top w:color="D9D9D9" w:sz="5" w:val="single"/>
            </w:tcBorders>
            <w:tcMar>
              <w:left w:type="dxa" w:w="180"/>
              <w:top w:type="dxa" w:w="100"/>
              <w:right w:type="dxa" w:w="180"/>
              <w:bottom w:type="dxa" w:w="100"/>
            </w:tcMar>
            <w:vAlign w:val="center"/>
          </w:tcPr>
          <w:p>
            <w:pPr>
              <w:pStyle w:val="Normal"/>
            </w:pPr>
            <w:r>
              <w:t>分配的上传key</w:t>
            </w:r>
          </w:p>
        </w:tc>
      </w:tr>
    </w:tbl>
    <w:tbl>
      <w:tblPr>
        <w:tblW w:type="auto" w:w="0"/>
      </w:tblPr>
      <w:tr>
        <w:tc>
          <w:tcPr>
            <w:tcW w:type="auto" w:w="0"/>
            <w:shd w:color="auto" w:fill="FFFFFF" w:val="clear"/>
            <w:tcBorders>
              <w:left w:color="D9D9D9" w:sz="5" w:val="single"/>
              <w:bottom w:color="D9D9D9" w:sz="5" w:val="single"/>
              <w:right w:color="D9D9D9" w:sz="5" w:val="single"/>
              <w:top w:color="D9D9D9" w:sz="5" w:val="single"/>
            </w:tcBorders>
            <w:tcMar>
              <w:left w:type="dxa" w:w="180"/>
              <w:top w:type="dxa" w:w="100"/>
              <w:right w:type="dxa" w:w="180"/>
              <w:bottom w:type="dxa" w:w="100"/>
            </w:tcMar>
            <w:vAlign w:val="center"/>
          </w:tcPr>
          <w:p>
            <w:pPr>
              <w:pStyle w:val="Normal"/>
            </w:pPr>
            <w:r>
              <w:t>PublicFcmSDKListener</w:t>
            </w:r>
          </w:p>
        </w:tc>
        <w:tc>
          <w:tcPr>
            <w:tcW w:type="auto" w:w="0"/>
            <w:shd w:color="auto" w:fill="FFFFFF" w:val="clear"/>
            <w:tcBorders>
              <w:left w:color="D9D9D9" w:sz="5" w:val="single"/>
              <w:bottom w:color="D9D9D9" w:sz="5" w:val="single"/>
              <w:right w:color="D9D9D9" w:sz="5" w:val="single"/>
              <w:top w:color="D9D9D9" w:sz="5" w:val="single"/>
            </w:tcBorders>
            <w:tcMar>
              <w:left w:type="dxa" w:w="180"/>
              <w:top w:type="dxa" w:w="100"/>
              <w:right w:type="dxa" w:w="180"/>
              <w:bottom w:type="dxa" w:w="100"/>
            </w:tcMar>
            <w:vAlign w:val="center"/>
          </w:tcPr>
          <w:p>
            <w:pPr>
              <w:pStyle w:val="Normal"/>
            </w:pPr>
            <w:r>
              <w:t>SDK回调</w:t>
            </w:r>
          </w:p>
        </w:tc>
      </w:tr>
    </w:tbl>
    <w:p>
      <w:pPr>
        <w:pStyle w:val="Para 14"/>
      </w:pPr>
      <w:r>
        <w:t xml:space="preserve">PublicFcmSDK</w:t>
        <w:br w:clear="none"/>
      </w:r>
      <w:r>
        <w:rPr>
          <w:rStyle w:val="Text23"/>
        </w:rPr>
        <w:t xml:space="preserve">.getInstance</w:t>
        <w:br w:clear="none"/>
        <w:t xml:space="preserve">()</w:t>
        <w:br w:clear="none"/>
        <w:t xml:space="preserve">.init</w:t>
        <w:br w:clear="none"/>
        <w:t xml:space="preserve">(</w:t>
        <w:br w:clear="none"/>
      </w:r>
      <w:r>
        <w:t xml:space="preserve">Activity</w:t>
        <w:br w:clear="none"/>
      </w:r>
      <w:r>
        <w:rPr>
          <w:rStyle w:val="Text23"/>
        </w:rPr>
        <w:t xml:space="preserve"> </w:t>
        <w:br w:clear="none"/>
      </w:r>
      <w:r>
        <w:t xml:space="preserve">activity</w:t>
        <w:br w:clear="none"/>
      </w:r>
      <w:r>
        <w:rPr>
          <w:rStyle w:val="Text23"/>
        </w:rPr>
        <w:t xml:space="preserve">, </w:t>
        <w:br w:clear="none"/>
      </w:r>
      <w:r>
        <w:t xml:space="preserve">String</w:t>
        <w:br w:clear="none"/>
      </w:r>
      <w:r>
        <w:rPr>
          <w:rStyle w:val="Text23"/>
        </w:rPr>
        <w:t xml:space="preserve"> </w:t>
        <w:br w:clear="none"/>
      </w:r>
      <w:r>
        <w:t xml:space="preserve">serverUrl</w:t>
        <w:br w:clear="none"/>
      </w:r>
      <w:r>
        <w:rPr>
          <w:rStyle w:val="Text23"/>
        </w:rPr>
        <w:t xml:space="preserve">, </w:t>
        <w:br w:clear="none"/>
      </w:r>
      <w:r>
        <w:t xml:space="preserve">String</w:t>
        <w:br w:clear="none"/>
      </w:r>
      <w:r>
        <w:rPr>
          <w:rStyle w:val="Text23"/>
        </w:rPr>
        <w:t xml:space="preserve"> </w:t>
        <w:br w:clear="none"/>
      </w:r>
      <w:r>
        <w:t xml:space="preserve">gameSimpleName</w:t>
        <w:br w:clear="none"/>
      </w:r>
      <w:r>
        <w:rPr>
          <w:rStyle w:val="Text23"/>
        </w:rPr>
        <w:t xml:space="preserve">, </w:t>
        <w:br w:clear="none"/>
      </w:r>
      <w:r>
        <w:t xml:space="preserve">String</w:t>
        <w:br w:clear="none"/>
      </w:r>
      <w:r>
        <w:rPr>
          <w:rStyle w:val="Text23"/>
        </w:rPr>
        <w:t xml:space="preserve"> </w:t>
        <w:br w:clear="none"/>
      </w:r>
      <w:r>
        <w:t xml:space="preserve">key</w:t>
        <w:br w:clear="none"/>
      </w:r>
      <w:r>
        <w:rPr>
          <w:rStyle w:val="Text23"/>
        </w:rPr>
        <w:t xml:space="preserve">, </w:t>
        <w:br w:clear="none"/>
      </w:r>
      <w:r>
        <w:t xml:space="preserve">PublicFcmSDK</w:t>
        <w:br w:clear="none"/>
      </w:r>
      <w:r>
        <w:rPr>
          <w:rStyle w:val="Text23"/>
        </w:rPr>
        <w:t xml:space="preserve">.PublicFcmSDKListener</w:t>
        <w:br w:clear="none"/>
        <w:t xml:space="preserve"> </w:t>
        <w:br w:clear="none"/>
      </w:r>
      <w:r>
        <w:t xml:space="preserve">publicFcmSDKListener</w:t>
        <w:br w:clear="none"/>
      </w:r>
      <w:r>
        <w:rPr>
          <w:rStyle w:val="Text23"/>
        </w:rPr>
        <w:t xml:space="preserve">);</w:t>
        <w:br w:clear="none"/>
      </w:r>
    </w:p>
    <w:p>
      <w:pPr>
        <w:pStyle w:val="Para 01"/>
      </w:pPr>
      <w:r>
        <w:t>例子</w:t>
      </w:r>
    </w:p>
    <w:p>
      <w:pPr>
        <w:pStyle w:val="Para 18"/>
      </w:pPr>
      <w:r>
        <w:rPr>
          <w:rStyle w:val="Text39"/>
        </w:rPr>
        <w:t xml:space="preserve">PublicFcmSDK.getInstance().init(</w:t>
        <w:br w:clear="none"/>
      </w:r>
      <w:r>
        <w:rPr>
          <w:rStyle w:val="Text31"/>
        </w:rPr>
        <w:t xml:space="preserve">this</w:t>
        <w:br w:clear="none"/>
      </w:r>
      <w:r>
        <w:rPr>
          <w:rStyle w:val="Text20"/>
        </w:rPr>
        <w:t xml:space="preserve">, </w:t>
        <w:br w:clear="none"/>
      </w:r>
      <w:r>
        <w:t xml:space="preserve">"https://cid.gzyouai.com"</w:t>
        <w:br w:clear="none"/>
      </w:r>
      <w:r>
        <w:rPr>
          <w:rStyle w:val="Text20"/>
        </w:rPr>
        <w:t xml:space="preserve">, </w:t>
        <w:br w:clear="none"/>
      </w:r>
      <w:r>
        <w:t xml:space="preserve">"default"</w:t>
        <w:br w:clear="none"/>
      </w:r>
      <w:r>
        <w:rPr>
          <w:rStyle w:val="Text20"/>
        </w:rPr>
        <w:t xml:space="preserve">, </w:t>
        <w:br w:clear="none"/>
      </w:r>
      <w:r>
        <w:t xml:space="preserve">"cda56c8c89fbdc38adc51bb42dc3eb8d"</w:t>
        <w:br w:clear="none"/>
      </w:r>
      <w:r>
        <w:rPr>
          <w:rStyle w:val="Text20"/>
        </w:rPr>
        <w:t xml:space="preserve">, </w:t>
        <w:br w:clear="none"/>
      </w:r>
      <w:r>
        <w:rPr>
          <w:rStyle w:val="Text31"/>
        </w:rPr>
        <w:t xml:space="preserve">new</w:t>
        <w:br w:clear="none"/>
      </w:r>
      <w:r>
        <w:rPr>
          <w:rStyle w:val="Text20"/>
        </w:rPr>
        <w:t xml:space="preserve"> PublicFcmSDK.PublicFcmSDKListener() {</w:t>
        <w:br w:clear="none"/>
        <w:t xml:space="preserve">            </w:t>
        <w:br w:clear="none"/>
      </w:r>
      <w:r>
        <w:rPr>
          <w:rStyle w:val="Text32"/>
        </w:rPr>
        <w:t xml:space="preserve">@Override</w:t>
        <w:br w:clear="none"/>
      </w:r>
      <w:r>
        <w:rPr>
          <w:rStyle w:val="Text20"/>
        </w:rPr>
        <w:t xml:space="preserve"/>
        <w:br w:clear="none"/>
        <w:t xml:space="preserve">            </w:t>
        <w:br w:clear="none"/>
      </w:r>
      <w:r>
        <w:rPr>
          <w:rStyle w:val="Text31"/>
        </w:rPr>
        <w:t xml:space="preserve">public</w:t>
        <w:br w:clear="none"/>
      </w:r>
      <w:r>
        <w:rPr>
          <w:rStyle w:val="Text20"/>
        </w:rPr>
        <w:t xml:space="preserve"> </w:t>
        <w:br w:clear="none"/>
      </w:r>
      <w:r>
        <w:rPr>
          <w:rStyle w:val="Text31"/>
        </w:rPr>
        <w:t xml:space="preserve">void</w:t>
        <w:br w:clear="none"/>
      </w:r>
      <w:r>
        <w:rPr>
          <w:rStyle w:val="Text20"/>
        </w:rPr>
        <w:t xml:space="preserve"> </w:t>
        <w:br w:clear="none"/>
      </w:r>
      <w:r>
        <w:rPr>
          <w:rStyle w:val="Text26"/>
        </w:rPr>
        <w:t xml:space="preserve">userInfo</w:t>
        <w:br w:clear="none"/>
      </w:r>
      <w:r>
        <w:rPr>
          <w:rStyle w:val="Text20"/>
        </w:rPr>
        <w:t xml:space="preserve">(</w:t>
        <w:br w:clear="none"/>
      </w:r>
      <w:r>
        <w:rPr>
          <w:rStyle w:val="Text31"/>
        </w:rPr>
        <w:t xml:space="preserve">int</w:t>
        <w:br w:clear="none"/>
      </w:r>
      <w:r>
        <w:rPr>
          <w:rStyle w:val="Text20"/>
        </w:rPr>
        <w:t xml:space="preserve"> totalGameTime, </w:t>
        <w:br w:clear="none"/>
      </w:r>
      <w:r>
        <w:rPr>
          <w:rStyle w:val="Text31"/>
        </w:rPr>
        <w:t xml:space="preserve">int</w:t>
        <w:br w:clear="none"/>
      </w:r>
      <w:r>
        <w:rPr>
          <w:rStyle w:val="Text20"/>
        </w:rPr>
        <w:t xml:space="preserve"> totalPayMoney, String birthday)</w:t>
        <w:br w:clear="none"/>
        <w:t xml:space="preserve"> </w:t>
        <w:br w:clear="none"/>
        <w:t xml:space="preserve">{</w:t>
        <w:br w:clear="none"/>
        <w:t xml:space="preserve">                PoolSdkLog.logError(</w:t>
        <w:br w:clear="none"/>
      </w:r>
      <w:r>
        <w:t xml:space="preserve">"游戏收到回调：totalGameTime:"</w:t>
        <w:br w:clear="none"/>
      </w:r>
      <w:r>
        <w:rPr>
          <w:rStyle w:val="Text20"/>
        </w:rPr>
        <w:t xml:space="preserve"> + totalGameTime + </w:t>
        <w:br w:clear="none"/>
      </w:r>
      <w:r>
        <w:t xml:space="preserve">",totalPayMoney:"</w:t>
        <w:br w:clear="none"/>
      </w:r>
      <w:r>
        <w:rPr>
          <w:rStyle w:val="Text20"/>
        </w:rPr>
        <w:t xml:space="preserve"> + totalPayMoney+</w:t>
        <w:br w:clear="none"/>
      </w:r>
      <w:r>
        <w:t xml:space="preserve">",birthday:"</w:t>
        <w:br w:clear="none"/>
      </w:r>
      <w:r>
        <w:rPr>
          <w:rStyle w:val="Text20"/>
        </w:rPr>
        <w:t xml:space="preserve">+birthday);</w:t>
        <w:br w:clear="none"/>
        <w:t xml:space="preserve">            }</w:t>
        <w:br w:clear="none"/>
        <w:t xml:space="preserve"/>
        <w:br w:clear="none"/>
        <w:t xml:space="preserve">            </w:t>
        <w:br w:clear="none"/>
      </w:r>
      <w:r>
        <w:rPr>
          <w:rStyle w:val="Text32"/>
        </w:rPr>
        <w:t xml:space="preserve">@Override</w:t>
        <w:br w:clear="none"/>
      </w:r>
      <w:r>
        <w:rPr>
          <w:rStyle w:val="Text20"/>
        </w:rPr>
        <w:t xml:space="preserve"/>
        <w:br w:clear="none"/>
        <w:t xml:space="preserve">            </w:t>
        <w:br w:clear="none"/>
      </w:r>
      <w:r>
        <w:rPr>
          <w:rStyle w:val="Text31"/>
        </w:rPr>
        <w:t xml:space="preserve">public</w:t>
        <w:br w:clear="none"/>
      </w:r>
      <w:r>
        <w:rPr>
          <w:rStyle w:val="Text20"/>
        </w:rPr>
        <w:t xml:space="preserve"> </w:t>
        <w:br w:clear="none"/>
      </w:r>
      <w:r>
        <w:rPr>
          <w:rStyle w:val="Text31"/>
        </w:rPr>
        <w:t xml:space="preserve">void</w:t>
        <w:br w:clear="none"/>
      </w:r>
      <w:r>
        <w:rPr>
          <w:rStyle w:val="Text20"/>
        </w:rPr>
        <w:t xml:space="preserve"> </w:t>
        <w:br w:clear="none"/>
      </w:r>
      <w:r>
        <w:rPr>
          <w:rStyle w:val="Text26"/>
        </w:rPr>
        <w:t xml:space="preserve">error</w:t>
        <w:br w:clear="none"/>
      </w:r>
      <w:r>
        <w:rPr>
          <w:rStyle w:val="Text20"/>
        </w:rPr>
        <w:t xml:space="preserve">(String errMsg)</w:t>
        <w:br w:clear="none"/>
        <w:t xml:space="preserve"> </w:t>
        <w:br w:clear="none"/>
        <w:t xml:space="preserve">{</w:t>
        <w:br w:clear="none"/>
        <w:t xml:space="preserve">                PoolSdkLog.logError(</w:t>
        <w:br w:clear="none"/>
      </w:r>
      <w:r>
        <w:t xml:space="preserve">"游戏收到回调：errMsg:"</w:t>
        <w:br w:clear="none"/>
      </w:r>
      <w:r>
        <w:rPr>
          <w:rStyle w:val="Text20"/>
        </w:rPr>
        <w:t xml:space="preserve"> +errMsg);</w:t>
        <w:br w:clear="none"/>
        <w:t xml:space="preserve">            }</w:t>
        <w:br w:clear="none"/>
        <w:t xml:space="preserve"/>
        <w:br w:clear="none"/>
        <w:t xml:space="preserve">            </w:t>
        <w:br w:clear="none"/>
      </w:r>
      <w:r>
        <w:rPr>
          <w:rStyle w:val="Text32"/>
        </w:rPr>
        <w:t xml:space="preserve">@Override</w:t>
        <w:br w:clear="none"/>
      </w:r>
      <w:r>
        <w:rPr>
          <w:rStyle w:val="Text20"/>
        </w:rPr>
        <w:t xml:space="preserve"/>
        <w:br w:clear="none"/>
        <w:t xml:space="preserve">            </w:t>
        <w:br w:clear="none"/>
      </w:r>
      <w:r>
        <w:rPr>
          <w:rStyle w:val="Text31"/>
        </w:rPr>
        <w:t xml:space="preserve">public</w:t>
        <w:br w:clear="none"/>
      </w:r>
      <w:r>
        <w:rPr>
          <w:rStyle w:val="Text20"/>
        </w:rPr>
        <w:t xml:space="preserve"> </w:t>
        <w:br w:clear="none"/>
      </w:r>
      <w:r>
        <w:rPr>
          <w:rStyle w:val="Text31"/>
        </w:rPr>
        <w:t xml:space="preserve">void</w:t>
        <w:br w:clear="none"/>
      </w:r>
      <w:r>
        <w:rPr>
          <w:rStyle w:val="Text20"/>
        </w:rPr>
        <w:t xml:space="preserve"> </w:t>
        <w:br w:clear="none"/>
      </w:r>
      <w:r>
        <w:rPr>
          <w:rStyle w:val="Text26"/>
        </w:rPr>
        <w:t xml:space="preserve">result</w:t>
        <w:br w:clear="none"/>
      </w:r>
      <w:r>
        <w:rPr>
          <w:rStyle w:val="Text20"/>
        </w:rPr>
        <w:t xml:space="preserve">(Object data)</w:t>
        <w:br w:clear="none"/>
        <w:t xml:space="preserve"> </w:t>
        <w:br w:clear="none"/>
        <w:t xml:space="preserve">{</w:t>
        <w:br w:clear="none"/>
        <w:t xml:space="preserve">                PoolSdkLog.logError(</w:t>
        <w:br w:clear="none"/>
      </w:r>
      <w:r>
        <w:t xml:space="preserve">"游戏收到回调：result:"</w:t>
        <w:br w:clear="none"/>
      </w:r>
      <w:r>
        <w:rPr>
          <w:rStyle w:val="Text20"/>
        </w:rPr>
        <w:t xml:space="preserve"> +data);</w:t>
        <w:br w:clear="none"/>
        <w:t xml:space="preserve">            }</w:t>
        <w:br w:clear="none"/>
        <w:t xml:space="preserve">        });</w:t>
        <w:br w:clear="none"/>
      </w:r>
    </w:p>
    <w:p>
      <w:bookmarkStart w:id="491" w:name="2__getUserInfo_Huo_Qu_Yong_Hu_Xi"/>
      <w:pPr>
        <w:pStyle w:val="Heading 3"/>
      </w:pPr>
      <w:r>
        <w:rPr>
          <w:rStyle w:val="Text28"/>
        </w:rPr>
        <w:bookmarkStart w:id="492" w:name="2__getUserInfo_Huo_Qu_Yong_Hu_Xi"/>
        <w:t/>
        <w:bookmarkEnd w:id="492"/>
      </w:r>
      <w:r>
        <w:t>2. getUserInfo 获取用户信息（选接）</w:t>
      </w:r>
      <w:bookmarkEnd w:id="491"/>
    </w:p>
    <w:tbl>
      <w:tblPr>
        <w:tblW w:type="auto" w:w="0"/>
      </w:tblPr>
      <w:tr>
        <w:tc>
          <w:tcPr>
            <w:tcW w:type="auto" w:w="0"/>
            <w:shd w:color="auto" w:fill="F2F2F2" w:val="clear"/>
            <w:tcBorders>
              <w:left w:color="D9D9D9" w:sz="5" w:val="single"/>
              <w:bottom w:color="D9D9D9" w:sz="5" w:val="single"/>
              <w:right w:color="D9D9D9" w:sz="5" w:val="single"/>
              <w:top w:color="D9D9D9" w:sz="5" w:val="single"/>
            </w:tcBorders>
            <w:tcMar>
              <w:left w:type="dxa" w:w="180"/>
              <w:top w:type="dxa" w:w="100"/>
              <w:right w:type="dxa" w:w="180"/>
              <w:bottom w:type="dxa" w:w="100"/>
            </w:tcMar>
            <w:vAlign w:val="center"/>
          </w:tcPr>
          <w:p>
            <w:pPr>
              <w:pStyle w:val="Para 43"/>
            </w:pPr>
            <w:r>
              <w:t/>
            </w:r>
          </w:p>
          <w:p>
            <w:pPr>
              <w:pStyle w:val="Para 05"/>
            </w:pPr>
            <w:r>
              <w:t>Activity</w:t>
            </w:r>
          </w:p>
        </w:tc>
        <w:tc>
          <w:tcPr>
            <w:tcW w:type="auto" w:w="0"/>
            <w:shd w:color="auto" w:fill="F2F2F2" w:val="clear"/>
            <w:tcBorders>
              <w:left w:color="D9D9D9" w:sz="5" w:val="single"/>
              <w:bottom w:color="D9D9D9" w:sz="5" w:val="single"/>
              <w:right w:color="D9D9D9" w:sz="5" w:val="single"/>
              <w:top w:color="D9D9D9" w:sz="5" w:val="single"/>
            </w:tcBorders>
            <w:tcMar>
              <w:left w:type="dxa" w:w="180"/>
              <w:top w:type="dxa" w:w="100"/>
              <w:right w:type="dxa" w:w="180"/>
              <w:bottom w:type="dxa" w:w="100"/>
            </w:tcMar>
            <w:vAlign w:val="center"/>
          </w:tcPr>
          <w:p>
            <w:pPr>
              <w:pStyle w:val="Para 05"/>
            </w:pPr>
            <w:r>
              <w:t>上下文</w:t>
            </w:r>
          </w:p>
        </w:tc>
      </w:tr>
    </w:tbl>
    <w:tbl>
      <w:tblPr>
        <w:tblW w:type="auto" w:w="0"/>
      </w:tblPr>
      <w:tr>
        <w:tc>
          <w:tcPr>
            <w:tcW w:type="auto" w:w="0"/>
            <w:shd w:color="auto" w:fill="FFFFFF" w:val="clear"/>
            <w:tcBorders>
              <w:left w:color="D9D9D9" w:sz="5" w:val="single"/>
              <w:bottom w:color="D9D9D9" w:sz="5" w:val="single"/>
              <w:right w:color="D9D9D9" w:sz="5" w:val="single"/>
              <w:top w:color="D9D9D9" w:sz="5" w:val="single"/>
            </w:tcBorders>
            <w:tcMar>
              <w:left w:type="dxa" w:w="180"/>
              <w:top w:type="dxa" w:w="100"/>
              <w:right w:type="dxa" w:w="180"/>
              <w:bottom w:type="dxa" w:w="100"/>
            </w:tcMar>
            <w:vAlign w:val="center"/>
          </w:tcPr>
          <w:p>
            <w:pPr>
              <w:pStyle w:val="Normal"/>
            </w:pPr>
            <w:r>
              <w:t>openID</w:t>
            </w:r>
          </w:p>
        </w:tc>
        <w:tc>
          <w:tcPr>
            <w:tcW w:type="auto" w:w="0"/>
            <w:shd w:color="auto" w:fill="FFFFFF" w:val="clear"/>
            <w:tcBorders>
              <w:left w:color="D9D9D9" w:sz="5" w:val="single"/>
              <w:bottom w:color="D9D9D9" w:sz="5" w:val="single"/>
              <w:right w:color="D9D9D9" w:sz="5" w:val="single"/>
              <w:top w:color="D9D9D9" w:sz="5" w:val="single"/>
            </w:tcBorders>
            <w:tcMar>
              <w:left w:type="dxa" w:w="180"/>
              <w:top w:type="dxa" w:w="100"/>
              <w:right w:type="dxa" w:w="180"/>
              <w:bottom w:type="dxa" w:w="100"/>
            </w:tcMar>
            <w:vAlign w:val="center"/>
          </w:tcPr>
          <w:p>
            <w:pPr>
              <w:pStyle w:val="Normal"/>
            </w:pPr>
            <w:r>
              <w:t>用户openID</w:t>
            </w:r>
          </w:p>
        </w:tc>
      </w:tr>
    </w:tbl>
    <w:p>
      <w:pPr>
        <w:pStyle w:val="Para 14"/>
      </w:pPr>
      <w:r>
        <w:t xml:space="preserve">PublicFcmSDK</w:t>
        <w:br w:clear="none"/>
      </w:r>
      <w:r>
        <w:rPr>
          <w:rStyle w:val="Text23"/>
        </w:rPr>
        <w:t xml:space="preserve">.getInstance</w:t>
        <w:br w:clear="none"/>
        <w:t xml:space="preserve">()</w:t>
        <w:br w:clear="none"/>
        <w:t xml:space="preserve">.getUserInfo</w:t>
        <w:br w:clear="none"/>
        <w:t xml:space="preserve">(</w:t>
        <w:br w:clear="none"/>
      </w:r>
      <w:r>
        <w:t xml:space="preserve">Activity</w:t>
        <w:br w:clear="none"/>
      </w:r>
      <w:r>
        <w:rPr>
          <w:rStyle w:val="Text23"/>
        </w:rPr>
        <w:t xml:space="preserve"> </w:t>
        <w:br w:clear="none"/>
      </w:r>
      <w:r>
        <w:t xml:space="preserve">context</w:t>
        <w:br w:clear="none"/>
      </w:r>
      <w:r>
        <w:rPr>
          <w:rStyle w:val="Text23"/>
        </w:rPr>
        <w:t xml:space="preserve">,</w:t>
        <w:br w:clear="none"/>
      </w:r>
      <w:r>
        <w:t xml:space="preserve">String</w:t>
        <w:br w:clear="none"/>
      </w:r>
      <w:r>
        <w:rPr>
          <w:rStyle w:val="Text23"/>
        </w:rPr>
        <w:t xml:space="preserve"> </w:t>
        <w:br w:clear="none"/>
      </w:r>
      <w:r>
        <w:t xml:space="preserve">openID</w:t>
        <w:br w:clear="none"/>
      </w:r>
      <w:r>
        <w:rPr>
          <w:rStyle w:val="Text23"/>
        </w:rPr>
        <w:t xml:space="preserve">);</w:t>
        <w:br w:clear="none"/>
      </w:r>
    </w:p>
    <w:p>
      <w:pPr>
        <w:pStyle w:val="Para 01"/>
      </w:pPr>
      <w:r>
        <w:t>例子</w:t>
      </w:r>
    </w:p>
    <w:p>
      <w:pPr>
        <w:pStyle w:val="Para 14"/>
      </w:pPr>
      <w:r>
        <w:rPr>
          <w:rStyle w:val="Text27"/>
        </w:rPr>
        <w:t xml:space="preserve">PublicFcmSDK.getInstance().getUserInfo(</w:t>
        <w:br w:clear="none"/>
      </w:r>
      <w:r>
        <w:t xml:space="preserve">this</w:t>
        <w:br w:clear="none"/>
      </w:r>
      <w:r>
        <w:rPr>
          <w:rStyle w:val="Text23"/>
        </w:rPr>
        <w:t xml:space="preserve">,</w:t>
        <w:br w:clear="none"/>
      </w:r>
      <w:r>
        <w:rPr>
          <w:rStyle w:val="Text36"/>
        </w:rPr>
        <w:t xml:space="preserve">"550_123"</w:t>
        <w:br w:clear="none"/>
      </w:r>
      <w:r>
        <w:rPr>
          <w:rStyle w:val="Text23"/>
        </w:rPr>
        <w:t xml:space="preserve">);</w:t>
        <w:br w:clear="none"/>
      </w:r>
    </w:p>
    <w:p>
      <w:bookmarkStart w:id="493" w:name="3__updateUserData_Shang_Chuan_Yo"/>
      <w:pPr>
        <w:pStyle w:val="Heading 3"/>
      </w:pPr>
      <w:r>
        <w:rPr>
          <w:rStyle w:val="Text28"/>
        </w:rPr>
        <w:bookmarkStart w:id="494" w:name="3__updateUserData_Shang_Chuan_Yo"/>
        <w:t/>
        <w:bookmarkEnd w:id="494"/>
      </w:r>
      <w:r>
        <w:t>3. updateUserData 上传用户行为（必接）</w:t>
      </w:r>
      <w:bookmarkEnd w:id="493"/>
    </w:p>
    <w:tbl>
      <w:tblPr>
        <w:tblW w:type="auto" w:w="0"/>
      </w:tblPr>
      <w:tr>
        <w:tc>
          <w:tcPr>
            <w:tcW w:type="auto" w:w="0"/>
            <w:shd w:color="auto" w:fill="F2F2F2" w:val="clear"/>
            <w:tcBorders>
              <w:left w:color="D9D9D9" w:sz="5" w:val="single"/>
              <w:bottom w:color="D9D9D9" w:sz="5" w:val="single"/>
              <w:right w:color="D9D9D9" w:sz="5" w:val="single"/>
              <w:top w:color="D9D9D9" w:sz="5" w:val="single"/>
            </w:tcBorders>
            <w:tcMar>
              <w:left w:type="dxa" w:w="180"/>
              <w:top w:type="dxa" w:w="100"/>
              <w:right w:type="dxa" w:w="180"/>
              <w:bottom w:type="dxa" w:w="100"/>
            </w:tcMar>
            <w:vAlign w:val="center"/>
          </w:tcPr>
          <w:p>
            <w:pPr>
              <w:pStyle w:val="Para 43"/>
            </w:pPr>
            <w:r>
              <w:t/>
            </w:r>
          </w:p>
          <w:p>
            <w:pPr>
              <w:pStyle w:val="Para 05"/>
            </w:pPr>
            <w:r>
              <w:t>Activity</w:t>
            </w:r>
          </w:p>
        </w:tc>
        <w:tc>
          <w:tcPr>
            <w:tcW w:type="auto" w:w="0"/>
            <w:shd w:color="auto" w:fill="F2F2F2" w:val="clear"/>
            <w:tcBorders>
              <w:left w:color="D9D9D9" w:sz="5" w:val="single"/>
              <w:bottom w:color="D9D9D9" w:sz="5" w:val="single"/>
              <w:right w:color="D9D9D9" w:sz="5" w:val="single"/>
              <w:top w:color="D9D9D9" w:sz="5" w:val="single"/>
            </w:tcBorders>
            <w:tcMar>
              <w:left w:type="dxa" w:w="180"/>
              <w:top w:type="dxa" w:w="100"/>
              <w:right w:type="dxa" w:w="180"/>
              <w:bottom w:type="dxa" w:w="100"/>
            </w:tcMar>
            <w:vAlign w:val="center"/>
          </w:tcPr>
          <w:p>
            <w:pPr>
              <w:pStyle w:val="Para 05"/>
            </w:pPr>
            <w:r>
              <w:t>上下文</w:t>
            </w:r>
          </w:p>
        </w:tc>
      </w:tr>
    </w:tbl>
    <w:tbl>
      <w:tblPr>
        <w:tblW w:type="auto" w:w="0"/>
      </w:tblPr>
      <w:tr>
        <w:tc>
          <w:tcPr>
            <w:tcW w:type="auto" w:w="0"/>
            <w:shd w:color="auto" w:fill="FFFFFF" w:val="clear"/>
            <w:tcBorders>
              <w:left w:color="D9D9D9" w:sz="5" w:val="single"/>
              <w:bottom w:color="D9D9D9" w:sz="5" w:val="single"/>
              <w:right w:color="D9D9D9" w:sz="5" w:val="single"/>
              <w:top w:color="D9D9D9" w:sz="5" w:val="single"/>
            </w:tcBorders>
            <w:tcMar>
              <w:left w:type="dxa" w:w="180"/>
              <w:top w:type="dxa" w:w="100"/>
              <w:right w:type="dxa" w:w="180"/>
              <w:bottom w:type="dxa" w:w="100"/>
            </w:tcMar>
            <w:vAlign w:val="center"/>
          </w:tcPr>
          <w:p>
            <w:pPr>
              <w:pStyle w:val="Normal"/>
            </w:pPr>
            <w:r>
              <w:t>openID</w:t>
            </w:r>
          </w:p>
        </w:tc>
        <w:tc>
          <w:tcPr>
            <w:tcW w:type="auto" w:w="0"/>
            <w:shd w:color="auto" w:fill="FFFFFF" w:val="clear"/>
            <w:tcBorders>
              <w:left w:color="D9D9D9" w:sz="5" w:val="single"/>
              <w:bottom w:color="D9D9D9" w:sz="5" w:val="single"/>
              <w:right w:color="D9D9D9" w:sz="5" w:val="single"/>
              <w:top w:color="D9D9D9" w:sz="5" w:val="single"/>
            </w:tcBorders>
            <w:tcMar>
              <w:left w:type="dxa" w:w="180"/>
              <w:top w:type="dxa" w:w="100"/>
              <w:right w:type="dxa" w:w="180"/>
              <w:bottom w:type="dxa" w:w="100"/>
            </w:tcMar>
            <w:vAlign w:val="center"/>
          </w:tcPr>
          <w:p>
            <w:pPr>
              <w:pStyle w:val="Normal"/>
            </w:pPr>
            <w:r>
              <w:t>用户openID</w:t>
            </w:r>
          </w:p>
        </w:tc>
      </w:tr>
    </w:tbl>
    <w:tbl>
      <w:tblPr>
        <w:tblW w:type="auto" w:w="0"/>
      </w:tblPr>
      <w:tr>
        <w:tc>
          <w:tcPr>
            <w:tcW w:type="auto" w:w="0"/>
            <w:shd w:color="auto" w:fill="FFFFFF" w:val="clear"/>
            <w:tcBorders>
              <w:left w:color="D9D9D9" w:sz="5" w:val="single"/>
              <w:bottom w:color="D9D9D9" w:sz="5" w:val="single"/>
              <w:right w:color="D9D9D9" w:sz="5" w:val="single"/>
              <w:top w:color="D9D9D9" w:sz="5" w:val="single"/>
            </w:tcBorders>
            <w:tcMar>
              <w:left w:type="dxa" w:w="180"/>
              <w:top w:type="dxa" w:w="100"/>
              <w:right w:type="dxa" w:w="180"/>
              <w:bottom w:type="dxa" w:w="100"/>
            </w:tcMar>
            <w:vAlign w:val="center"/>
          </w:tcPr>
          <w:p>
            <w:pPr>
              <w:pStyle w:val="Normal"/>
            </w:pPr>
            <w:r>
              <w:t>type</w:t>
            </w:r>
          </w:p>
        </w:tc>
        <w:tc>
          <w:tcPr>
            <w:tcW w:type="auto" w:w="0"/>
            <w:shd w:color="auto" w:fill="FFFFFF" w:val="clear"/>
            <w:tcBorders>
              <w:left w:color="D9D9D9" w:sz="5" w:val="single"/>
              <w:bottom w:color="D9D9D9" w:sz="5" w:val="single"/>
              <w:right w:color="D9D9D9" w:sz="5" w:val="single"/>
              <w:top w:color="D9D9D9" w:sz="5" w:val="single"/>
            </w:tcBorders>
            <w:tcMar>
              <w:left w:type="dxa" w:w="180"/>
              <w:top w:type="dxa" w:w="100"/>
              <w:right w:type="dxa" w:w="180"/>
              <w:bottom w:type="dxa" w:w="100"/>
            </w:tcMar>
            <w:vAlign w:val="center"/>
          </w:tcPr>
          <w:p>
            <w:pPr>
              <w:pStyle w:val="Normal"/>
            </w:pPr>
            <w:r>
              <w:t>登录为 PublicFcmSDK.FcmSDKUserType.LOGIN 下线为 PublicFcmSDK.FcmSDKUserType.LOGOUT</w:t>
            </w:r>
          </w:p>
        </w:tc>
      </w:tr>
    </w:tbl>
    <w:p>
      <w:pPr>
        <w:pStyle w:val="Para 14"/>
      </w:pPr>
      <w:r>
        <w:t xml:space="preserve">PublicFcmSDK</w:t>
        <w:br w:clear="none"/>
      </w:r>
      <w:r>
        <w:rPr>
          <w:rStyle w:val="Text23"/>
        </w:rPr>
        <w:t xml:space="preserve">.getInstance</w:t>
        <w:br w:clear="none"/>
        <w:t xml:space="preserve">()</w:t>
        <w:br w:clear="none"/>
        <w:t xml:space="preserve">.updateUserData</w:t>
        <w:br w:clear="none"/>
        <w:t xml:space="preserve">(</w:t>
        <w:br w:clear="none"/>
      </w:r>
      <w:r>
        <w:t xml:space="preserve">Activity</w:t>
        <w:br w:clear="none"/>
      </w:r>
      <w:r>
        <w:rPr>
          <w:rStyle w:val="Text23"/>
        </w:rPr>
        <w:t xml:space="preserve"> </w:t>
        <w:br w:clear="none"/>
      </w:r>
      <w:r>
        <w:t xml:space="preserve">context</w:t>
        <w:br w:clear="none"/>
      </w:r>
      <w:r>
        <w:rPr>
          <w:rStyle w:val="Text23"/>
        </w:rPr>
        <w:t xml:space="preserve">, </w:t>
        <w:br w:clear="none"/>
      </w:r>
      <w:r>
        <w:t xml:space="preserve">String</w:t>
        <w:br w:clear="none"/>
      </w:r>
      <w:r>
        <w:rPr>
          <w:rStyle w:val="Text23"/>
        </w:rPr>
        <w:t xml:space="preserve"> </w:t>
        <w:br w:clear="none"/>
      </w:r>
      <w:r>
        <w:t xml:space="preserve">openID</w:t>
        <w:br w:clear="none"/>
      </w:r>
      <w:r>
        <w:rPr>
          <w:rStyle w:val="Text23"/>
        </w:rPr>
        <w:t xml:space="preserve">, </w:t>
        <w:br w:clear="none"/>
      </w:r>
      <w:r>
        <w:t xml:space="preserve">String</w:t>
        <w:br w:clear="none"/>
      </w:r>
      <w:r>
        <w:rPr>
          <w:rStyle w:val="Text23"/>
        </w:rPr>
        <w:t xml:space="preserve"> </w:t>
        <w:br w:clear="none"/>
      </w:r>
      <w:r>
        <w:t xml:space="preserve">type</w:t>
        <w:br w:clear="none"/>
      </w:r>
      <w:r>
        <w:rPr>
          <w:rStyle w:val="Text23"/>
        </w:rPr>
        <w:t xml:space="preserve">);</w:t>
        <w:br w:clear="none"/>
      </w:r>
    </w:p>
    <w:p>
      <w:pPr>
        <w:pStyle w:val="Para 01"/>
      </w:pPr>
      <w:r>
        <w:t>例子</w:t>
      </w:r>
    </w:p>
    <w:p>
      <w:pPr>
        <w:pStyle w:val="Para 14"/>
      </w:pPr>
      <w:r>
        <w:t xml:space="preserve">PublicFcmSDK</w:t>
        <w:br w:clear="none"/>
      </w:r>
      <w:r>
        <w:rPr>
          <w:rStyle w:val="Text23"/>
        </w:rPr>
        <w:t xml:space="preserve">.getInstance</w:t>
        <w:br w:clear="none"/>
        <w:t xml:space="preserve">()</w:t>
        <w:br w:clear="none"/>
        <w:t xml:space="preserve">.updateUserData</w:t>
        <w:br w:clear="none"/>
        <w:t xml:space="preserve">(</w:t>
        <w:br w:clear="none"/>
      </w:r>
      <w:r>
        <w:t xml:space="preserve">this</w:t>
        <w:br w:clear="none"/>
      </w:r>
      <w:r>
        <w:rPr>
          <w:rStyle w:val="Text23"/>
        </w:rPr>
        <w:t xml:space="preserve">,"550_123", </w:t>
        <w:br w:clear="none"/>
      </w:r>
      <w:r>
        <w:t xml:space="preserve">PublicFcmSDK</w:t>
        <w:br w:clear="none"/>
      </w:r>
      <w:r>
        <w:rPr>
          <w:rStyle w:val="Text23"/>
        </w:rPr>
        <w:t xml:space="preserve">.FcmSDKUserType</w:t>
        <w:br w:clear="none"/>
        <w:t xml:space="preserve">.LOGIN</w:t>
        <w:br w:clear="none"/>
        <w:t xml:space="preserve">);</w:t>
        <w:br w:clear="none"/>
      </w:r>
    </w:p>
    <w:p>
      <w:bookmarkStart w:id="495" w:name="4__openUserCertificationView_Da"/>
      <w:pPr>
        <w:pStyle w:val="Heading 3"/>
      </w:pPr>
      <w:r>
        <w:rPr>
          <w:rStyle w:val="Text28"/>
        </w:rPr>
        <w:bookmarkStart w:id="496" w:name="4__openUserCertificationView_Da"/>
        <w:t/>
        <w:bookmarkEnd w:id="496"/>
      </w:r>
      <w:r>
        <w:t>4. openUserCertificationView 打开实名认证界面（4、5必接1个）（游戏项目无自己实名认证界面可以用公共统一提供的）</w:t>
      </w:r>
      <w:bookmarkEnd w:id="495"/>
    </w:p>
    <w:tbl>
      <w:tblPr>
        <w:tblW w:type="auto" w:w="0"/>
      </w:tblPr>
      <w:tr>
        <w:tc>
          <w:tcPr>
            <w:tcW w:type="auto" w:w="0"/>
            <w:shd w:color="auto" w:fill="F2F2F2" w:val="clear"/>
            <w:tcBorders>
              <w:left w:color="D9D9D9" w:sz="5" w:val="single"/>
              <w:bottom w:color="D9D9D9" w:sz="5" w:val="single"/>
              <w:right w:color="D9D9D9" w:sz="5" w:val="single"/>
              <w:top w:color="D9D9D9" w:sz="5" w:val="single"/>
            </w:tcBorders>
            <w:tcMar>
              <w:left w:type="dxa" w:w="180"/>
              <w:top w:type="dxa" w:w="100"/>
              <w:right w:type="dxa" w:w="180"/>
              <w:bottom w:type="dxa" w:w="100"/>
            </w:tcMar>
            <w:vAlign w:val="center"/>
          </w:tcPr>
          <w:p>
            <w:pPr>
              <w:pStyle w:val="Para 43"/>
            </w:pPr>
            <w:r>
              <w:t/>
            </w:r>
          </w:p>
          <w:p>
            <w:pPr>
              <w:pStyle w:val="Para 05"/>
            </w:pPr>
            <w:r>
              <w:t>Activity</w:t>
            </w:r>
          </w:p>
        </w:tc>
        <w:tc>
          <w:tcPr>
            <w:tcW w:type="auto" w:w="0"/>
            <w:shd w:color="auto" w:fill="F2F2F2" w:val="clear"/>
            <w:tcBorders>
              <w:left w:color="D9D9D9" w:sz="5" w:val="single"/>
              <w:bottom w:color="D9D9D9" w:sz="5" w:val="single"/>
              <w:right w:color="D9D9D9" w:sz="5" w:val="single"/>
              <w:top w:color="D9D9D9" w:sz="5" w:val="single"/>
            </w:tcBorders>
            <w:tcMar>
              <w:left w:type="dxa" w:w="180"/>
              <w:top w:type="dxa" w:w="100"/>
              <w:right w:type="dxa" w:w="180"/>
              <w:bottom w:type="dxa" w:w="100"/>
            </w:tcMar>
            <w:vAlign w:val="center"/>
          </w:tcPr>
          <w:p>
            <w:pPr>
              <w:pStyle w:val="Para 05"/>
            </w:pPr>
            <w:r>
              <w:t>上下文</w:t>
            </w:r>
          </w:p>
        </w:tc>
      </w:tr>
    </w:tbl>
    <w:tbl>
      <w:tblPr>
        <w:tblW w:type="auto" w:w="0"/>
      </w:tblPr>
      <w:tr>
        <w:tc>
          <w:tcPr>
            <w:tcW w:type="auto" w:w="0"/>
            <w:shd w:color="auto" w:fill="FFFFFF" w:val="clear"/>
            <w:tcBorders>
              <w:left w:color="D9D9D9" w:sz="5" w:val="single"/>
              <w:bottom w:color="D9D9D9" w:sz="5" w:val="single"/>
              <w:right w:color="D9D9D9" w:sz="5" w:val="single"/>
              <w:top w:color="D9D9D9" w:sz="5" w:val="single"/>
            </w:tcBorders>
            <w:tcMar>
              <w:left w:type="dxa" w:w="180"/>
              <w:top w:type="dxa" w:w="100"/>
              <w:right w:type="dxa" w:w="180"/>
              <w:bottom w:type="dxa" w:w="100"/>
            </w:tcMar>
            <w:vAlign w:val="center"/>
          </w:tcPr>
          <w:p>
            <w:pPr>
              <w:pStyle w:val="Normal"/>
            </w:pPr>
            <w:r>
              <w:t>openID</w:t>
            </w:r>
          </w:p>
        </w:tc>
        <w:tc>
          <w:tcPr>
            <w:tcW w:type="auto" w:w="0"/>
            <w:shd w:color="auto" w:fill="FFFFFF" w:val="clear"/>
            <w:tcBorders>
              <w:left w:color="D9D9D9" w:sz="5" w:val="single"/>
              <w:bottom w:color="D9D9D9" w:sz="5" w:val="single"/>
              <w:right w:color="D9D9D9" w:sz="5" w:val="single"/>
              <w:top w:color="D9D9D9" w:sz="5" w:val="single"/>
            </w:tcBorders>
            <w:tcMar>
              <w:left w:type="dxa" w:w="180"/>
              <w:top w:type="dxa" w:w="100"/>
              <w:right w:type="dxa" w:w="180"/>
              <w:bottom w:type="dxa" w:w="100"/>
            </w:tcMar>
            <w:vAlign w:val="center"/>
          </w:tcPr>
          <w:p>
            <w:pPr>
              <w:pStyle w:val="Normal"/>
            </w:pPr>
            <w:r>
              <w:t>用户openID</w:t>
            </w:r>
          </w:p>
        </w:tc>
      </w:tr>
    </w:tbl>
    <w:p>
      <w:pPr>
        <w:pStyle w:val="Para 14"/>
      </w:pPr>
      <w:r>
        <w:t xml:space="preserve">PublicFcmSDK</w:t>
        <w:br w:clear="none"/>
      </w:r>
      <w:r>
        <w:rPr>
          <w:rStyle w:val="Text23"/>
        </w:rPr>
        <w:t xml:space="preserve">.getInstance</w:t>
        <w:br w:clear="none"/>
        <w:t xml:space="preserve">()</w:t>
        <w:br w:clear="none"/>
        <w:t xml:space="preserve">.openUserCertificationView</w:t>
        <w:br w:clear="none"/>
        <w:t xml:space="preserve">(</w:t>
        <w:br w:clear="none"/>
      </w:r>
      <w:r>
        <w:t xml:space="preserve">Activity</w:t>
        <w:br w:clear="none"/>
      </w:r>
      <w:r>
        <w:rPr>
          <w:rStyle w:val="Text23"/>
        </w:rPr>
        <w:t xml:space="preserve"> </w:t>
        <w:br w:clear="none"/>
      </w:r>
      <w:r>
        <w:t xml:space="preserve">context</w:t>
        <w:br w:clear="none"/>
      </w:r>
      <w:r>
        <w:rPr>
          <w:rStyle w:val="Text23"/>
        </w:rPr>
        <w:t xml:space="preserve">,</w:t>
        <w:br w:clear="none"/>
      </w:r>
      <w:r>
        <w:t xml:space="preserve">String</w:t>
        <w:br w:clear="none"/>
      </w:r>
      <w:r>
        <w:rPr>
          <w:rStyle w:val="Text23"/>
        </w:rPr>
        <w:t xml:space="preserve"> </w:t>
        <w:br w:clear="none"/>
      </w:r>
      <w:r>
        <w:t xml:space="preserve">openID</w:t>
        <w:br w:clear="none"/>
      </w:r>
      <w:r>
        <w:rPr>
          <w:rStyle w:val="Text23"/>
        </w:rPr>
        <w:t xml:space="preserve">);</w:t>
        <w:br w:clear="none"/>
      </w:r>
    </w:p>
    <w:p>
      <w:pPr>
        <w:pStyle w:val="Para 01"/>
      </w:pPr>
      <w:r>
        <w:t>例子</w:t>
      </w:r>
    </w:p>
    <w:p>
      <w:pPr>
        <w:pStyle w:val="Para 14"/>
      </w:pPr>
      <w:r>
        <w:rPr>
          <w:rStyle w:val="Text27"/>
        </w:rPr>
        <w:t xml:space="preserve">PublicFcmSDK.getInstance().openUserCertificationView(</w:t>
        <w:br w:clear="none"/>
      </w:r>
      <w:r>
        <w:t xml:space="preserve">this</w:t>
        <w:br w:clear="none"/>
      </w:r>
      <w:r>
        <w:rPr>
          <w:rStyle w:val="Text23"/>
        </w:rPr>
        <w:t xml:space="preserve">,</w:t>
        <w:br w:clear="none"/>
      </w:r>
      <w:r>
        <w:rPr>
          <w:rStyle w:val="Text36"/>
        </w:rPr>
        <w:t xml:space="preserve">"550_123"</w:t>
        <w:br w:clear="none"/>
      </w:r>
      <w:r>
        <w:rPr>
          <w:rStyle w:val="Text23"/>
        </w:rPr>
        <w:t xml:space="preserve">);</w:t>
        <w:br w:clear="none"/>
      </w:r>
    </w:p>
    <w:p>
      <w:bookmarkStart w:id="497" w:name="5__setUserCertification_Shi_Ming"/>
      <w:pPr>
        <w:pStyle w:val="Heading 3"/>
      </w:pPr>
      <w:r>
        <w:rPr>
          <w:rStyle w:val="Text28"/>
        </w:rPr>
        <w:bookmarkStart w:id="498" w:name="5__setUserCertification_Shi_Ming"/>
        <w:t/>
        <w:bookmarkEnd w:id="498"/>
      </w:r>
      <w:r>
        <w:t>5. setUserCertification 实名认证（4、5必接1个）（游戏项目有自己的实名认证界面可以调用该接口进行实名信息上报）</w:t>
      </w:r>
      <w:bookmarkEnd w:id="497"/>
    </w:p>
    <w:tbl>
      <w:tblPr>
        <w:tblW w:type="auto" w:w="0"/>
      </w:tblPr>
      <w:tr>
        <w:tc>
          <w:tcPr>
            <w:tcW w:type="auto" w:w="0"/>
            <w:shd w:color="auto" w:fill="F2F2F2" w:val="clear"/>
            <w:tcBorders>
              <w:left w:color="D9D9D9" w:sz="5" w:val="single"/>
              <w:bottom w:color="D9D9D9" w:sz="5" w:val="single"/>
              <w:right w:color="D9D9D9" w:sz="5" w:val="single"/>
              <w:top w:color="D9D9D9" w:sz="5" w:val="single"/>
            </w:tcBorders>
            <w:tcMar>
              <w:left w:type="dxa" w:w="180"/>
              <w:top w:type="dxa" w:w="100"/>
              <w:right w:type="dxa" w:w="180"/>
              <w:bottom w:type="dxa" w:w="100"/>
            </w:tcMar>
            <w:vAlign w:val="center"/>
          </w:tcPr>
          <w:p>
            <w:pPr>
              <w:pStyle w:val="Para 43"/>
            </w:pPr>
            <w:r>
              <w:t/>
            </w:r>
          </w:p>
          <w:p>
            <w:pPr>
              <w:pStyle w:val="Para 05"/>
            </w:pPr>
            <w:r>
              <w:t>Activity</w:t>
            </w:r>
          </w:p>
        </w:tc>
        <w:tc>
          <w:tcPr>
            <w:tcW w:type="auto" w:w="0"/>
            <w:shd w:color="auto" w:fill="F2F2F2" w:val="clear"/>
            <w:tcBorders>
              <w:left w:color="D9D9D9" w:sz="5" w:val="single"/>
              <w:bottom w:color="D9D9D9" w:sz="5" w:val="single"/>
              <w:right w:color="D9D9D9" w:sz="5" w:val="single"/>
              <w:top w:color="D9D9D9" w:sz="5" w:val="single"/>
            </w:tcBorders>
            <w:tcMar>
              <w:left w:type="dxa" w:w="180"/>
              <w:top w:type="dxa" w:w="100"/>
              <w:right w:type="dxa" w:w="180"/>
              <w:bottom w:type="dxa" w:w="100"/>
            </w:tcMar>
            <w:vAlign w:val="center"/>
          </w:tcPr>
          <w:p>
            <w:pPr>
              <w:pStyle w:val="Para 05"/>
            </w:pPr>
            <w:r>
              <w:t>上下文</w:t>
            </w:r>
          </w:p>
        </w:tc>
      </w:tr>
    </w:tbl>
    <w:tbl>
      <w:tblPr>
        <w:tblW w:type="auto" w:w="0"/>
      </w:tblPr>
      <w:tr>
        <w:tc>
          <w:tcPr>
            <w:tcW w:type="auto" w:w="0"/>
            <w:shd w:color="auto" w:fill="FFFFFF" w:val="clear"/>
            <w:tcBorders>
              <w:left w:color="D9D9D9" w:sz="5" w:val="single"/>
              <w:bottom w:color="D9D9D9" w:sz="5" w:val="single"/>
              <w:right w:color="D9D9D9" w:sz="5" w:val="single"/>
              <w:top w:color="D9D9D9" w:sz="5" w:val="single"/>
            </w:tcBorders>
            <w:tcMar>
              <w:left w:type="dxa" w:w="180"/>
              <w:top w:type="dxa" w:w="100"/>
              <w:right w:type="dxa" w:w="180"/>
              <w:bottom w:type="dxa" w:w="100"/>
            </w:tcMar>
            <w:vAlign w:val="center"/>
          </w:tcPr>
          <w:p>
            <w:pPr>
              <w:pStyle w:val="Normal"/>
            </w:pPr>
            <w:r>
              <w:t>openID</w:t>
            </w:r>
          </w:p>
        </w:tc>
        <w:tc>
          <w:tcPr>
            <w:tcW w:type="auto" w:w="0"/>
            <w:shd w:color="auto" w:fill="FFFFFF" w:val="clear"/>
            <w:tcBorders>
              <w:left w:color="D9D9D9" w:sz="5" w:val="single"/>
              <w:bottom w:color="D9D9D9" w:sz="5" w:val="single"/>
              <w:right w:color="D9D9D9" w:sz="5" w:val="single"/>
              <w:top w:color="D9D9D9" w:sz="5" w:val="single"/>
            </w:tcBorders>
            <w:tcMar>
              <w:left w:type="dxa" w:w="180"/>
              <w:top w:type="dxa" w:w="100"/>
              <w:right w:type="dxa" w:w="180"/>
              <w:bottom w:type="dxa" w:w="100"/>
            </w:tcMar>
            <w:vAlign w:val="center"/>
          </w:tcPr>
          <w:p>
            <w:pPr>
              <w:pStyle w:val="Normal"/>
            </w:pPr>
            <w:r>
              <w:t>用户openID</w:t>
            </w:r>
          </w:p>
        </w:tc>
      </w:tr>
    </w:tbl>
    <w:tbl>
      <w:tblPr>
        <w:tblW w:type="auto" w:w="0"/>
      </w:tblPr>
      <w:tr>
        <w:tc>
          <w:tcPr>
            <w:tcW w:type="auto" w:w="0"/>
            <w:shd w:color="auto" w:fill="FFFFFF" w:val="clear"/>
            <w:tcBorders>
              <w:left w:color="D9D9D9" w:sz="5" w:val="single"/>
              <w:bottom w:color="D9D9D9" w:sz="5" w:val="single"/>
              <w:right w:color="D9D9D9" w:sz="5" w:val="single"/>
              <w:top w:color="D9D9D9" w:sz="5" w:val="single"/>
            </w:tcBorders>
            <w:tcMar>
              <w:left w:type="dxa" w:w="180"/>
              <w:top w:type="dxa" w:w="100"/>
              <w:right w:type="dxa" w:w="180"/>
              <w:bottom w:type="dxa" w:w="100"/>
            </w:tcMar>
            <w:vAlign w:val="center"/>
          </w:tcPr>
          <w:p>
            <w:pPr>
              <w:pStyle w:val="Normal"/>
            </w:pPr>
            <w:r>
              <w:t>name</w:t>
            </w:r>
          </w:p>
        </w:tc>
        <w:tc>
          <w:tcPr>
            <w:tcW w:type="auto" w:w="0"/>
            <w:shd w:color="auto" w:fill="FFFFFF" w:val="clear"/>
            <w:tcBorders>
              <w:left w:color="D9D9D9" w:sz="5" w:val="single"/>
              <w:bottom w:color="D9D9D9" w:sz="5" w:val="single"/>
              <w:right w:color="D9D9D9" w:sz="5" w:val="single"/>
              <w:top w:color="D9D9D9" w:sz="5" w:val="single"/>
            </w:tcBorders>
            <w:tcMar>
              <w:left w:type="dxa" w:w="180"/>
              <w:top w:type="dxa" w:w="100"/>
              <w:right w:type="dxa" w:w="180"/>
              <w:bottom w:type="dxa" w:w="100"/>
            </w:tcMar>
            <w:vAlign w:val="center"/>
          </w:tcPr>
          <w:p>
            <w:pPr>
              <w:pStyle w:val="Normal"/>
            </w:pPr>
            <w:r>
              <w:t>姓名</w:t>
            </w:r>
          </w:p>
        </w:tc>
      </w:tr>
    </w:tbl>
    <w:tbl>
      <w:tblPr>
        <w:tblW w:type="auto" w:w="0"/>
      </w:tblPr>
      <w:tr>
        <w:tc>
          <w:tcPr>
            <w:tcW w:type="auto" w:w="0"/>
            <w:shd w:color="auto" w:fill="FFFFFF" w:val="clear"/>
            <w:tcBorders>
              <w:left w:color="D9D9D9" w:sz="5" w:val="single"/>
              <w:bottom w:color="D9D9D9" w:sz="5" w:val="single"/>
              <w:right w:color="D9D9D9" w:sz="5" w:val="single"/>
              <w:top w:color="D9D9D9" w:sz="5" w:val="single"/>
            </w:tcBorders>
            <w:tcMar>
              <w:left w:type="dxa" w:w="180"/>
              <w:top w:type="dxa" w:w="100"/>
              <w:right w:type="dxa" w:w="180"/>
              <w:bottom w:type="dxa" w:w="100"/>
            </w:tcMar>
            <w:vAlign w:val="center"/>
          </w:tcPr>
          <w:p>
            <w:pPr>
              <w:pStyle w:val="Normal"/>
            </w:pPr>
            <w:r>
              <w:t>idNumber</w:t>
            </w:r>
          </w:p>
        </w:tc>
        <w:tc>
          <w:tcPr>
            <w:tcW w:type="auto" w:w="0"/>
            <w:shd w:color="auto" w:fill="FFFFFF" w:val="clear"/>
            <w:tcBorders>
              <w:left w:color="D9D9D9" w:sz="5" w:val="single"/>
              <w:bottom w:color="D9D9D9" w:sz="5" w:val="single"/>
              <w:right w:color="D9D9D9" w:sz="5" w:val="single"/>
              <w:top w:color="D9D9D9" w:sz="5" w:val="single"/>
            </w:tcBorders>
            <w:tcMar>
              <w:left w:type="dxa" w:w="180"/>
              <w:top w:type="dxa" w:w="100"/>
              <w:right w:type="dxa" w:w="180"/>
              <w:bottom w:type="dxa" w:w="100"/>
            </w:tcMar>
            <w:vAlign w:val="center"/>
          </w:tcPr>
          <w:p>
            <w:pPr>
              <w:pStyle w:val="Normal"/>
            </w:pPr>
            <w:r>
              <w:t>身份证号码</w:t>
            </w:r>
          </w:p>
        </w:tc>
      </w:tr>
    </w:tbl>
    <w:p>
      <w:pPr>
        <w:pStyle w:val="Para 15"/>
      </w:pPr>
      <w:r>
        <w:t xml:space="preserve">PublicFcmSDK.getInstance().setUserCertification(Activity context,</w:t>
        <w:br w:clear="none"/>
      </w:r>
      <w:r>
        <w:rPr>
          <w:rStyle w:val="Text19"/>
        </w:rPr>
        <w:t xml:space="preserve">String</w:t>
        <w:br w:clear="none"/>
      </w:r>
      <w:r>
        <w:rPr>
          <w:rStyle w:val="Text2"/>
        </w:rPr>
        <w:t xml:space="preserve"> openID,</w:t>
        <w:br w:clear="none"/>
      </w:r>
      <w:r>
        <w:rPr>
          <w:rStyle w:val="Text19"/>
        </w:rPr>
        <w:t xml:space="preserve">String</w:t>
        <w:br w:clear="none"/>
      </w:r>
      <w:r>
        <w:rPr>
          <w:rStyle w:val="Text2"/>
        </w:rPr>
        <w:t xml:space="preserve"> name,</w:t>
        <w:br w:clear="none"/>
      </w:r>
      <w:r>
        <w:rPr>
          <w:rStyle w:val="Text19"/>
        </w:rPr>
        <w:t xml:space="preserve">String</w:t>
        <w:br w:clear="none"/>
      </w:r>
      <w:r>
        <w:rPr>
          <w:rStyle w:val="Text2"/>
        </w:rPr>
        <w:t xml:space="preserve"> idNumber);</w:t>
        <w:br w:clear="none"/>
      </w:r>
    </w:p>
    <w:p>
      <w:pPr>
        <w:pStyle w:val="Para 01"/>
      </w:pPr>
      <w:r>
        <w:t>例子</w:t>
      </w:r>
    </w:p>
    <w:p>
      <w:pPr>
        <w:pStyle w:val="Para 18"/>
      </w:pPr>
      <w:r>
        <w:rPr>
          <w:rStyle w:val="Text39"/>
        </w:rPr>
        <w:t xml:space="preserve">PublicFcmSDK.getInstance().setUserCertification(</w:t>
        <w:br w:clear="none"/>
      </w:r>
      <w:r>
        <w:rPr>
          <w:rStyle w:val="Text31"/>
        </w:rPr>
        <w:t xml:space="preserve">this</w:t>
        <w:br w:clear="none"/>
      </w:r>
      <w:r>
        <w:rPr>
          <w:rStyle w:val="Text20"/>
        </w:rPr>
        <w:t xml:space="preserve">,</w:t>
        <w:br w:clear="none"/>
      </w:r>
      <w:r>
        <w:t xml:space="preserve">"550_123"</w:t>
        <w:br w:clear="none"/>
      </w:r>
      <w:r>
        <w:rPr>
          <w:rStyle w:val="Text20"/>
        </w:rPr>
        <w:t xml:space="preserve">,</w:t>
        <w:br w:clear="none"/>
      </w:r>
      <w:r>
        <w:t xml:space="preserve">"尚福乐"</w:t>
        <w:br w:clear="none"/>
      </w:r>
      <w:r>
        <w:rPr>
          <w:rStyle w:val="Text20"/>
        </w:rPr>
        <w:t xml:space="preserve">, </w:t>
        <w:br w:clear="none"/>
      </w:r>
      <w:r>
        <w:t xml:space="preserve">"211322198509260317"</w:t>
        <w:br w:clear="none"/>
      </w:r>
      <w:r>
        <w:rPr>
          <w:rStyle w:val="Text20"/>
        </w:rPr>
        <w:t xml:space="preserve">);</w:t>
        <w:br w:clear="none"/>
      </w:r>
    </w:p>
    <w:p>
      <w:bookmarkStart w:id="499" w:name="6__PublicFcmSDK_PublicFcmSDKList"/>
      <w:pPr>
        <w:pStyle w:val="Heading 3"/>
      </w:pPr>
      <w:r>
        <w:rPr>
          <w:rStyle w:val="Text28"/>
        </w:rPr>
        <w:bookmarkStart w:id="500" w:name="6__PublicFcmSDK_PublicFcmSDKList"/>
        <w:t/>
        <w:bookmarkEnd w:id="500"/>
      </w:r>
      <w:r>
        <w:t>6. PublicFcmSDK.PublicFcmSDKListener 回调</w:t>
      </w:r>
      <w:bookmarkEnd w:id="499"/>
    </w:p>
    <w:tbl>
      <w:tblPr>
        <w:tblW w:type="auto" w:w="0"/>
      </w:tblPr>
      <w:tr>
        <w:tc>
          <w:tcPr>
            <w:tcW w:type="auto" w:w="0"/>
            <w:shd w:color="auto" w:fill="F2F2F2" w:val="clear"/>
            <w:tcBorders>
              <w:left w:color="D9D9D9" w:sz="5" w:val="single"/>
              <w:bottom w:color="D9D9D9" w:sz="5" w:val="single"/>
              <w:right w:color="D9D9D9" w:sz="5" w:val="single"/>
              <w:top w:color="D9D9D9" w:sz="5" w:val="single"/>
            </w:tcBorders>
            <w:tcMar>
              <w:left w:type="dxa" w:w="180"/>
              <w:top w:type="dxa" w:w="100"/>
              <w:right w:type="dxa" w:w="180"/>
              <w:bottom w:type="dxa" w:w="100"/>
            </w:tcMar>
            <w:vAlign w:val="center"/>
          </w:tcPr>
          <w:p>
            <w:pPr>
              <w:pStyle w:val="Para 43"/>
            </w:pPr>
            <w:r>
              <w:t/>
            </w:r>
          </w:p>
          <w:p>
            <w:pPr>
              <w:pStyle w:val="Para 05"/>
            </w:pPr>
            <w:r>
              <w:t>userInfo</w:t>
            </w:r>
          </w:p>
        </w:tc>
        <w:tc>
          <w:tcPr>
            <w:tcW w:type="auto" w:w="0"/>
            <w:shd w:color="auto" w:fill="F2F2F2" w:val="clear"/>
            <w:tcBorders>
              <w:left w:color="D9D9D9" w:sz="5" w:val="single"/>
              <w:bottom w:color="D9D9D9" w:sz="5" w:val="single"/>
              <w:right w:color="D9D9D9" w:sz="5" w:val="single"/>
              <w:top w:color="D9D9D9" w:sz="5" w:val="single"/>
            </w:tcBorders>
            <w:tcMar>
              <w:left w:type="dxa" w:w="180"/>
              <w:top w:type="dxa" w:w="100"/>
              <w:right w:type="dxa" w:w="180"/>
              <w:bottom w:type="dxa" w:w="100"/>
            </w:tcMar>
            <w:vAlign w:val="center"/>
          </w:tcPr>
          <w:p>
            <w:pPr>
              <w:pStyle w:val="Para 05"/>
            </w:pPr>
            <w:r>
              <w:t>获取用户信息接口 getUserInfo 的回调</w:t>
            </w:r>
          </w:p>
        </w:tc>
      </w:tr>
    </w:tbl>
    <w:tbl>
      <w:tblPr>
        <w:tblW w:type="auto" w:w="0"/>
      </w:tblPr>
      <w:tr>
        <w:tc>
          <w:tcPr>
            <w:tcW w:type="auto" w:w="0"/>
            <w:shd w:color="auto" w:fill="FFFFFF" w:val="clear"/>
            <w:tcBorders>
              <w:left w:color="D9D9D9" w:sz="5" w:val="single"/>
              <w:bottom w:color="D9D9D9" w:sz="5" w:val="single"/>
              <w:right w:color="D9D9D9" w:sz="5" w:val="single"/>
              <w:top w:color="D9D9D9" w:sz="5" w:val="single"/>
            </w:tcBorders>
            <w:tcMar>
              <w:left w:type="dxa" w:w="180"/>
              <w:top w:type="dxa" w:w="100"/>
              <w:right w:type="dxa" w:w="180"/>
              <w:bottom w:type="dxa" w:w="100"/>
            </w:tcMar>
            <w:vAlign w:val="center"/>
          </w:tcPr>
          <w:p>
            <w:pPr>
              <w:pStyle w:val="Normal"/>
            </w:pPr>
            <w:r>
              <w:t>error</w:t>
            </w:r>
          </w:p>
        </w:tc>
        <w:tc>
          <w:tcPr>
            <w:tcW w:type="auto" w:w="0"/>
            <w:shd w:color="auto" w:fill="FFFFFF" w:val="clear"/>
            <w:tcBorders>
              <w:left w:color="D9D9D9" w:sz="5" w:val="single"/>
              <w:bottom w:color="D9D9D9" w:sz="5" w:val="single"/>
              <w:right w:color="D9D9D9" w:sz="5" w:val="single"/>
              <w:top w:color="D9D9D9" w:sz="5" w:val="single"/>
            </w:tcBorders>
            <w:tcMar>
              <w:left w:type="dxa" w:w="180"/>
              <w:top w:type="dxa" w:w="100"/>
              <w:right w:type="dxa" w:w="180"/>
              <w:bottom w:type="dxa" w:w="100"/>
            </w:tcMar>
            <w:vAlign w:val="center"/>
          </w:tcPr>
          <w:p>
            <w:pPr>
              <w:pStyle w:val="Normal"/>
            </w:pPr>
            <w:r>
              <w:t>上报接口报错信息回调</w:t>
            </w:r>
          </w:p>
        </w:tc>
      </w:tr>
    </w:tbl>
    <w:tbl>
      <w:tblPr>
        <w:tblW w:type="auto" w:w="0"/>
      </w:tblPr>
      <w:tr>
        <w:tc>
          <w:tcPr>
            <w:tcW w:type="auto" w:w="0"/>
            <w:shd w:color="auto" w:fill="FFFFFF" w:val="clear"/>
            <w:tcBorders>
              <w:left w:color="D9D9D9" w:sz="5" w:val="single"/>
              <w:bottom w:color="D9D9D9" w:sz="5" w:val="single"/>
              <w:right w:color="D9D9D9" w:sz="5" w:val="single"/>
              <w:top w:color="D9D9D9" w:sz="5" w:val="single"/>
            </w:tcBorders>
            <w:tcMar>
              <w:left w:type="dxa" w:w="180"/>
              <w:top w:type="dxa" w:w="100"/>
              <w:right w:type="dxa" w:w="180"/>
              <w:bottom w:type="dxa" w:w="100"/>
            </w:tcMar>
            <w:vAlign w:val="center"/>
          </w:tcPr>
          <w:p>
            <w:pPr>
              <w:pStyle w:val="Normal"/>
            </w:pPr>
            <w:r>
              <w:t>result</w:t>
            </w:r>
          </w:p>
        </w:tc>
        <w:tc>
          <w:tcPr>
            <w:tcW w:type="auto" w:w="0"/>
            <w:shd w:color="auto" w:fill="FFFFFF" w:val="clear"/>
            <w:tcBorders>
              <w:left w:color="D9D9D9" w:sz="5" w:val="single"/>
              <w:bottom w:color="D9D9D9" w:sz="5" w:val="single"/>
              <w:right w:color="D9D9D9" w:sz="5" w:val="single"/>
              <w:top w:color="D9D9D9" w:sz="5" w:val="single"/>
            </w:tcBorders>
            <w:tcMar>
              <w:left w:type="dxa" w:w="180"/>
              <w:top w:type="dxa" w:w="100"/>
              <w:right w:type="dxa" w:w="180"/>
              <w:bottom w:type="dxa" w:w="100"/>
            </w:tcMar>
            <w:vAlign w:val="center"/>
          </w:tcPr>
          <w:p>
            <w:pPr>
              <w:pStyle w:val="Normal"/>
            </w:pPr>
            <w:r>
              <w:t>上报用户行为和实名认证结果回调</w:t>
            </w:r>
          </w:p>
        </w:tc>
      </w:tr>
    </w:tbl>
    <w:p>
      <w:pPr>
        <w:pStyle w:val="Para 14"/>
      </w:pPr>
      <w:r>
        <w:t xml:space="preserve">public</w:t>
        <w:br w:clear="none"/>
      </w:r>
      <w:r>
        <w:rPr>
          <w:rStyle w:val="Text23"/>
        </w:rPr>
        <w:t xml:space="preserve"> </w:t>
        <w:br w:clear="none"/>
      </w:r>
      <w:r>
        <w:t xml:space="preserve">abstract</w:t>
        <w:br w:clear="none"/>
      </w:r>
      <w:r>
        <w:rPr>
          <w:rStyle w:val="Text23"/>
        </w:rPr>
        <w:t xml:space="preserve"> </w:t>
        <w:br w:clear="none"/>
      </w:r>
      <w:r>
        <w:t xml:space="preserve">interface</w:t>
        <w:br w:clear="none"/>
      </w:r>
      <w:r>
        <w:rPr>
          <w:rStyle w:val="Text23"/>
        </w:rPr>
        <w:t xml:space="preserve"> </w:t>
        <w:br w:clear="none"/>
      </w:r>
      <w:r>
        <w:rPr>
          <w:rStyle w:val="Text38"/>
        </w:rPr>
        <w:t xml:space="preserve">PublicFcmSDKListener</w:t>
        <w:br w:clear="none"/>
      </w:r>
      <w:r>
        <w:rPr>
          <w:rStyle w:val="Text23"/>
        </w:rPr>
        <w:t xml:space="preserve"> {</w:t>
        <w:br w:clear="none"/>
        <w:t xml:space="preserve">        </w:t>
        <w:br w:clear="none"/>
      </w:r>
      <w:r>
        <w:t xml:space="preserve">public</w:t>
        <w:br w:clear="none"/>
      </w:r>
      <w:r>
        <w:rPr>
          <w:rStyle w:val="Text23"/>
        </w:rPr>
        <w:t xml:space="preserve"> </w:t>
        <w:br w:clear="none"/>
      </w:r>
      <w:r>
        <w:t xml:space="preserve">abstract</w:t>
        <w:br w:clear="none"/>
      </w:r>
      <w:r>
        <w:rPr>
          <w:rStyle w:val="Text23"/>
        </w:rPr>
        <w:t xml:space="preserve"> </w:t>
        <w:br w:clear="none"/>
      </w:r>
      <w:r>
        <w:t xml:space="preserve">void</w:t>
        <w:br w:clear="none"/>
      </w:r>
      <w:r>
        <w:rPr>
          <w:rStyle w:val="Text23"/>
        </w:rPr>
        <w:t xml:space="preserve"> </w:t>
        <w:br w:clear="none"/>
      </w:r>
      <w:r>
        <w:rPr>
          <w:rStyle w:val="Text38"/>
        </w:rPr>
        <w:t xml:space="preserve">userInfo</w:t>
        <w:br w:clear="none"/>
      </w:r>
      <w:r>
        <w:rPr>
          <w:rStyle w:val="Text23"/>
        </w:rPr>
        <w:t xml:space="preserve">(</w:t>
        <w:br w:clear="none"/>
      </w:r>
      <w:r>
        <w:t xml:space="preserve">int</w:t>
        <w:br w:clear="none"/>
      </w:r>
      <w:r>
        <w:rPr>
          <w:rStyle w:val="Text23"/>
        </w:rPr>
        <w:t xml:space="preserve"> totalGameTime, </w:t>
        <w:br w:clear="none"/>
      </w:r>
      <w:r>
        <w:t xml:space="preserve">int</w:t>
        <w:br w:clear="none"/>
      </w:r>
      <w:r>
        <w:rPr>
          <w:rStyle w:val="Text23"/>
        </w:rPr>
        <w:t xml:space="preserve"> totalPayMoney, String birthday</w:t>
        <w:br w:clear="none"/>
        <w:t xml:space="preserve">)</w:t>
        <w:br w:clear="none"/>
        <w:t xml:space="preserve">;</w:t>
        <w:br w:clear="none"/>
        <w:t xml:space="preserve">        </w:t>
        <w:br w:clear="none"/>
      </w:r>
      <w:r>
        <w:t xml:space="preserve">public</w:t>
        <w:br w:clear="none"/>
      </w:r>
      <w:r>
        <w:rPr>
          <w:rStyle w:val="Text23"/>
        </w:rPr>
        <w:t xml:space="preserve"> </w:t>
        <w:br w:clear="none"/>
      </w:r>
      <w:r>
        <w:t xml:space="preserve">abstract</w:t>
        <w:br w:clear="none"/>
      </w:r>
      <w:r>
        <w:rPr>
          <w:rStyle w:val="Text23"/>
        </w:rPr>
        <w:t xml:space="preserve"> </w:t>
        <w:br w:clear="none"/>
      </w:r>
      <w:r>
        <w:t xml:space="preserve">void</w:t>
        <w:br w:clear="none"/>
      </w:r>
      <w:r>
        <w:rPr>
          <w:rStyle w:val="Text23"/>
        </w:rPr>
        <w:t xml:space="preserve"> </w:t>
        <w:br w:clear="none"/>
      </w:r>
      <w:r>
        <w:rPr>
          <w:rStyle w:val="Text38"/>
        </w:rPr>
        <w:t xml:space="preserve">error</w:t>
        <w:br w:clear="none"/>
      </w:r>
      <w:r>
        <w:rPr>
          <w:rStyle w:val="Text23"/>
        </w:rPr>
        <w:t xml:space="preserve">(</w:t>
        <w:br w:clear="none"/>
        <w:t xml:space="preserve">String errMsg</w:t>
        <w:br w:clear="none"/>
        <w:t xml:space="preserve">)</w:t>
        <w:br w:clear="none"/>
        <w:t xml:space="preserve">;</w:t>
        <w:br w:clear="none"/>
        <w:t xml:space="preserve">        </w:t>
        <w:br w:clear="none"/>
      </w:r>
      <w:r>
        <w:t xml:space="preserve">public</w:t>
        <w:br w:clear="none"/>
      </w:r>
      <w:r>
        <w:rPr>
          <w:rStyle w:val="Text23"/>
        </w:rPr>
        <w:t xml:space="preserve"> </w:t>
        <w:br w:clear="none"/>
      </w:r>
      <w:r>
        <w:t xml:space="preserve">abstract</w:t>
        <w:br w:clear="none"/>
      </w:r>
      <w:r>
        <w:rPr>
          <w:rStyle w:val="Text23"/>
        </w:rPr>
        <w:t xml:space="preserve"> </w:t>
        <w:br w:clear="none"/>
      </w:r>
      <w:r>
        <w:t xml:space="preserve">void</w:t>
        <w:br w:clear="none"/>
      </w:r>
      <w:r>
        <w:rPr>
          <w:rStyle w:val="Text23"/>
        </w:rPr>
        <w:t xml:space="preserve"> </w:t>
        <w:br w:clear="none"/>
      </w:r>
      <w:r>
        <w:rPr>
          <w:rStyle w:val="Text38"/>
        </w:rPr>
        <w:t xml:space="preserve">result</w:t>
        <w:br w:clear="none"/>
      </w:r>
      <w:r>
        <w:rPr>
          <w:rStyle w:val="Text23"/>
        </w:rPr>
        <w:t xml:space="preserve">(</w:t>
        <w:br w:clear="none"/>
        <w:t xml:space="preserve">Object data</w:t>
        <w:br w:clear="none"/>
        <w:t xml:space="preserve">)</w:t>
        <w:br w:clear="none"/>
        <w:t xml:space="preserve">;</w:t>
        <w:br w:clear="none"/>
        <w:t xml:space="preserve">}</w:t>
        <w:br w:clear="none"/>
      </w:r>
    </w:p>
    <w:p>
      <w:pPr>
        <w:pStyle w:val="Para 11"/>
      </w:pPr>
      <w:r>
        <w:t xml:space="preserve"> </w:t>
      </w:r>
    </w:p>
    <w:p>
      <w:bookmarkStart w:id="501" w:name="Top_of_89_html"/>
      <w:pPr>
        <w:pStyle w:val="Heading 1"/>
        <w:pageBreakBefore w:val="on"/>
      </w:pPr>
      <w:r>
        <w:t>新海豹SDK操作流程</w:t>
      </w:r>
      <w:bookmarkEnd w:id="501"/>
    </w:p>
    <w:p>
      <w:bookmarkStart w:id="502" w:name="Ji_Guang_Yi_Jian_Deng_Lu_SDKCan"/>
      <w:pPr>
        <w:pStyle w:val="Para 11"/>
      </w:pPr>
      <w:r>
        <w:t/>
      </w:r>
      <w:bookmarkEnd w:id="502"/>
    </w:p>
    <w:p>
      <w:bookmarkStart w:id="503" w:name="Ji_Guang_Yi_Jian_Deng_Lu_SDKCan_1"/>
      <w:pPr>
        <w:pStyle w:val="Heading 2"/>
      </w:pPr>
      <w:r>
        <w:rPr>
          <w:rStyle w:val="Text28"/>
        </w:rPr>
        <w:bookmarkStart w:id="504" w:name="Ji_Guang_Yi_Jian_Deng_Lu_SDKCan_1"/>
        <w:t/>
        <w:bookmarkEnd w:id="504"/>
      </w:r>
      <w:r>
        <w:t>极光一键登陆SDK参数的相关获取和配置</w:t>
      </w:r>
      <w:bookmarkEnd w:id="503"/>
    </w:p>
    <w:p>
      <w:bookmarkStart w:id="505" w:name="1__Da_Kai_Ji_Guang_SDKDe_Hou_Tai"/>
      <w:pPr>
        <w:pStyle w:val="Heading 3"/>
      </w:pPr>
      <w:r>
        <w:rPr>
          <w:rStyle w:val="Text28"/>
        </w:rPr>
        <w:bookmarkStart w:id="506" w:name="1__Da_Kai_Ji_Guang_SDKDe_Hou_Tai"/>
        <w:t/>
        <w:bookmarkEnd w:id="506"/>
      </w:r>
      <w:r>
        <w:t>1. 打开极光SDK的后台</w:t>
      </w:r>
      <w:bookmarkEnd w:id="505"/>
    </w:p>
    <w:p>
      <w:pPr>
        <w:pStyle w:val="Para 23"/>
      </w:pPr>
      <w:hyperlink r:id="rId177">
        <w:r>
          <w:t>https://www.jiguang.cn/dev2</w:t>
        </w:r>
      </w:hyperlink>
    </w:p>
    <w:p>
      <w:bookmarkStart w:id="507" w:name="2__Chuang_Jian_Xin_De_Ying_Yong"/>
      <w:pPr>
        <w:pStyle w:val="Heading 3"/>
      </w:pPr>
      <w:r>
        <w:rPr>
          <w:rStyle w:val="Text28"/>
        </w:rPr>
        <w:bookmarkStart w:id="508" w:name="2__Chuang_Jian_Xin_De_Ying_Yong"/>
        <w:t/>
        <w:bookmarkEnd w:id="508"/>
      </w:r>
      <w:r>
        <w:t>2. 创建新的应用</w:t>
      </w:r>
      <w:bookmarkEnd w:id="507"/>
    </w:p>
    <w:p>
      <w:pPr>
        <w:pStyle w:val="Para 01"/>
      </w:pPr>
      <w:r>
        <w:drawing>
          <wp:anchor distB="0" distL="0" distR="0" distT="0" simplePos="0" relativeHeight="1" behindDoc="0" locked="0" layoutInCell="1" allowOverlap="1">
            <wp:simplePos x="0" y="0"/>
            <wp:positionH relativeFrom="margin">
              <wp:align>left</wp:align>
            </wp:positionH>
            <wp:positionV relativeFrom="line">
              <wp:align>top</wp:align>
            </wp:positionV>
            <wp:extent cx="5727700" cy="4673600"/>
            <wp:effectExtent b="0" l="0" r="0" t="0"/>
            <wp:wrapTopAndBottom/>
            <wp:docPr descr="m_ff2b2e0e3806c323ea0d6fb0c5fa0211_r.png" id="94" name="m_ff2b2e0e3806c323ea0d6fb0c5fa0211_r.png"/>
            <wp:cNvGraphicFramePr>
              <a:graphicFrameLocks noChangeAspect="1"/>
            </wp:cNvGraphicFramePr>
            <a:graphic>
              <a:graphicData uri="http://schemas.openxmlformats.org/drawingml/2006/picture">
                <pic:pic>
                  <pic:nvPicPr>
                    <pic:cNvPr descr="m_ff2b2e0e3806c323ea0d6fb0c5fa0211_r.png" id="0" name="m_ff2b2e0e3806c323ea0d6fb0c5fa0211_r.png"/>
                    <pic:cNvPicPr/>
                  </pic:nvPicPr>
                  <pic:blipFill>
                    <a:blip r:embed="rId96"/>
                    <a:stretch>
                      <a:fillRect/>
                    </a:stretch>
                  </pic:blipFill>
                  <pic:spPr>
                    <a:xfrm>
                      <a:off x="0" y="0"/>
                      <a:ext cx="5727700" cy="4673600"/>
                    </a:xfrm>
                    <a:prstGeom prst="rect">
                      <a:avLst/>
                    </a:prstGeom>
                  </pic:spPr>
                </pic:pic>
              </a:graphicData>
            </a:graphic>
          </wp:anchor>
        </w:drawing>
      </w:r>
    </w:p>
    <w:p>
      <w:bookmarkStart w:id="509" w:name="3__Xuan_Ze_Ji_Guang_Ren_Zheng"/>
      <w:pPr>
        <w:pStyle w:val="Heading 3"/>
      </w:pPr>
      <w:r>
        <w:rPr>
          <w:rStyle w:val="Text28"/>
        </w:rPr>
        <w:bookmarkStart w:id="510" w:name="3__Xuan_Ze_Ji_Guang_Ren_Zheng"/>
        <w:t/>
        <w:bookmarkEnd w:id="510"/>
      </w:r>
      <w:r>
        <w:t>3. 选择极光认证</w:t>
      </w:r>
      <w:bookmarkEnd w:id="509"/>
    </w:p>
    <w:p>
      <w:pPr>
        <w:pStyle w:val="Para 01"/>
      </w:pPr>
      <w:r>
        <w:drawing>
          <wp:anchor distB="0" distL="0" distR="0" distT="0" simplePos="0" relativeHeight="1" behindDoc="0" locked="0" layoutInCell="1" allowOverlap="1">
            <wp:simplePos x="0" y="0"/>
            <wp:positionH relativeFrom="margin">
              <wp:align>left</wp:align>
            </wp:positionH>
            <wp:positionV relativeFrom="line">
              <wp:align>top</wp:align>
            </wp:positionV>
            <wp:extent cx="5727700" cy="5676900"/>
            <wp:effectExtent b="0" l="0" r="0" t="0"/>
            <wp:wrapTopAndBottom/>
            <wp:docPr descr="m_c14fe640cb4d4e6363daa4e3f407ba15_r.png" id="95" name="m_c14fe640cb4d4e6363daa4e3f407ba15_r.png"/>
            <wp:cNvGraphicFramePr>
              <a:graphicFrameLocks noChangeAspect="1"/>
            </wp:cNvGraphicFramePr>
            <a:graphic>
              <a:graphicData uri="http://schemas.openxmlformats.org/drawingml/2006/picture">
                <pic:pic>
                  <pic:nvPicPr>
                    <pic:cNvPr descr="m_c14fe640cb4d4e6363daa4e3f407ba15_r.png" id="0" name="m_c14fe640cb4d4e6363daa4e3f407ba15_r.png"/>
                    <pic:cNvPicPr/>
                  </pic:nvPicPr>
                  <pic:blipFill>
                    <a:blip r:embed="rId97"/>
                    <a:stretch>
                      <a:fillRect/>
                    </a:stretch>
                  </pic:blipFill>
                  <pic:spPr>
                    <a:xfrm>
                      <a:off x="0" y="0"/>
                      <a:ext cx="5727700" cy="5676900"/>
                    </a:xfrm>
                    <a:prstGeom prst="rect">
                      <a:avLst/>
                    </a:prstGeom>
                  </pic:spPr>
                </pic:pic>
              </a:graphicData>
            </a:graphic>
          </wp:anchor>
        </w:drawing>
      </w:r>
    </w:p>
    <w:p>
      <w:bookmarkStart w:id="511" w:name="4__Tian_Xie_Bao_Ming_Deng_Xin_Xi"/>
      <w:pPr>
        <w:pStyle w:val="Heading 3"/>
      </w:pPr>
      <w:r>
        <w:rPr>
          <w:rStyle w:val="Text28"/>
        </w:rPr>
        <w:bookmarkStart w:id="512" w:name="4__Tian_Xie_Bao_Ming_Deng_Xin_Xi"/>
        <w:t/>
        <w:bookmarkEnd w:id="512"/>
      </w:r>
      <w:r>
        <w:t>4. 填写包名等信息（包名跟极光SDK的AppKey还有签名绑定）</w:t>
      </w:r>
      <w:bookmarkEnd w:id="511"/>
    </w:p>
    <w:p>
      <w:pPr>
        <w:pStyle w:val="Para 27"/>
      </w:pPr>
      <w:r>
        <w:t>包名设置后就不能修改了，需要在极光后台把整个应用删除</w:t>
        <w:br w:clear="none"/>
        <w:t>签名如果用打包工具默认的签名填 4e98d7275d47959beea11bfe20d8e7b2</w:t>
      </w:r>
    </w:p>
    <w:p>
      <w:pPr>
        <w:pStyle w:val="Para 01"/>
      </w:pPr>
      <w:r>
        <w:drawing>
          <wp:anchor distB="0" distL="0" distR="0" distT="0" simplePos="0" relativeHeight="1" behindDoc="0" locked="0" layoutInCell="1" allowOverlap="1">
            <wp:simplePos x="0" y="0"/>
            <wp:positionH relativeFrom="margin">
              <wp:align>left</wp:align>
            </wp:positionH>
            <wp:positionV relativeFrom="line">
              <wp:align>top</wp:align>
            </wp:positionV>
            <wp:extent cx="5727700" cy="6273800"/>
            <wp:effectExtent b="0" l="0" r="0" t="0"/>
            <wp:wrapTopAndBottom/>
            <wp:docPr descr="m_9ea5ef889e653746ebca4826b99e0f7d_r.png" id="96" name="m_9ea5ef889e653746ebca4826b99e0f7d_r.png"/>
            <wp:cNvGraphicFramePr>
              <a:graphicFrameLocks noChangeAspect="1"/>
            </wp:cNvGraphicFramePr>
            <a:graphic>
              <a:graphicData uri="http://schemas.openxmlformats.org/drawingml/2006/picture">
                <pic:pic>
                  <pic:nvPicPr>
                    <pic:cNvPr descr="m_9ea5ef889e653746ebca4826b99e0f7d_r.png" id="0" name="m_9ea5ef889e653746ebca4826b99e0f7d_r.png"/>
                    <pic:cNvPicPr/>
                  </pic:nvPicPr>
                  <pic:blipFill>
                    <a:blip r:embed="rId98"/>
                    <a:stretch>
                      <a:fillRect/>
                    </a:stretch>
                  </pic:blipFill>
                  <pic:spPr>
                    <a:xfrm>
                      <a:off x="0" y="0"/>
                      <a:ext cx="5727700" cy="6273800"/>
                    </a:xfrm>
                    <a:prstGeom prst="rect">
                      <a:avLst/>
                    </a:prstGeom>
                  </pic:spPr>
                </pic:pic>
              </a:graphicData>
            </a:graphic>
          </wp:anchor>
        </w:drawing>
      </w:r>
    </w:p>
    <w:p>
      <w:bookmarkStart w:id="513" w:name="5__Huo_Qu_Ji_Guang_SDKDe_AppKeyH"/>
      <w:pPr>
        <w:pStyle w:val="Heading 3"/>
      </w:pPr>
      <w:r>
        <w:rPr>
          <w:rStyle w:val="Text28"/>
        </w:rPr>
        <w:bookmarkStart w:id="514" w:name="5__Huo_Qu_Ji_Guang_SDKDe_AppKeyH"/>
        <w:t/>
        <w:bookmarkEnd w:id="514"/>
      </w:r>
      <w:r>
        <w:t>5. 获取极光SDK的AppKey和Master Secret</w:t>
      </w:r>
      <w:bookmarkEnd w:id="513"/>
    </w:p>
    <w:p>
      <w:pPr>
        <w:pStyle w:val="Para 01"/>
      </w:pPr>
      <w:r>
        <w:drawing>
          <wp:anchor distB="0" distL="0" distR="0" distT="0" simplePos="0" relativeHeight="1" behindDoc="0" locked="0" layoutInCell="1" allowOverlap="1">
            <wp:simplePos x="0" y="0"/>
            <wp:positionH relativeFrom="margin">
              <wp:align>left</wp:align>
            </wp:positionH>
            <wp:positionV relativeFrom="line">
              <wp:align>top</wp:align>
            </wp:positionV>
            <wp:extent cx="5727700" cy="3848100"/>
            <wp:effectExtent b="0" l="0" r="0" t="0"/>
            <wp:wrapTopAndBottom/>
            <wp:docPr descr="m_61e15774da476de04754b5a220ab6ea3_r.png" id="97" name="m_61e15774da476de04754b5a220ab6ea3_r.png"/>
            <wp:cNvGraphicFramePr>
              <a:graphicFrameLocks noChangeAspect="1"/>
            </wp:cNvGraphicFramePr>
            <a:graphic>
              <a:graphicData uri="http://schemas.openxmlformats.org/drawingml/2006/picture">
                <pic:pic>
                  <pic:nvPicPr>
                    <pic:cNvPr descr="m_61e15774da476de04754b5a220ab6ea3_r.png" id="0" name="m_61e15774da476de04754b5a220ab6ea3_r.png"/>
                    <pic:cNvPicPr/>
                  </pic:nvPicPr>
                  <pic:blipFill>
                    <a:blip r:embed="rId99"/>
                    <a:stretch>
                      <a:fillRect/>
                    </a:stretch>
                  </pic:blipFill>
                  <pic:spPr>
                    <a:xfrm>
                      <a:off x="0" y="0"/>
                      <a:ext cx="5727700" cy="3848100"/>
                    </a:xfrm>
                    <a:prstGeom prst="rect">
                      <a:avLst/>
                    </a:prstGeom>
                  </pic:spPr>
                </pic:pic>
              </a:graphicData>
            </a:graphic>
          </wp:anchor>
        </w:drawing>
      </w:r>
    </w:p>
    <w:p>
      <w:bookmarkStart w:id="515" w:name="6__She_Zhi_Yi_Jian_Deng_Lu_SDKDe"/>
      <w:pPr>
        <w:pStyle w:val="Heading 3"/>
      </w:pPr>
      <w:r>
        <w:rPr>
          <w:rStyle w:val="Text28"/>
        </w:rPr>
        <w:bookmarkStart w:id="516" w:name="6__She_Zhi_Yi_Jian_Deng_Lu_SDKDe"/>
        <w:t/>
        <w:bookmarkEnd w:id="516"/>
      </w:r>
      <w:r>
        <w:t>6. 设置一键登陆SDK的RSA 加密公钥</w:t>
      </w:r>
      <w:bookmarkEnd w:id="515"/>
    </w:p>
    <w:p>
      <w:pPr>
        <w:pStyle w:val="Para 01"/>
      </w:pPr>
      <w:r>
        <w:drawing>
          <wp:anchor distB="0" distL="0" distR="0" distT="0" simplePos="0" relativeHeight="1" behindDoc="0" locked="0" layoutInCell="1" allowOverlap="1">
            <wp:simplePos x="0" y="0"/>
            <wp:positionH relativeFrom="margin">
              <wp:align>left</wp:align>
            </wp:positionH>
            <wp:positionV relativeFrom="line">
              <wp:align>top</wp:align>
            </wp:positionV>
            <wp:extent cx="5727700" cy="4686300"/>
            <wp:effectExtent b="0" l="0" r="0" t="0"/>
            <wp:wrapTopAndBottom/>
            <wp:docPr descr="m_5beb8c2e6ad053c952d453bf2d8fb023_r.png" id="98" name="m_5beb8c2e6ad053c952d453bf2d8fb023_r.png"/>
            <wp:cNvGraphicFramePr>
              <a:graphicFrameLocks noChangeAspect="1"/>
            </wp:cNvGraphicFramePr>
            <a:graphic>
              <a:graphicData uri="http://schemas.openxmlformats.org/drawingml/2006/picture">
                <pic:pic>
                  <pic:nvPicPr>
                    <pic:cNvPr descr="m_5beb8c2e6ad053c952d453bf2d8fb023_r.png" id="0" name="m_5beb8c2e6ad053c952d453bf2d8fb023_r.png"/>
                    <pic:cNvPicPr/>
                  </pic:nvPicPr>
                  <pic:blipFill>
                    <a:blip r:embed="rId100"/>
                    <a:stretch>
                      <a:fillRect/>
                    </a:stretch>
                  </pic:blipFill>
                  <pic:spPr>
                    <a:xfrm>
                      <a:off x="0" y="0"/>
                      <a:ext cx="5727700" cy="4686300"/>
                    </a:xfrm>
                    <a:prstGeom prst="rect">
                      <a:avLst/>
                    </a:prstGeom>
                  </pic:spPr>
                </pic:pic>
              </a:graphicData>
            </a:graphic>
          </wp:anchor>
        </w:drawing>
      </w:r>
    </w:p>
    <w:p>
      <w:pPr>
        <w:pStyle w:val="Para 27"/>
      </w:pPr>
      <w:r>
        <w:t>RSA 公钥</w:t>
      </w:r>
    </w:p>
    <w:p>
      <w:pPr>
        <w:pStyle w:val="Para 15"/>
      </w:pPr>
      <w:r>
        <w:t xml:space="preserve">MIGfMA0GCSqGSIb3DQEBAQUAA4GNADCBiQKBgQDuei8/MhhBh8QpuwJoCufSNBfYdQZhW5wENso+2vbHQSTprfhTWlNZNCpGeyYjOnq66JCY8QNBVcQRR+K/bPojaK5UGOVDShmkR2TrsKbVz7wCAr18ug2xwRymDUp5OVg7gIeH69ez8oSXyn6L2rN51fkhi76sqF5SQO7TDREx9QIDAQAB</w:t>
        <w:br w:clear="none"/>
      </w:r>
    </w:p>
    <w:p>
      <w:bookmarkStart w:id="517" w:name="Hai_Bao_Hou_Tai_Yi_Jian_Deng_Lu"/>
      <w:pPr>
        <w:pStyle w:val="Heading 2"/>
      </w:pPr>
      <w:r>
        <w:rPr>
          <w:rStyle w:val="Text28"/>
        </w:rPr>
        <w:bookmarkStart w:id="518" w:name="Hai_Bao_Hou_Tai_Yi_Jian_Deng_Lu"/>
        <w:t/>
        <w:bookmarkEnd w:id="518"/>
      </w:r>
      <w:r>
        <w:t>海豹后台一键登陆参数的设置</w:t>
      </w:r>
      <w:bookmarkEnd w:id="517"/>
    </w:p>
    <w:p>
      <w:pPr>
        <w:pStyle w:val="Para 01"/>
      </w:pPr>
      <w:r>
        <w:drawing>
          <wp:anchor distB="0" distL="0" distR="0" distT="0" simplePos="0" relativeHeight="1" behindDoc="0" locked="0" layoutInCell="1" allowOverlap="1">
            <wp:simplePos x="0" y="0"/>
            <wp:positionH relativeFrom="margin">
              <wp:align>left</wp:align>
            </wp:positionH>
            <wp:positionV relativeFrom="line">
              <wp:align>top</wp:align>
            </wp:positionV>
            <wp:extent cx="5422900" cy="1790700"/>
            <wp:effectExtent b="0" l="0" r="0" t="0"/>
            <wp:wrapTopAndBottom/>
            <wp:docPr descr="m_05c68b16e76c9aaa8d96c1fc7aa50241_r.png" id="99" name="m_05c68b16e76c9aaa8d96c1fc7aa50241_r.png"/>
            <wp:cNvGraphicFramePr>
              <a:graphicFrameLocks noChangeAspect="1"/>
            </wp:cNvGraphicFramePr>
            <a:graphic>
              <a:graphicData uri="http://schemas.openxmlformats.org/drawingml/2006/picture">
                <pic:pic>
                  <pic:nvPicPr>
                    <pic:cNvPr descr="m_05c68b16e76c9aaa8d96c1fc7aa50241_r.png" id="0" name="m_05c68b16e76c9aaa8d96c1fc7aa50241_r.png"/>
                    <pic:cNvPicPr/>
                  </pic:nvPicPr>
                  <pic:blipFill>
                    <a:blip r:embed="rId101"/>
                    <a:stretch>
                      <a:fillRect/>
                    </a:stretch>
                  </pic:blipFill>
                  <pic:spPr>
                    <a:xfrm>
                      <a:off x="0" y="0"/>
                      <a:ext cx="5422900" cy="1790700"/>
                    </a:xfrm>
                    <a:prstGeom prst="rect">
                      <a:avLst/>
                    </a:prstGeom>
                  </pic:spPr>
                </pic:pic>
              </a:graphicData>
            </a:graphic>
          </wp:anchor>
        </w:drawing>
      </w:r>
    </w:p>
    <w:p>
      <w:bookmarkStart w:id="519" w:name="1__Tian_Xie_Shang_Mian_Bu_Zou_Hu"/>
      <w:pPr>
        <w:pStyle w:val="Heading 3"/>
      </w:pPr>
      <w:r>
        <w:rPr>
          <w:rStyle w:val="Text28"/>
        </w:rPr>
        <w:bookmarkStart w:id="520" w:name="1__Tian_Xie_Shang_Mian_Bu_Zou_Hu"/>
        <w:t/>
        <w:bookmarkEnd w:id="520"/>
      </w:r>
      <w:r>
        <w:t>1. 填写上面步骤获取到的相关参数</w:t>
      </w:r>
      <w:bookmarkEnd w:id="519"/>
    </w:p>
    <w:p>
      <w:pPr>
        <w:pStyle w:val="Para 27"/>
      </w:pPr>
      <w:r>
        <w:t>RSA 私钥</w:t>
      </w:r>
    </w:p>
    <w:p>
      <w:pPr>
        <w:pStyle w:val="Para 42"/>
      </w:pPr>
      <w:r>
        <w:rPr>
          <w:rStyle w:val="Text39"/>
        </w:rPr>
        <w:t xml:space="preserve">MIICdwIBADANBgkqhkiG9w0BAQEFAASCAmEwggJdAgEAAoGBAO56Lz8yGEGHxCm7AmgK59I0F9h1BmFbnAQ2yj7a9sdBJOmt+FNaU1k0KkZ7JiM6errokJjxA0FVxBFH4r9s+iNorlQY5UNKGaRHZOuwptXPvAICvXy6DbHBHKYNSnk5WDuAh4fr17PyhJfKfovas3nV+SGLvqyoXlJA7tMNETH1AgMBAAECgYEA0t+KLch/OFr0M65g111lVjOoLkh0xtw53mQQfHoko1bQbC3gmtwRPZzqEP7OX3JTmjkRu5vKtBhB0sINGBYmLDpYmVlQSIKtpnMfUAJZts3eyJQAV30g2Za3xJLYvR4M68y40LiybTTth2c+M+rvRzJf55vfsdygVxV0ypyeDTUCQQD7R3oM4A7Pun1o+u99dSauEkn6j6n1TPiidyaQAWN72jw2UmlLp7pfSl5wXJ8Xf8WS5+uW+</w:t>
        <w:br w:clear="none"/>
      </w:r>
      <w:r>
        <w:rPr>
          <w:rStyle w:val="Text45"/>
        </w:rPr>
        <w:t xml:space="preserve">1</w:t>
        <w:br w:clear="none"/>
      </w:r>
      <w:r>
        <w:rPr>
          <w:rStyle w:val="Text20"/>
        </w:rPr>
        <w:t xml:space="preserve">KfR7aUhtis+</w:t>
        <w:br w:clear="none"/>
      </w:r>
      <w:r>
        <w:t xml:space="preserve">/iDAkEA8vUjHPsYE/</w:t>
        <w:br w:clear="none"/>
      </w:r>
      <w:r>
        <w:rPr>
          <w:rStyle w:val="Text20"/>
        </w:rPr>
        <w:t xml:space="preserve">I8uAkc17HyPo9QN3XKnbxZ3LM40u5bop2j/</w:t>
        <w:br w:clear="none"/>
      </w:r>
      <w:r>
        <w:rPr>
          <w:rStyle w:val="Text45"/>
        </w:rPr>
        <w:t xml:space="preserve">7</w:t>
        <w:br w:clear="none"/>
      </w:r>
      <w:r>
        <w:rPr>
          <w:rStyle w:val="Text20"/>
        </w:rPr>
        <w:t xml:space="preserve">ZJPmaBWJ8NdecfWfU+go0Qo0jwVyLhmpGZgqxyJwJAUnMhmRfrxD1s6QVtj7zg9D0MCSsamWKoMqbmAFp0Si9RkoF4C1r9zEaatkOt8Af8zDdNFj1g3uKpBhM5BYmoAQJBAMuHKdwcSMZk1hLBp4TVz/</w:t>
        <w:br w:clear="none"/>
      </w:r>
      <w:r>
        <w:rPr>
          <w:rStyle w:val="Text45"/>
        </w:rPr>
        <w:t xml:space="preserve">4</w:t>
        <w:br w:clear="none"/>
      </w:r>
      <w:r>
        <w:rPr>
          <w:rStyle w:val="Text20"/>
        </w:rPr>
        <w:t xml:space="preserve">yZlufdJYA9DKbfM3O2br3XixYEzGQA2kvDMKpVC0y8iPBcp+m+Ze1Y9Lth/Dc718CQHZzU7KZn5yYo1pVw6JJv/WNHDNRjdj7NpdptcNCvbDkFXyqJAtfmOHWUdLrkFDe+UVNe0PJmKa3UVOcOWnJrfY=</w:t>
        <w:br w:clear="none"/>
      </w:r>
    </w:p>
    <w:p>
      <w:bookmarkStart w:id="521" w:name="RSAGong_Yao_Si_Yao_De_Sheng_Chen"/>
      <w:pPr>
        <w:pStyle w:val="Heading 2"/>
      </w:pPr>
      <w:r>
        <w:rPr>
          <w:rStyle w:val="Text28"/>
        </w:rPr>
        <w:bookmarkStart w:id="522" w:name="RSAGong_Yao_Si_Yao_De_Sheng_Chen"/>
        <w:t/>
        <w:bookmarkEnd w:id="522"/>
      </w:r>
      <w:r>
        <w:t>RSA公钥私钥的生成</w:t>
      </w:r>
      <w:bookmarkEnd w:id="521"/>
    </w:p>
    <w:p>
      <w:pPr>
        <w:pStyle w:val="Para 01"/>
      </w:pPr>
      <w:hyperlink r:id="rId178">
        <w:r>
          <w:rPr>
            <w:rStyle w:val="Text12"/>
          </w:rPr>
          <w:t>http://web.chacuo.net/netrsakeypair</w:t>
          <w:br w:clear="none"/>
        </w:r>
      </w:hyperlink>
      <w:r>
        <w:t>或</w:t>
        <w:br w:clear="none"/>
      </w:r>
      <w:hyperlink r:id="rId179">
        <w:r>
          <w:rPr>
            <w:rStyle w:val="Text12"/>
          </w:rPr>
          <w:t>http://www.metools.info/code/c80.html</w:t>
        </w:r>
      </w:hyperlink>
    </w:p>
    <w:p>
      <w:pPr>
        <w:pStyle w:val="Para 01"/>
      </w:pPr>
      <w:r>
        <w:drawing>
          <wp:inline>
            <wp:extent cx="5727700" cy="7200900"/>
            <wp:effectExtent b="0" l="0" r="0" t="0"/>
            <wp:docPr descr="m_f4762cce05adbe5a1e4b80adec6d95c0_r.png" id="100" name="m_f4762cce05adbe5a1e4b80adec6d95c0_r.png"/>
            <wp:cNvGraphicFramePr>
              <a:graphicFrameLocks noChangeAspect="1"/>
            </wp:cNvGraphicFramePr>
            <a:graphic>
              <a:graphicData uri="http://schemas.openxmlformats.org/drawingml/2006/picture">
                <pic:pic>
                  <pic:nvPicPr>
                    <pic:cNvPr descr="m_f4762cce05adbe5a1e4b80adec6d95c0_r.png" id="0" name="m_f4762cce05adbe5a1e4b80adec6d95c0_r.png"/>
                    <pic:cNvPicPr/>
                  </pic:nvPicPr>
                  <pic:blipFill>
                    <a:blip r:embed="rId102"/>
                    <a:stretch>
                      <a:fillRect/>
                    </a:stretch>
                  </pic:blipFill>
                  <pic:spPr>
                    <a:xfrm>
                      <a:off x="0" y="0"/>
                      <a:ext cx="5727700" cy="7200900"/>
                    </a:xfrm>
                    <a:prstGeom prst="rect">
                      <a:avLst/>
                    </a:prstGeom>
                  </pic:spPr>
                </pic:pic>
              </a:graphicData>
            </a:graphic>
          </wp:inline>
        </w:drawing>
        <w:br w:clear="none"/>
      </w:r>
      <w:r>
        <w:t>或</w:t>
        <w:br w:clear="none"/>
        <w:drawing>
          <wp:inline>
            <wp:extent cx="5727700" cy="6464300"/>
            <wp:effectExtent b="0" l="0" r="0" t="0"/>
            <wp:docPr descr="m_91348651fc62901505c9744a0c47359d_r.png" id="101" name="m_91348651fc62901505c9744a0c47359d_r.png"/>
            <wp:cNvGraphicFramePr>
              <a:graphicFrameLocks noChangeAspect="1"/>
            </wp:cNvGraphicFramePr>
            <a:graphic>
              <a:graphicData uri="http://schemas.openxmlformats.org/drawingml/2006/picture">
                <pic:pic>
                  <pic:nvPicPr>
                    <pic:cNvPr descr="m_91348651fc62901505c9744a0c47359d_r.png" id="0" name="m_91348651fc62901505c9744a0c47359d_r.png"/>
                    <pic:cNvPicPr/>
                  </pic:nvPicPr>
                  <pic:blipFill>
                    <a:blip r:embed="rId103"/>
                    <a:stretch>
                      <a:fillRect/>
                    </a:stretch>
                  </pic:blipFill>
                  <pic:spPr>
                    <a:xfrm>
                      <a:off x="0" y="0"/>
                      <a:ext cx="5727700" cy="6464300"/>
                    </a:xfrm>
                    <a:prstGeom prst="rect">
                      <a:avLst/>
                    </a:prstGeom>
                  </pic:spPr>
                </pic:pic>
              </a:graphicData>
            </a:graphic>
          </wp:inline>
        </w:drawing>
      </w:r>
    </w:p>
    <w:p>
      <w:pPr>
        <w:pStyle w:val="Para 11"/>
      </w:pPr>
      <w:r>
        <w:t xml:space="preserve"> </w:t>
      </w:r>
    </w:p>
    <w:p>
      <w:bookmarkStart w:id="523" w:name="Top_of_101_html"/>
      <w:pPr>
        <w:pStyle w:val="Heading 1"/>
        <w:pageBreakBefore w:val="on"/>
      </w:pPr>
      <w:r>
        <w:t>文明用语检查服务</w:t>
      </w:r>
      <w:bookmarkEnd w:id="523"/>
    </w:p>
    <w:p>
      <w:bookmarkStart w:id="524" w:name="You_Xi_Jiao_Se_Xing_Ming_Ji_Liao"/>
      <w:pPr>
        <w:pStyle w:val="Para 11"/>
      </w:pPr>
      <w:r>
        <w:t/>
      </w:r>
      <w:bookmarkEnd w:id="524"/>
    </w:p>
    <w:p>
      <w:bookmarkStart w:id="525" w:name="You_Xi_Jiao_Se_Xing_Ming_Ji_Liao_1"/>
      <w:pPr>
        <w:pStyle w:val="Heading 2"/>
      </w:pPr>
      <w:r>
        <w:rPr>
          <w:rStyle w:val="Text28"/>
        </w:rPr>
        <w:bookmarkStart w:id="526" w:name="You_Xi_Jiao_Se_Xing_Ming_Ji_Liao_1"/>
        <w:t/>
        <w:bookmarkEnd w:id="526"/>
      </w:r>
      <w:r>
        <w:t>游戏角色姓名及聊天检查服务游戏接入</w:t>
      </w:r>
      <w:bookmarkEnd w:id="525"/>
    </w:p>
    <w:p>
      <w:pPr>
        <w:pStyle w:val="Para 01"/>
      </w:pPr>
      <w:r>
        <w:t>游戏异步调用用Post方式查询</w:t>
      </w:r>
    </w:p>
    <w:p>
      <w:bookmarkStart w:id="527" w:name="1__Qing_Qiu_Shi_Ming_Zhuang_Tai_2"/>
      <w:pPr>
        <w:pStyle w:val="Heading 3"/>
      </w:pPr>
      <w:r>
        <w:rPr>
          <w:rStyle w:val="Text28"/>
        </w:rPr>
        <w:bookmarkStart w:id="528" w:name="1__Qing_Qiu_Shi_Ming_Zhuang_Tai_2"/>
        <w:t/>
        <w:bookmarkEnd w:id="528"/>
      </w:r>
      <w:r>
        <w:t>1) 请求实名状态</w:t>
      </w:r>
      <w:bookmarkEnd w:id="527"/>
    </w:p>
    <w:p>
      <w:pPr>
        <w:pStyle w:val="Para 22"/>
      </w:pPr>
      <w:hyperlink r:id="rId180">
        <w:r>
          <w:t>https://cid.gzyouai.com/api/v2/default/filter</w:t>
        </w:r>
      </w:hyperlink>
    </w:p>
    <w:p>
      <w:bookmarkStart w:id="529" w:name="Diao_Yong_Fang_Shi__HTTP_POST"/>
      <w:pPr>
        <w:pStyle w:val="Heading 4"/>
      </w:pPr>
      <w:r>
        <w:rPr>
          <w:rStyle w:val="Text28"/>
        </w:rPr>
        <w:bookmarkStart w:id="530" w:name="Diao_Yong_Fang_Shi__HTTP_POST"/>
        <w:t/>
        <w:bookmarkEnd w:id="530"/>
      </w:r>
      <w:r>
        <w:t>调用方式：HTTP POST</w:t>
      </w:r>
      <w:bookmarkEnd w:id="529"/>
    </w:p>
    <w:p>
      <w:bookmarkStart w:id="531" w:name="Jie_Kou_Miao_Shu_6"/>
      <w:pPr>
        <w:pStyle w:val="Heading 4"/>
      </w:pPr>
      <w:r>
        <w:rPr>
          <w:rStyle w:val="Text28"/>
        </w:rPr>
        <w:bookmarkStart w:id="532" w:name="Jie_Kou_Miao_Shu_6"/>
        <w:t/>
        <w:bookmarkEnd w:id="532"/>
      </w:r>
      <w:r>
        <w:t>接口描述：</w:t>
      </w:r>
      <w:bookmarkEnd w:id="531"/>
    </w:p>
    <w:p>
      <w:bookmarkStart w:id="533" w:name="Qing_Qiu_Can_Shu_6"/>
      <w:pPr>
        <w:pStyle w:val="Heading 4"/>
      </w:pPr>
      <w:r>
        <w:rPr>
          <w:rStyle w:val="Text28"/>
        </w:rPr>
        <w:bookmarkStart w:id="534" w:name="Qing_Qiu_Can_Shu_6"/>
        <w:t/>
        <w:bookmarkEnd w:id="534"/>
      </w:r>
      <w:r>
        <w:t>请求参数:</w:t>
      </w:r>
      <w:bookmarkEnd w:id="533"/>
    </w:p>
    <w:p>
      <w:bookmarkStart w:id="535" w:name="POSTCan_Shu"/>
      <w:pPr>
        <w:pStyle w:val="Heading 5"/>
      </w:pPr>
      <w:r>
        <w:rPr>
          <w:rStyle w:val="Text28"/>
        </w:rPr>
        <w:bookmarkStart w:id="536" w:name="POSTCan_Shu"/>
        <w:t/>
        <w:bookmarkEnd w:id="536"/>
      </w:r>
      <w:r>
        <w:t>POST参数:</w:t>
      </w:r>
      <w:bookmarkEnd w:id="535"/>
    </w:p>
    <w:tbl>
      <w:tblPr>
        <w:tblW w:type="auto" w:w="0"/>
      </w:tblPr>
      <w:tr>
        <w:tc>
          <w:tcPr>
            <w:tcW w:type="auto" w:w="0"/>
            <w:shd w:color="auto" w:fill="F2F2F2" w:val="clear"/>
            <w:tcBorders>
              <w:left w:color="D9D9D9" w:sz="5" w:val="single"/>
              <w:bottom w:color="D9D9D9" w:sz="5" w:val="single"/>
              <w:right w:color="D9D9D9" w:sz="5" w:val="single"/>
              <w:top w:color="D9D9D9" w:sz="5" w:val="single"/>
            </w:tcBorders>
            <w:tcMar>
              <w:left w:type="dxa" w:w="180"/>
              <w:top w:type="dxa" w:w="100"/>
              <w:right w:type="dxa" w:w="180"/>
              <w:bottom w:type="dxa" w:w="100"/>
            </w:tcMar>
            <w:vAlign w:val="center"/>
          </w:tcPr>
          <w:p>
            <w:pPr>
              <w:pStyle w:val="Para 43"/>
            </w:pPr>
            <w:r>
              <w:t/>
            </w:r>
          </w:p>
          <w:p>
            <w:pPr>
              <w:pStyle w:val="Para 05"/>
            </w:pPr>
            <w:r>
              <w:t>字段名称</w:t>
            </w:r>
          </w:p>
        </w:tc>
        <w:tc>
          <w:tcPr>
            <w:tcW w:type="auto" w:w="0"/>
            <w:shd w:color="auto" w:fill="F2F2F2" w:val="clear"/>
            <w:tcBorders>
              <w:left w:color="D9D9D9" w:sz="5" w:val="single"/>
              <w:bottom w:color="D9D9D9" w:sz="5" w:val="single"/>
              <w:right w:color="D9D9D9" w:sz="5" w:val="single"/>
              <w:top w:color="D9D9D9" w:sz="5" w:val="single"/>
            </w:tcBorders>
            <w:tcMar>
              <w:left w:type="dxa" w:w="180"/>
              <w:top w:type="dxa" w:w="100"/>
              <w:right w:type="dxa" w:w="180"/>
              <w:bottom w:type="dxa" w:w="100"/>
            </w:tcMar>
            <w:vAlign w:val="center"/>
          </w:tcPr>
          <w:p>
            <w:pPr>
              <w:pStyle w:val="Para 10"/>
            </w:pPr>
            <w:r>
              <w:t>字段说明</w:t>
            </w:r>
          </w:p>
        </w:tc>
        <w:tc>
          <w:tcPr>
            <w:tcW w:type="auto" w:w="0"/>
            <w:shd w:color="auto" w:fill="F2F2F2" w:val="clear"/>
            <w:tcBorders>
              <w:left w:color="D9D9D9" w:sz="5" w:val="single"/>
              <w:bottom w:color="D9D9D9" w:sz="5" w:val="single"/>
              <w:right w:color="D9D9D9" w:sz="5" w:val="single"/>
              <w:top w:color="D9D9D9" w:sz="5" w:val="single"/>
            </w:tcBorders>
            <w:tcMar>
              <w:left w:type="dxa" w:w="180"/>
              <w:top w:type="dxa" w:w="100"/>
              <w:right w:type="dxa" w:w="180"/>
              <w:bottom w:type="dxa" w:w="100"/>
            </w:tcMar>
            <w:vAlign w:val="center"/>
          </w:tcPr>
          <w:p>
            <w:pPr>
              <w:pStyle w:val="Para 10"/>
            </w:pPr>
            <w:r>
              <w:t>类型</w:t>
            </w:r>
          </w:p>
        </w:tc>
        <w:tc>
          <w:tcPr>
            <w:tcW w:type="auto" w:w="0"/>
            <w:shd w:color="auto" w:fill="F2F2F2" w:val="clear"/>
            <w:tcBorders>
              <w:left w:color="D9D9D9" w:sz="5" w:val="single"/>
              <w:bottom w:color="D9D9D9" w:sz="5" w:val="single"/>
              <w:right w:color="D9D9D9" w:sz="5" w:val="single"/>
              <w:top w:color="D9D9D9" w:sz="5" w:val="single"/>
            </w:tcBorders>
            <w:tcMar>
              <w:left w:type="dxa" w:w="180"/>
              <w:top w:type="dxa" w:w="100"/>
              <w:right w:type="dxa" w:w="180"/>
              <w:bottom w:type="dxa" w:w="100"/>
            </w:tcMar>
            <w:vAlign w:val="center"/>
          </w:tcPr>
          <w:p>
            <w:pPr>
              <w:pStyle w:val="Para 10"/>
            </w:pPr>
            <w:r>
              <w:t>必填</w:t>
            </w:r>
          </w:p>
        </w:tc>
        <w:tc>
          <w:tcPr>
            <w:tcW w:type="auto" w:w="0"/>
            <w:shd w:color="auto" w:fill="F2F2F2" w:val="clear"/>
            <w:tcBorders>
              <w:left w:color="D9D9D9" w:sz="5" w:val="single"/>
              <w:bottom w:color="D9D9D9" w:sz="5" w:val="single"/>
              <w:right w:color="D9D9D9" w:sz="5" w:val="single"/>
              <w:top w:color="D9D9D9" w:sz="5" w:val="single"/>
            </w:tcBorders>
            <w:tcMar>
              <w:left w:type="dxa" w:w="180"/>
              <w:top w:type="dxa" w:w="100"/>
              <w:right w:type="dxa" w:w="180"/>
              <w:bottom w:type="dxa" w:w="100"/>
            </w:tcMar>
            <w:vAlign w:val="center"/>
          </w:tcPr>
          <w:p>
            <w:pPr>
              <w:pStyle w:val="Para 19"/>
            </w:pPr>
            <w:r>
              <w:t>备注</w:t>
            </w:r>
          </w:p>
        </w:tc>
      </w:tr>
    </w:tbl>
    <w:tbl>
      <w:tblPr>
        <w:tblW w:type="auto" w:w="0"/>
      </w:tblPr>
      <w:tr>
        <w:tc>
          <w:tcPr>
            <w:tcW w:type="auto" w:w="0"/>
            <w:shd w:color="auto" w:fill="FFFFFF" w:val="clear"/>
            <w:tcBorders>
              <w:left w:color="D9D9D9" w:sz="5" w:val="single"/>
              <w:bottom w:color="D9D9D9" w:sz="5" w:val="single"/>
              <w:right w:color="D9D9D9" w:sz="5" w:val="single"/>
              <w:top w:color="D9D9D9" w:sz="5" w:val="single"/>
            </w:tcBorders>
            <w:tcMar>
              <w:left w:type="dxa" w:w="180"/>
              <w:top w:type="dxa" w:w="100"/>
              <w:right w:type="dxa" w:w="180"/>
              <w:bottom w:type="dxa" w:w="100"/>
            </w:tcMar>
            <w:vAlign w:val="center"/>
          </w:tcPr>
          <w:p>
            <w:pPr>
              <w:pStyle w:val="Normal"/>
            </w:pPr>
            <w:r>
              <w:t>content</w:t>
            </w:r>
          </w:p>
        </w:tc>
        <w:tc>
          <w:tcPr>
            <w:tcW w:type="auto" w:w="0"/>
            <w:shd w:color="auto" w:fill="FFFFFF" w:val="clear"/>
            <w:tcBorders>
              <w:left w:color="D9D9D9" w:sz="5" w:val="single"/>
              <w:bottom w:color="D9D9D9" w:sz="5" w:val="single"/>
              <w:right w:color="D9D9D9" w:sz="5" w:val="single"/>
              <w:top w:color="D9D9D9" w:sz="5" w:val="single"/>
            </w:tcBorders>
            <w:tcMar>
              <w:left w:type="dxa" w:w="180"/>
              <w:top w:type="dxa" w:w="100"/>
              <w:right w:type="dxa" w:w="180"/>
              <w:bottom w:type="dxa" w:w="100"/>
            </w:tcMar>
            <w:vAlign w:val="center"/>
          </w:tcPr>
          <w:p>
            <w:pPr>
              <w:pStyle w:val="Para 02"/>
            </w:pPr>
            <w:r>
              <w:t>检测内容 长度限制30</w:t>
            </w:r>
          </w:p>
        </w:tc>
        <w:tc>
          <w:tcPr>
            <w:tcW w:type="auto" w:w="0"/>
            <w:shd w:color="auto" w:fill="FFFFFF" w:val="clear"/>
            <w:tcBorders>
              <w:left w:color="D9D9D9" w:sz="5" w:val="single"/>
              <w:bottom w:color="D9D9D9" w:sz="5" w:val="single"/>
              <w:right w:color="D9D9D9" w:sz="5" w:val="single"/>
              <w:top w:color="D9D9D9" w:sz="5" w:val="single"/>
            </w:tcBorders>
            <w:tcMar>
              <w:left w:type="dxa" w:w="180"/>
              <w:top w:type="dxa" w:w="100"/>
              <w:right w:type="dxa" w:w="180"/>
              <w:bottom w:type="dxa" w:w="100"/>
            </w:tcMar>
            <w:vAlign w:val="center"/>
          </w:tcPr>
          <w:p>
            <w:pPr>
              <w:pStyle w:val="Para 02"/>
            </w:pPr>
            <w:r>
              <w:t>string</w:t>
            </w:r>
          </w:p>
        </w:tc>
        <w:tc>
          <w:tcPr>
            <w:tcW w:type="auto" w:w="0"/>
            <w:shd w:color="auto" w:fill="FFFFFF" w:val="clear"/>
            <w:tcBorders>
              <w:left w:color="D9D9D9" w:sz="5" w:val="single"/>
              <w:bottom w:color="D9D9D9" w:sz="5" w:val="single"/>
              <w:right w:color="D9D9D9" w:sz="5" w:val="single"/>
              <w:top w:color="D9D9D9" w:sz="5" w:val="single"/>
            </w:tcBorders>
            <w:tcMar>
              <w:left w:type="dxa" w:w="180"/>
              <w:top w:type="dxa" w:w="100"/>
              <w:right w:type="dxa" w:w="180"/>
              <w:bottom w:type="dxa" w:w="100"/>
            </w:tcMar>
            <w:vAlign w:val="center"/>
          </w:tcPr>
          <w:p>
            <w:pPr>
              <w:pStyle w:val="Para 02"/>
            </w:pPr>
            <w:r>
              <w:t>Y</w:t>
            </w:r>
          </w:p>
        </w:tc>
        <w:tc>
          <w:tcPr>
            <w:tcW w:type="auto" w:w="0"/>
            <w:shd w:color="auto" w:fill="FFFFFF" w:val="clear"/>
            <w:tcBorders>
              <w:left w:color="D9D9D9" w:sz="5" w:val="single"/>
              <w:bottom w:color="D9D9D9" w:sz="5" w:val="single"/>
              <w:right w:color="D9D9D9" w:sz="5" w:val="single"/>
              <w:top w:color="D9D9D9" w:sz="5" w:val="single"/>
            </w:tcBorders>
            <w:tcMar>
              <w:left w:type="dxa" w:w="180"/>
              <w:top w:type="dxa" w:w="100"/>
              <w:right w:type="dxa" w:w="180"/>
              <w:bottom w:type="dxa" w:w="100"/>
            </w:tcMar>
            <w:vAlign w:val="center"/>
          </w:tcPr>
          <w:p>
            <w:pPr>
              <w:pStyle w:val="2 Block"/>
            </w:pPr>
          </w:p>
        </w:tc>
      </w:tr>
    </w:tbl>
    <w:tbl>
      <w:tblPr>
        <w:tblW w:type="auto" w:w="0"/>
      </w:tblPr>
      <w:tr>
        <w:tc>
          <w:tcPr>
            <w:tcW w:type="auto" w:w="0"/>
            <w:shd w:color="auto" w:fill="FFFFFF" w:val="clear"/>
            <w:tcBorders>
              <w:left w:color="D9D9D9" w:sz="5" w:val="single"/>
              <w:bottom w:color="D9D9D9" w:sz="5" w:val="single"/>
              <w:right w:color="D9D9D9" w:sz="5" w:val="single"/>
              <w:top w:color="D9D9D9" w:sz="5" w:val="single"/>
            </w:tcBorders>
            <w:tcMar>
              <w:left w:type="dxa" w:w="180"/>
              <w:top w:type="dxa" w:w="100"/>
              <w:right w:type="dxa" w:w="180"/>
              <w:bottom w:type="dxa" w:w="100"/>
            </w:tcMar>
            <w:vAlign w:val="center"/>
          </w:tcPr>
          <w:p>
            <w:pPr>
              <w:pStyle w:val="Normal"/>
            </w:pPr>
            <w:r>
              <w:t>key</w:t>
            </w:r>
          </w:p>
        </w:tc>
        <w:tc>
          <w:tcPr>
            <w:tcW w:type="auto" w:w="0"/>
            <w:shd w:color="auto" w:fill="FFFFFF" w:val="clear"/>
            <w:tcBorders>
              <w:left w:color="D9D9D9" w:sz="5" w:val="single"/>
              <w:bottom w:color="D9D9D9" w:sz="5" w:val="single"/>
              <w:right w:color="D9D9D9" w:sz="5" w:val="single"/>
              <w:top w:color="D9D9D9" w:sz="5" w:val="single"/>
            </w:tcBorders>
            <w:tcMar>
              <w:left w:type="dxa" w:w="180"/>
              <w:top w:type="dxa" w:w="100"/>
              <w:right w:type="dxa" w:w="180"/>
              <w:bottom w:type="dxa" w:w="100"/>
            </w:tcMar>
            <w:vAlign w:val="center"/>
          </w:tcPr>
          <w:p>
            <w:pPr>
              <w:pStyle w:val="Para 02"/>
            </w:pPr>
            <w:r>
              <w:t>公共接口分配的游戏项目参数</w:t>
            </w:r>
          </w:p>
        </w:tc>
        <w:tc>
          <w:tcPr>
            <w:tcW w:type="auto" w:w="0"/>
            <w:shd w:color="auto" w:fill="FFFFFF" w:val="clear"/>
            <w:tcBorders>
              <w:left w:color="D9D9D9" w:sz="5" w:val="single"/>
              <w:bottom w:color="D9D9D9" w:sz="5" w:val="single"/>
              <w:right w:color="D9D9D9" w:sz="5" w:val="single"/>
              <w:top w:color="D9D9D9" w:sz="5" w:val="single"/>
            </w:tcBorders>
            <w:tcMar>
              <w:left w:type="dxa" w:w="180"/>
              <w:top w:type="dxa" w:w="100"/>
              <w:right w:type="dxa" w:w="180"/>
              <w:bottom w:type="dxa" w:w="100"/>
            </w:tcMar>
            <w:vAlign w:val="center"/>
          </w:tcPr>
          <w:p>
            <w:pPr>
              <w:pStyle w:val="Para 02"/>
            </w:pPr>
            <w:r>
              <w:t>string</w:t>
            </w:r>
          </w:p>
        </w:tc>
        <w:tc>
          <w:tcPr>
            <w:tcW w:type="auto" w:w="0"/>
            <w:shd w:color="auto" w:fill="FFFFFF" w:val="clear"/>
            <w:tcBorders>
              <w:left w:color="D9D9D9" w:sz="5" w:val="single"/>
              <w:bottom w:color="D9D9D9" w:sz="5" w:val="single"/>
              <w:right w:color="D9D9D9" w:sz="5" w:val="single"/>
              <w:top w:color="D9D9D9" w:sz="5" w:val="single"/>
            </w:tcBorders>
            <w:tcMar>
              <w:left w:type="dxa" w:w="180"/>
              <w:top w:type="dxa" w:w="100"/>
              <w:right w:type="dxa" w:w="180"/>
              <w:bottom w:type="dxa" w:w="100"/>
            </w:tcMar>
            <w:vAlign w:val="center"/>
          </w:tcPr>
          <w:p>
            <w:pPr>
              <w:pStyle w:val="Para 02"/>
            </w:pPr>
            <w:r>
              <w:t>Y</w:t>
            </w:r>
          </w:p>
        </w:tc>
        <w:tc>
          <w:tcPr>
            <w:tcW w:type="auto" w:w="0"/>
            <w:shd w:color="auto" w:fill="FFFFFF" w:val="clear"/>
            <w:tcBorders>
              <w:left w:color="D9D9D9" w:sz="5" w:val="single"/>
              <w:bottom w:color="D9D9D9" w:sz="5" w:val="single"/>
              <w:right w:color="D9D9D9" w:sz="5" w:val="single"/>
              <w:top w:color="D9D9D9" w:sz="5" w:val="single"/>
            </w:tcBorders>
            <w:tcMar>
              <w:left w:type="dxa" w:w="180"/>
              <w:top w:type="dxa" w:w="100"/>
              <w:right w:type="dxa" w:w="180"/>
              <w:bottom w:type="dxa" w:w="100"/>
            </w:tcMar>
            <w:vAlign w:val="center"/>
          </w:tcPr>
          <w:p>
            <w:pPr>
              <w:pStyle w:val="Para 12"/>
            </w:pPr>
            <w:r>
              <w:t>-</w:t>
            </w:r>
          </w:p>
        </w:tc>
      </w:tr>
    </w:tbl>
    <w:p>
      <w:bookmarkStart w:id="537" w:name="Qing_Qiu_Fan_Hui_Jie_Guo_6"/>
      <w:pPr>
        <w:pStyle w:val="Heading 3"/>
      </w:pPr>
      <w:r>
        <w:rPr>
          <w:rStyle w:val="Text28"/>
        </w:rPr>
        <w:bookmarkStart w:id="538" w:name="Qing_Qiu_Fan_Hui_Jie_Guo_6"/>
        <w:t/>
        <w:bookmarkEnd w:id="538"/>
      </w:r>
      <w:r>
        <w:t>请求返回结果:</w:t>
      </w:r>
      <w:bookmarkEnd w:id="537"/>
    </w:p>
    <w:p>
      <w:pPr>
        <w:pStyle w:val="Para 20"/>
      </w:pPr>
      <w:r>
        <w:t xml:space="preserve">//请求返回信息 code == 200 没包含不正确字符串， code = 10005 包含，data 为过滤后内容，非法标点符号会被自动过滤</w:t>
        <w:br w:clear="none"/>
      </w:r>
      <w:r>
        <w:rPr>
          <w:rStyle w:val="Text4"/>
        </w:rPr>
        <w:t xml:space="preserve"/>
        <w:br w:clear="none"/>
        <w:t xml:space="preserve">{</w:t>
        <w:br w:clear="none"/>
      </w:r>
      <w:r>
        <w:rPr>
          <w:rStyle w:val="Text6"/>
        </w:rPr>
        <w:t xml:space="preserve">"code"</w:t>
        <w:br w:clear="none"/>
      </w:r>
      <w:r>
        <w:rPr>
          <w:rStyle w:val="Text4"/>
        </w:rPr>
        <w:t xml:space="preserve">:</w:t>
        <w:br w:clear="none"/>
      </w:r>
      <w:r>
        <w:rPr>
          <w:rStyle w:val="Text34"/>
        </w:rPr>
        <w:t xml:space="preserve">200</w:t>
        <w:br w:clear="none"/>
      </w:r>
      <w:r>
        <w:rPr>
          <w:rStyle w:val="Text4"/>
        </w:rPr>
        <w:t xml:space="preserve">,</w:t>
        <w:br w:clear="none"/>
      </w:r>
      <w:r>
        <w:rPr>
          <w:rStyle w:val="Text6"/>
        </w:rPr>
        <w:t xml:space="preserve">"msg"</w:t>
        <w:br w:clear="none"/>
      </w:r>
      <w:r>
        <w:rPr>
          <w:rStyle w:val="Text4"/>
        </w:rPr>
        <w:t xml:space="preserve">:</w:t>
        <w:br w:clear="none"/>
      </w:r>
      <w:r>
        <w:rPr>
          <w:rStyle w:val="Text6"/>
        </w:rPr>
        <w:t xml:space="preserve">"ok"</w:t>
        <w:br w:clear="none"/>
      </w:r>
      <w:r>
        <w:rPr>
          <w:rStyle w:val="Text4"/>
        </w:rPr>
        <w:t xml:space="preserve">,</w:t>
        <w:br w:clear="none"/>
      </w:r>
      <w:r>
        <w:rPr>
          <w:rStyle w:val="Text6"/>
        </w:rPr>
        <w:t xml:space="preserve">"data"</w:t>
        <w:br w:clear="none"/>
      </w:r>
      <w:r>
        <w:rPr>
          <w:rStyle w:val="Text4"/>
        </w:rPr>
        <w:t xml:space="preserve">:</w:t>
        <w:br w:clear="none"/>
      </w:r>
      <w:r>
        <w:rPr>
          <w:rStyle w:val="Text6"/>
        </w:rPr>
        <w:t xml:space="preserve">"原请求内容"</w:t>
        <w:br w:clear="none"/>
      </w:r>
      <w:r>
        <w:rPr>
          <w:rStyle w:val="Text4"/>
        </w:rPr>
        <w:t xml:space="preserve">}</w:t>
        <w:br w:clear="none"/>
        <w:t xml:space="preserve">{</w:t>
        <w:br w:clear="none"/>
      </w:r>
      <w:r>
        <w:rPr>
          <w:rStyle w:val="Text6"/>
        </w:rPr>
        <w:t xml:space="preserve">"code"</w:t>
        <w:br w:clear="none"/>
      </w:r>
      <w:r>
        <w:rPr>
          <w:rStyle w:val="Text4"/>
        </w:rPr>
        <w:t xml:space="preserve">:</w:t>
        <w:br w:clear="none"/>
      </w:r>
      <w:r>
        <w:rPr>
          <w:rStyle w:val="Text34"/>
        </w:rPr>
        <w:t xml:space="preserve">10005</w:t>
        <w:br w:clear="none"/>
      </w:r>
      <w:r>
        <w:rPr>
          <w:rStyle w:val="Text4"/>
        </w:rPr>
        <w:t xml:space="preserve">,</w:t>
        <w:br w:clear="none"/>
      </w:r>
      <w:r>
        <w:rPr>
          <w:rStyle w:val="Text6"/>
        </w:rPr>
        <w:t xml:space="preserve">"msg"</w:t>
        <w:br w:clear="none"/>
      </w:r>
      <w:r>
        <w:rPr>
          <w:rStyle w:val="Text4"/>
        </w:rPr>
        <w:t xml:space="preserve">:</w:t>
        <w:br w:clear="none"/>
      </w:r>
      <w:r>
        <w:rPr>
          <w:rStyle w:val="Text6"/>
        </w:rPr>
        <w:t xml:space="preserve">"共建更好交流环境"</w:t>
        <w:br w:clear="none"/>
      </w:r>
      <w:r>
        <w:rPr>
          <w:rStyle w:val="Text4"/>
        </w:rPr>
        <w:t xml:space="preserve">,</w:t>
        <w:br w:clear="none"/>
      </w:r>
      <w:r>
        <w:rPr>
          <w:rStyle w:val="Text6"/>
        </w:rPr>
        <w:t xml:space="preserve">"data"</w:t>
        <w:br w:clear="none"/>
      </w:r>
      <w:r>
        <w:rPr>
          <w:rStyle w:val="Text4"/>
        </w:rPr>
        <w:t xml:space="preserve">:</w:t>
        <w:br w:clear="none"/>
      </w:r>
      <w:r>
        <w:rPr>
          <w:rStyle w:val="Text6"/>
        </w:rPr>
        <w:t xml:space="preserve">"ddfsf**dsfddsfd**鱼**"</w:t>
        <w:br w:clear="none"/>
      </w:r>
      <w:r>
        <w:rPr>
          <w:rStyle w:val="Text4"/>
        </w:rPr>
        <w:t xml:space="preserve">}</w:t>
        <w:br w:clear="none"/>
      </w:r>
    </w:p>
    <w:p>
      <w:bookmarkStart w:id="539" w:name="Fan_Hui_Jie_Guo_6"/>
      <w:pPr>
        <w:pStyle w:val="Heading 4"/>
      </w:pPr>
      <w:r>
        <w:rPr>
          <w:rStyle w:val="Text28"/>
        </w:rPr>
        <w:bookmarkStart w:id="540" w:name="Fan_Hui_Jie_Guo_6"/>
        <w:t/>
        <w:bookmarkEnd w:id="540"/>
      </w:r>
      <w:r>
        <w:t>返回结果:</w:t>
      </w:r>
      <w:bookmarkEnd w:id="539"/>
    </w:p>
    <w:tbl>
      <w:tblPr>
        <w:tblW w:type="auto" w:w="0"/>
      </w:tblPr>
      <w:tr>
        <w:tc>
          <w:tcPr>
            <w:tcW w:type="auto" w:w="0"/>
            <w:shd w:color="auto" w:fill="F2F2F2" w:val="clear"/>
            <w:tcBorders>
              <w:left w:color="D9D9D9" w:sz="5" w:val="single"/>
              <w:bottom w:color="D9D9D9" w:sz="5" w:val="single"/>
              <w:right w:color="D9D9D9" w:sz="5" w:val="single"/>
              <w:top w:color="D9D9D9" w:sz="5" w:val="single"/>
            </w:tcBorders>
            <w:tcMar>
              <w:left w:type="dxa" w:w="180"/>
              <w:top w:type="dxa" w:w="100"/>
              <w:right w:type="dxa" w:w="180"/>
              <w:bottom w:type="dxa" w:w="100"/>
            </w:tcMar>
            <w:vAlign w:val="center"/>
          </w:tcPr>
          <w:p>
            <w:pPr>
              <w:pStyle w:val="Para 43"/>
            </w:pPr>
            <w:r>
              <w:t/>
            </w:r>
          </w:p>
          <w:p>
            <w:pPr>
              <w:pStyle w:val="Para 05"/>
            </w:pPr>
            <w:r>
              <w:t>字段名称</w:t>
            </w:r>
          </w:p>
        </w:tc>
        <w:tc>
          <w:tcPr>
            <w:tcW w:type="auto" w:w="0"/>
            <w:shd w:color="auto" w:fill="F2F2F2" w:val="clear"/>
            <w:tcBorders>
              <w:left w:color="D9D9D9" w:sz="5" w:val="single"/>
              <w:bottom w:color="D9D9D9" w:sz="5" w:val="single"/>
              <w:right w:color="D9D9D9" w:sz="5" w:val="single"/>
              <w:top w:color="D9D9D9" w:sz="5" w:val="single"/>
            </w:tcBorders>
            <w:tcMar>
              <w:left w:type="dxa" w:w="180"/>
              <w:top w:type="dxa" w:w="100"/>
              <w:right w:type="dxa" w:w="180"/>
              <w:bottom w:type="dxa" w:w="100"/>
            </w:tcMar>
            <w:vAlign w:val="center"/>
          </w:tcPr>
          <w:p>
            <w:pPr>
              <w:pStyle w:val="Para 10"/>
            </w:pPr>
            <w:r>
              <w:t>字段说明</w:t>
            </w:r>
          </w:p>
        </w:tc>
        <w:tc>
          <w:tcPr>
            <w:tcW w:type="auto" w:w="0"/>
            <w:shd w:color="auto" w:fill="F2F2F2" w:val="clear"/>
            <w:tcBorders>
              <w:left w:color="D9D9D9" w:sz="5" w:val="single"/>
              <w:bottom w:color="D9D9D9" w:sz="5" w:val="single"/>
              <w:right w:color="D9D9D9" w:sz="5" w:val="single"/>
              <w:top w:color="D9D9D9" w:sz="5" w:val="single"/>
            </w:tcBorders>
            <w:tcMar>
              <w:left w:type="dxa" w:w="180"/>
              <w:top w:type="dxa" w:w="100"/>
              <w:right w:type="dxa" w:w="180"/>
              <w:bottom w:type="dxa" w:w="100"/>
            </w:tcMar>
            <w:vAlign w:val="center"/>
          </w:tcPr>
          <w:p>
            <w:pPr>
              <w:pStyle w:val="Para 10"/>
            </w:pPr>
            <w:r>
              <w:t>类型</w:t>
            </w:r>
          </w:p>
        </w:tc>
        <w:tc>
          <w:tcPr>
            <w:tcW w:type="auto" w:w="0"/>
            <w:shd w:color="auto" w:fill="F2F2F2" w:val="clear"/>
            <w:tcBorders>
              <w:left w:color="D9D9D9" w:sz="5" w:val="single"/>
              <w:bottom w:color="D9D9D9" w:sz="5" w:val="single"/>
              <w:right w:color="D9D9D9" w:sz="5" w:val="single"/>
              <w:top w:color="D9D9D9" w:sz="5" w:val="single"/>
            </w:tcBorders>
            <w:tcMar>
              <w:left w:type="dxa" w:w="180"/>
              <w:top w:type="dxa" w:w="100"/>
              <w:right w:type="dxa" w:w="180"/>
              <w:bottom w:type="dxa" w:w="100"/>
            </w:tcMar>
            <w:vAlign w:val="center"/>
          </w:tcPr>
          <w:p>
            <w:pPr>
              <w:pStyle w:val="Para 10"/>
            </w:pPr>
            <w:r>
              <w:t>必填</w:t>
            </w:r>
          </w:p>
        </w:tc>
        <w:tc>
          <w:tcPr>
            <w:tcW w:type="auto" w:w="0"/>
            <w:shd w:color="auto" w:fill="F2F2F2" w:val="clear"/>
            <w:tcBorders>
              <w:left w:color="D9D9D9" w:sz="5" w:val="single"/>
              <w:bottom w:color="D9D9D9" w:sz="5" w:val="single"/>
              <w:right w:color="D9D9D9" w:sz="5" w:val="single"/>
              <w:top w:color="D9D9D9" w:sz="5" w:val="single"/>
            </w:tcBorders>
            <w:tcMar>
              <w:left w:type="dxa" w:w="180"/>
              <w:top w:type="dxa" w:w="100"/>
              <w:right w:type="dxa" w:w="180"/>
              <w:bottom w:type="dxa" w:w="100"/>
            </w:tcMar>
            <w:vAlign w:val="center"/>
          </w:tcPr>
          <w:p>
            <w:pPr>
              <w:pStyle w:val="Para 19"/>
            </w:pPr>
            <w:r>
              <w:t>备注</w:t>
            </w:r>
          </w:p>
        </w:tc>
      </w:tr>
    </w:tbl>
    <w:tbl>
      <w:tblPr>
        <w:tblW w:type="auto" w:w="0"/>
      </w:tblPr>
      <w:tr>
        <w:tc>
          <w:tcPr>
            <w:tcW w:type="auto" w:w="0"/>
            <w:shd w:color="auto" w:fill="FFFFFF" w:val="clear"/>
            <w:tcBorders>
              <w:left w:color="D9D9D9" w:sz="5" w:val="single"/>
              <w:bottom w:color="D9D9D9" w:sz="5" w:val="single"/>
              <w:right w:color="D9D9D9" w:sz="5" w:val="single"/>
              <w:top w:color="D9D9D9" w:sz="5" w:val="single"/>
            </w:tcBorders>
            <w:tcMar>
              <w:left w:type="dxa" w:w="180"/>
              <w:top w:type="dxa" w:w="100"/>
              <w:right w:type="dxa" w:w="180"/>
              <w:bottom w:type="dxa" w:w="100"/>
            </w:tcMar>
            <w:vAlign w:val="center"/>
          </w:tcPr>
          <w:p>
            <w:pPr>
              <w:pStyle w:val="Normal"/>
            </w:pPr>
            <w:r>
              <w:t>code</w:t>
            </w:r>
          </w:p>
        </w:tc>
        <w:tc>
          <w:tcPr>
            <w:tcW w:type="auto" w:w="0"/>
            <w:shd w:color="auto" w:fill="FFFFFF" w:val="clear"/>
            <w:tcBorders>
              <w:left w:color="D9D9D9" w:sz="5" w:val="single"/>
              <w:bottom w:color="D9D9D9" w:sz="5" w:val="single"/>
              <w:right w:color="D9D9D9" w:sz="5" w:val="single"/>
              <w:top w:color="D9D9D9" w:sz="5" w:val="single"/>
            </w:tcBorders>
            <w:tcMar>
              <w:left w:type="dxa" w:w="180"/>
              <w:top w:type="dxa" w:w="100"/>
              <w:right w:type="dxa" w:w="180"/>
              <w:bottom w:type="dxa" w:w="100"/>
            </w:tcMar>
            <w:vAlign w:val="center"/>
          </w:tcPr>
          <w:p>
            <w:pPr>
              <w:pStyle w:val="Para 02"/>
            </w:pPr>
            <w:r>
              <w:t>状态</w:t>
            </w:r>
          </w:p>
        </w:tc>
        <w:tc>
          <w:tcPr>
            <w:tcW w:type="auto" w:w="0"/>
            <w:shd w:color="auto" w:fill="FFFFFF" w:val="clear"/>
            <w:tcBorders>
              <w:left w:color="D9D9D9" w:sz="5" w:val="single"/>
              <w:bottom w:color="D9D9D9" w:sz="5" w:val="single"/>
              <w:right w:color="D9D9D9" w:sz="5" w:val="single"/>
              <w:top w:color="D9D9D9" w:sz="5" w:val="single"/>
            </w:tcBorders>
            <w:tcMar>
              <w:left w:type="dxa" w:w="180"/>
              <w:top w:type="dxa" w:w="100"/>
              <w:right w:type="dxa" w:w="180"/>
              <w:bottom w:type="dxa" w:w="100"/>
            </w:tcMar>
            <w:vAlign w:val="center"/>
          </w:tcPr>
          <w:p>
            <w:pPr>
              <w:pStyle w:val="Para 02"/>
            </w:pPr>
            <w:r>
              <w:t>string</w:t>
            </w:r>
          </w:p>
        </w:tc>
        <w:tc>
          <w:tcPr>
            <w:tcW w:type="auto" w:w="0"/>
            <w:shd w:color="auto" w:fill="FFFFFF" w:val="clear"/>
            <w:tcBorders>
              <w:left w:color="D9D9D9" w:sz="5" w:val="single"/>
              <w:bottom w:color="D9D9D9" w:sz="5" w:val="single"/>
              <w:right w:color="D9D9D9" w:sz="5" w:val="single"/>
              <w:top w:color="D9D9D9" w:sz="5" w:val="single"/>
            </w:tcBorders>
            <w:tcMar>
              <w:left w:type="dxa" w:w="180"/>
              <w:top w:type="dxa" w:w="100"/>
              <w:right w:type="dxa" w:w="180"/>
              <w:bottom w:type="dxa" w:w="100"/>
            </w:tcMar>
            <w:vAlign w:val="center"/>
          </w:tcPr>
          <w:p>
            <w:pPr>
              <w:pStyle w:val="Para 02"/>
            </w:pPr>
            <w:r>
              <w:t>Y</w:t>
            </w:r>
          </w:p>
        </w:tc>
        <w:tc>
          <w:tcPr>
            <w:tcW w:type="auto" w:w="0"/>
            <w:shd w:color="auto" w:fill="FFFFFF" w:val="clear"/>
            <w:tcBorders>
              <w:left w:color="D9D9D9" w:sz="5" w:val="single"/>
              <w:bottom w:color="D9D9D9" w:sz="5" w:val="single"/>
              <w:right w:color="D9D9D9" w:sz="5" w:val="single"/>
              <w:top w:color="D9D9D9" w:sz="5" w:val="single"/>
            </w:tcBorders>
            <w:tcMar>
              <w:left w:type="dxa" w:w="180"/>
              <w:top w:type="dxa" w:w="100"/>
              <w:right w:type="dxa" w:w="180"/>
              <w:bottom w:type="dxa" w:w="100"/>
            </w:tcMar>
            <w:vAlign w:val="center"/>
          </w:tcPr>
          <w:p>
            <w:pPr>
              <w:pStyle w:val="Para 12"/>
            </w:pPr>
            <w:r>
              <w:t>200不含/10005 含不正确字符串</w:t>
            </w:r>
          </w:p>
        </w:tc>
      </w:tr>
    </w:tbl>
    <w:tbl>
      <w:tblPr>
        <w:tblW w:type="auto" w:w="0"/>
      </w:tblPr>
      <w:tr>
        <w:tc>
          <w:tcPr>
            <w:tcW w:type="auto" w:w="0"/>
            <w:shd w:color="auto" w:fill="FFFFFF" w:val="clear"/>
            <w:tcBorders>
              <w:left w:color="D9D9D9" w:sz="5" w:val="single"/>
              <w:bottom w:color="D9D9D9" w:sz="5" w:val="single"/>
              <w:right w:color="D9D9D9" w:sz="5" w:val="single"/>
              <w:top w:color="D9D9D9" w:sz="5" w:val="single"/>
            </w:tcBorders>
            <w:tcMar>
              <w:left w:type="dxa" w:w="180"/>
              <w:top w:type="dxa" w:w="100"/>
              <w:right w:type="dxa" w:w="180"/>
              <w:bottom w:type="dxa" w:w="100"/>
            </w:tcMar>
            <w:vAlign w:val="center"/>
          </w:tcPr>
          <w:p>
            <w:pPr>
              <w:pStyle w:val="Normal"/>
            </w:pPr>
            <w:r>
              <w:t>data</w:t>
            </w:r>
          </w:p>
        </w:tc>
        <w:tc>
          <w:tcPr>
            <w:tcW w:type="auto" w:w="0"/>
            <w:shd w:color="auto" w:fill="FFFFFF" w:val="clear"/>
            <w:tcBorders>
              <w:left w:color="D9D9D9" w:sz="5" w:val="single"/>
              <w:bottom w:color="D9D9D9" w:sz="5" w:val="single"/>
              <w:right w:color="D9D9D9" w:sz="5" w:val="single"/>
              <w:top w:color="D9D9D9" w:sz="5" w:val="single"/>
            </w:tcBorders>
            <w:tcMar>
              <w:left w:type="dxa" w:w="180"/>
              <w:top w:type="dxa" w:w="100"/>
              <w:right w:type="dxa" w:w="180"/>
              <w:bottom w:type="dxa" w:w="100"/>
            </w:tcMar>
            <w:vAlign w:val="center"/>
          </w:tcPr>
          <w:p>
            <w:pPr>
              <w:pStyle w:val="Para 02"/>
            </w:pPr>
            <w:r>
              <w:t>内容</w:t>
            </w:r>
          </w:p>
        </w:tc>
        <w:tc>
          <w:tcPr>
            <w:tcW w:type="auto" w:w="0"/>
            <w:shd w:color="auto" w:fill="FFFFFF" w:val="clear"/>
            <w:tcBorders>
              <w:left w:color="D9D9D9" w:sz="5" w:val="single"/>
              <w:bottom w:color="D9D9D9" w:sz="5" w:val="single"/>
              <w:right w:color="D9D9D9" w:sz="5" w:val="single"/>
              <w:top w:color="D9D9D9" w:sz="5" w:val="single"/>
            </w:tcBorders>
            <w:tcMar>
              <w:left w:type="dxa" w:w="180"/>
              <w:top w:type="dxa" w:w="100"/>
              <w:right w:type="dxa" w:w="180"/>
              <w:bottom w:type="dxa" w:w="100"/>
            </w:tcMar>
            <w:vAlign w:val="center"/>
          </w:tcPr>
          <w:p>
            <w:pPr>
              <w:pStyle w:val="Para 02"/>
            </w:pPr>
            <w:r>
              <w:t>json</w:t>
            </w:r>
          </w:p>
        </w:tc>
        <w:tc>
          <w:tcPr>
            <w:tcW w:type="auto" w:w="0"/>
            <w:shd w:color="auto" w:fill="FFFFFF" w:val="clear"/>
            <w:tcBorders>
              <w:left w:color="D9D9D9" w:sz="5" w:val="single"/>
              <w:bottom w:color="D9D9D9" w:sz="5" w:val="single"/>
              <w:right w:color="D9D9D9" w:sz="5" w:val="single"/>
              <w:top w:color="D9D9D9" w:sz="5" w:val="single"/>
            </w:tcBorders>
            <w:tcMar>
              <w:left w:type="dxa" w:w="180"/>
              <w:top w:type="dxa" w:w="100"/>
              <w:right w:type="dxa" w:w="180"/>
              <w:bottom w:type="dxa" w:w="100"/>
            </w:tcMar>
            <w:vAlign w:val="center"/>
          </w:tcPr>
          <w:p>
            <w:pPr>
              <w:pStyle w:val="Para 02"/>
            </w:pPr>
            <w:r>
              <w:t>Y</w:t>
            </w:r>
          </w:p>
        </w:tc>
        <w:tc>
          <w:tcPr>
            <w:tcW w:type="auto" w:w="0"/>
            <w:shd w:color="auto" w:fill="FFFFFF" w:val="clear"/>
            <w:tcBorders>
              <w:left w:color="D9D9D9" w:sz="5" w:val="single"/>
              <w:bottom w:color="D9D9D9" w:sz="5" w:val="single"/>
              <w:right w:color="D9D9D9" w:sz="5" w:val="single"/>
              <w:top w:color="D9D9D9" w:sz="5" w:val="single"/>
            </w:tcBorders>
            <w:tcMar>
              <w:left w:type="dxa" w:w="180"/>
              <w:top w:type="dxa" w:w="100"/>
              <w:right w:type="dxa" w:w="180"/>
              <w:bottom w:type="dxa" w:w="100"/>
            </w:tcMar>
            <w:vAlign w:val="center"/>
          </w:tcPr>
          <w:p>
            <w:pPr>
              <w:pStyle w:val="Para 12"/>
            </w:pPr>
            <w:r>
              <w:t>过滤后内容，非法标点符号会被自动过滤</w:t>
            </w:r>
          </w:p>
        </w:tc>
      </w:tr>
    </w:tbl>
    <w:tbl>
      <w:tblPr>
        <w:tblW w:type="auto" w:w="0"/>
      </w:tblPr>
      <w:tr>
        <w:tc>
          <w:tcPr>
            <w:tcW w:type="auto" w:w="0"/>
            <w:shd w:color="auto" w:fill="FFFFFF" w:val="clear"/>
            <w:tcBorders>
              <w:left w:color="D9D9D9" w:sz="5" w:val="single"/>
              <w:bottom w:color="D9D9D9" w:sz="5" w:val="single"/>
              <w:right w:color="D9D9D9" w:sz="5" w:val="single"/>
              <w:top w:color="D9D9D9" w:sz="5" w:val="single"/>
            </w:tcBorders>
            <w:tcMar>
              <w:left w:type="dxa" w:w="180"/>
              <w:top w:type="dxa" w:w="100"/>
              <w:right w:type="dxa" w:w="180"/>
              <w:bottom w:type="dxa" w:w="100"/>
            </w:tcMar>
            <w:vAlign w:val="center"/>
          </w:tcPr>
          <w:p>
            <w:pPr>
              <w:pStyle w:val="Normal"/>
            </w:pPr>
            <w:r>
              <w:t>msg</w:t>
            </w:r>
          </w:p>
        </w:tc>
        <w:tc>
          <w:tcPr>
            <w:tcW w:type="auto" w:w="0"/>
            <w:shd w:color="auto" w:fill="FFFFFF" w:val="clear"/>
            <w:tcBorders>
              <w:left w:color="D9D9D9" w:sz="5" w:val="single"/>
              <w:bottom w:color="D9D9D9" w:sz="5" w:val="single"/>
              <w:right w:color="D9D9D9" w:sz="5" w:val="single"/>
              <w:top w:color="D9D9D9" w:sz="5" w:val="single"/>
            </w:tcBorders>
            <w:tcMar>
              <w:left w:type="dxa" w:w="180"/>
              <w:top w:type="dxa" w:w="100"/>
              <w:right w:type="dxa" w:w="180"/>
              <w:bottom w:type="dxa" w:w="100"/>
            </w:tcMar>
            <w:vAlign w:val="center"/>
          </w:tcPr>
          <w:p>
            <w:pPr>
              <w:pStyle w:val="Para 02"/>
            </w:pPr>
            <w:r>
              <w:t>提示信息</w:t>
            </w:r>
          </w:p>
        </w:tc>
        <w:tc>
          <w:tcPr>
            <w:tcW w:type="auto" w:w="0"/>
            <w:shd w:color="auto" w:fill="FFFFFF" w:val="clear"/>
            <w:tcBorders>
              <w:left w:color="D9D9D9" w:sz="5" w:val="single"/>
              <w:bottom w:color="D9D9D9" w:sz="5" w:val="single"/>
              <w:right w:color="D9D9D9" w:sz="5" w:val="single"/>
              <w:top w:color="D9D9D9" w:sz="5" w:val="single"/>
            </w:tcBorders>
            <w:tcMar>
              <w:left w:type="dxa" w:w="180"/>
              <w:top w:type="dxa" w:w="100"/>
              <w:right w:type="dxa" w:w="180"/>
              <w:bottom w:type="dxa" w:w="100"/>
            </w:tcMar>
            <w:vAlign w:val="center"/>
          </w:tcPr>
          <w:p>
            <w:pPr>
              <w:pStyle w:val="Para 02"/>
            </w:pPr>
            <w:r>
              <w:t>string</w:t>
            </w:r>
          </w:p>
        </w:tc>
        <w:tc>
          <w:tcPr>
            <w:tcW w:type="auto" w:w="0"/>
            <w:shd w:color="auto" w:fill="FFFFFF" w:val="clear"/>
            <w:tcBorders>
              <w:left w:color="D9D9D9" w:sz="5" w:val="single"/>
              <w:bottom w:color="D9D9D9" w:sz="5" w:val="single"/>
              <w:right w:color="D9D9D9" w:sz="5" w:val="single"/>
              <w:top w:color="D9D9D9" w:sz="5" w:val="single"/>
            </w:tcBorders>
            <w:tcMar>
              <w:left w:type="dxa" w:w="180"/>
              <w:top w:type="dxa" w:w="100"/>
              <w:right w:type="dxa" w:w="180"/>
              <w:bottom w:type="dxa" w:w="100"/>
            </w:tcMar>
            <w:vAlign w:val="center"/>
          </w:tcPr>
          <w:p>
            <w:pPr>
              <w:pStyle w:val="Para 02"/>
            </w:pPr>
            <w:r>
              <w:t>Y</w:t>
            </w:r>
          </w:p>
        </w:tc>
        <w:tc>
          <w:tcPr>
            <w:tcW w:type="auto" w:w="0"/>
            <w:shd w:color="auto" w:fill="FFFFFF" w:val="clear"/>
            <w:tcBorders>
              <w:left w:color="D9D9D9" w:sz="5" w:val="single"/>
              <w:bottom w:color="D9D9D9" w:sz="5" w:val="single"/>
              <w:right w:color="D9D9D9" w:sz="5" w:val="single"/>
              <w:top w:color="D9D9D9" w:sz="5" w:val="single"/>
            </w:tcBorders>
            <w:tcMar>
              <w:left w:type="dxa" w:w="180"/>
              <w:top w:type="dxa" w:w="100"/>
              <w:right w:type="dxa" w:w="180"/>
              <w:bottom w:type="dxa" w:w="100"/>
            </w:tcMar>
            <w:vAlign w:val="center"/>
          </w:tcPr>
          <w:p>
            <w:pPr>
              <w:pStyle w:val="2 Block"/>
            </w:pPr>
          </w:p>
        </w:tc>
      </w:tr>
    </w:tbl>
    <w:p>
      <w:bookmarkStart w:id="541" w:name="Li_Zi_6"/>
      <w:pPr>
        <w:pStyle w:val="Heading 4"/>
      </w:pPr>
      <w:r>
        <w:rPr>
          <w:rStyle w:val="Text28"/>
        </w:rPr>
        <w:bookmarkStart w:id="542" w:name="Li_Zi_6"/>
        <w:t/>
        <w:bookmarkEnd w:id="542"/>
      </w:r>
      <w:r>
        <w:t>例子：</w:t>
      </w:r>
      <w:bookmarkEnd w:id="541"/>
    </w:p>
    <w:p>
      <w:pPr>
        <w:pStyle w:val="Para 18"/>
      </w:pPr>
      <w:r>
        <w:rPr>
          <w:rStyle w:val="Text22"/>
        </w:rPr>
        <w:t xml:space="preserve">curl</w:t>
        <w:br w:clear="none"/>
      </w:r>
      <w:r>
        <w:rPr>
          <w:rStyle w:val="Text20"/>
        </w:rPr>
        <w:t xml:space="preserve"> -X POST https://cid.gzyouai.com/api/v2/default/filter -d </w:t>
        <w:br w:clear="none"/>
      </w:r>
      <w:r>
        <w:t xml:space="preserve">'content= ddfsf 网/* 管dsfd dsfd&amp;key=cda56c8c89fbdc38adc51bb42dc3eb8d'</w:t>
        <w:br w:clear="none"/>
      </w:r>
    </w:p>
    <w:p>
      <w:pPr>
        <w:pStyle w:val="Para 11"/>
      </w:pPr>
      <w:r>
        <w:t xml:space="preserve"> </w:t>
      </w:r>
    </w:p>
    <w:p>
      <w:bookmarkStart w:id="543" w:name="Top_of_104_html"/>
      <w:pPr>
        <w:pStyle w:val="Heading 1"/>
        <w:pageBreakBefore w:val="on"/>
      </w:pPr>
      <w:r>
        <w:t>投放包体测试事项</w:t>
      </w:r>
      <w:bookmarkEnd w:id="543"/>
    </w:p>
    <w:p>
      <w:bookmarkStart w:id="544" w:name="page_content_4"/>
      <w:pPr>
        <w:pStyle w:val="Para 11"/>
      </w:pPr>
      <w:r>
        <w:t/>
      </w:r>
      <w:bookmarkEnd w:id="544"/>
    </w:p>
    <w:p>
      <w:bookmarkStart w:id="545" w:name="Top_of_105_html"/>
      <w:pPr>
        <w:pStyle w:val="Heading 1"/>
        <w:pageBreakBefore w:val="on"/>
      </w:pPr>
      <w:r>
        <w:t>安卓APK母包测试事项</w:t>
      </w:r>
      <w:bookmarkEnd w:id="545"/>
    </w:p>
    <w:p>
      <w:bookmarkStart w:id="546" w:name="Xin_Jie_Ru_You_Xi_Mu_Bao_Ce_Shi"/>
      <w:pPr>
        <w:pStyle w:val="Para 11"/>
      </w:pPr>
      <w:r>
        <w:t/>
      </w:r>
      <w:bookmarkEnd w:id="546"/>
    </w:p>
    <w:p>
      <w:bookmarkStart w:id="547" w:name="Xin_Jie_Ru_You_Xi_Mu_Bao_Ce_Shi_1"/>
      <w:pPr>
        <w:pStyle w:val="Heading 2"/>
      </w:pPr>
      <w:r>
        <w:rPr>
          <w:rStyle w:val="Text28"/>
        </w:rPr>
        <w:bookmarkStart w:id="548" w:name="Xin_Jie_Ru_You_Xi_Mu_Bao_Ce_Shi_1"/>
        <w:t/>
        <w:bookmarkEnd w:id="548"/>
      </w:r>
      <w:r>
        <w:t>新接入游戏母包测试</w:t>
      </w:r>
      <w:bookmarkEnd w:id="547"/>
    </w:p>
    <w:p>
      <w:pPr>
        <w:pStyle w:val="Para 01"/>
      </w:pPr>
      <w:r>
        <w:t>运营在拿到游戏提供对接完成公共SDK之后的apk（以下称为母包）先进行一轮正常的流程测试</w:t>
      </w:r>
    </w:p>
    <w:p>
      <w:bookmarkStart w:id="549" w:name="1__Deng_Lu_Jie_Mian_Shi_Fou_Zhen"/>
      <w:pPr>
        <w:pStyle w:val="Heading 4"/>
      </w:pPr>
      <w:r>
        <w:rPr>
          <w:rStyle w:val="Text28"/>
        </w:rPr>
        <w:bookmarkStart w:id="550" w:name="1__Deng_Lu_Jie_Mian_Shi_Fou_Zhen"/>
        <w:t/>
        <w:bookmarkEnd w:id="550"/>
      </w:r>
      <w:r>
        <w:t>1. 登录界面是否正常打开，是否能过正常登录进入游戏</w:t>
      </w:r>
      <w:bookmarkEnd w:id="549"/>
    </w:p>
    <w:p>
      <w:pPr>
        <w:pStyle w:val="Para 01"/>
      </w:pPr>
      <w:r>
        <w:drawing>
          <wp:anchor distB="0" distL="0" distR="0" distT="0" simplePos="0" relativeHeight="1" behindDoc="0" locked="0" layoutInCell="1" allowOverlap="1">
            <wp:simplePos x="0" y="0"/>
            <wp:positionH relativeFrom="margin">
              <wp:align>left</wp:align>
            </wp:positionH>
            <wp:positionV relativeFrom="line">
              <wp:align>top</wp:align>
            </wp:positionV>
            <wp:extent cx="5143500" cy="2222500"/>
            <wp:effectExtent b="0" l="0" r="0" t="0"/>
            <wp:wrapTopAndBottom/>
            <wp:docPr descr="m_3afdbedc09c3fb8ad564aec590dd3f98_r.png" id="102" name="m_3afdbedc09c3fb8ad564aec590dd3f98_r.png"/>
            <wp:cNvGraphicFramePr>
              <a:graphicFrameLocks noChangeAspect="1"/>
            </wp:cNvGraphicFramePr>
            <a:graphic>
              <a:graphicData uri="http://schemas.openxmlformats.org/drawingml/2006/picture">
                <pic:pic>
                  <pic:nvPicPr>
                    <pic:cNvPr descr="m_3afdbedc09c3fb8ad564aec590dd3f98_r.png" id="0" name="m_3afdbedc09c3fb8ad564aec590dd3f98_r.png"/>
                    <pic:cNvPicPr/>
                  </pic:nvPicPr>
                  <pic:blipFill>
                    <a:blip r:embed="rId104"/>
                    <a:stretch>
                      <a:fillRect/>
                    </a:stretch>
                  </pic:blipFill>
                  <pic:spPr>
                    <a:xfrm>
                      <a:off x="0" y="0"/>
                      <a:ext cx="5143500" cy="2222500"/>
                    </a:xfrm>
                    <a:prstGeom prst="rect">
                      <a:avLst/>
                    </a:prstGeom>
                  </pic:spPr>
                </pic:pic>
              </a:graphicData>
            </a:graphic>
          </wp:anchor>
        </w:drawing>
      </w:r>
    </w:p>
    <w:p>
      <w:bookmarkStart w:id="551" w:name="2__Gong_Gong_SDKZai_Mu_Bao_Hui_D"/>
      <w:pPr>
        <w:pStyle w:val="Heading 4"/>
      </w:pPr>
      <w:r>
        <w:rPr>
          <w:rStyle w:val="Text28"/>
        </w:rPr>
        <w:bookmarkStart w:id="552" w:name="2__Gong_Gong_SDKZai_Mu_Bao_Hui_D"/>
        <w:t/>
        <w:bookmarkEnd w:id="552"/>
      </w:r>
      <w:r>
        <w:t>2. 公共SDK在母包会登录之后会有一个红色的悬浮标（仅测试显示）点击可查看到母包各个接口的调用情况</w:t>
      </w:r>
      <w:bookmarkEnd w:id="551"/>
    </w:p>
    <w:p>
      <w:pPr>
        <w:pStyle w:val="Para 01"/>
      </w:pPr>
      <w:r>
        <w:drawing>
          <wp:inline>
            <wp:extent cx="1041400" cy="1117600"/>
            <wp:effectExtent b="0" l="0" r="0" t="0"/>
            <wp:docPr descr="m_b29ba39fdc0edccd6ff7d98c3d6797be_r.png" id="103" name="m_b29ba39fdc0edccd6ff7d98c3d6797be_r.png"/>
            <wp:cNvGraphicFramePr>
              <a:graphicFrameLocks noChangeAspect="1"/>
            </wp:cNvGraphicFramePr>
            <a:graphic>
              <a:graphicData uri="http://schemas.openxmlformats.org/drawingml/2006/picture">
                <pic:pic>
                  <pic:nvPicPr>
                    <pic:cNvPr descr="m_b29ba39fdc0edccd6ff7d98c3d6797be_r.png" id="0" name="m_b29ba39fdc0edccd6ff7d98c3d6797be_r.png"/>
                    <pic:cNvPicPr/>
                  </pic:nvPicPr>
                  <pic:blipFill>
                    <a:blip r:embed="rId105"/>
                    <a:stretch>
                      <a:fillRect/>
                    </a:stretch>
                  </pic:blipFill>
                  <pic:spPr>
                    <a:xfrm>
                      <a:off x="0" y="0"/>
                      <a:ext cx="1041400" cy="1117600"/>
                    </a:xfrm>
                    <a:prstGeom prst="rect">
                      <a:avLst/>
                    </a:prstGeom>
                  </pic:spPr>
                </pic:pic>
              </a:graphicData>
            </a:graphic>
          </wp:inline>
        </w:drawing>
        <w:br w:clear="none"/>
        <w:drawing>
          <wp:inline>
            <wp:extent cx="5168900" cy="8851900"/>
            <wp:effectExtent b="0" l="0" r="0" t="0"/>
            <wp:docPr descr="m_aa9406f2ac20d2198f5a6b2923dd0aa0_r.png" id="104" name="m_aa9406f2ac20d2198f5a6b2923dd0aa0_r.png"/>
            <wp:cNvGraphicFramePr>
              <a:graphicFrameLocks noChangeAspect="1"/>
            </wp:cNvGraphicFramePr>
            <a:graphic>
              <a:graphicData uri="http://schemas.openxmlformats.org/drawingml/2006/picture">
                <pic:pic>
                  <pic:nvPicPr>
                    <pic:cNvPr descr="m_aa9406f2ac20d2198f5a6b2923dd0aa0_r.png" id="0" name="m_aa9406f2ac20d2198f5a6b2923dd0aa0_r.png"/>
                    <pic:cNvPicPr/>
                  </pic:nvPicPr>
                  <pic:blipFill>
                    <a:blip r:embed="rId106"/>
                    <a:stretch>
                      <a:fillRect/>
                    </a:stretch>
                  </pic:blipFill>
                  <pic:spPr>
                    <a:xfrm>
                      <a:off x="0" y="0"/>
                      <a:ext cx="5168900" cy="8851900"/>
                    </a:xfrm>
                    <a:prstGeom prst="rect">
                      <a:avLst/>
                    </a:prstGeom>
                  </pic:spPr>
                </pic:pic>
              </a:graphicData>
            </a:graphic>
          </wp:inline>
        </w:drawing>
      </w:r>
    </w:p>
    <w:p>
      <w:bookmarkStart w:id="553" w:name="3__Jie_Kou_Ce_Shi"/>
      <w:pPr>
        <w:pStyle w:val="Heading 4"/>
      </w:pPr>
      <w:r>
        <w:rPr>
          <w:rStyle w:val="Text28"/>
        </w:rPr>
        <w:bookmarkStart w:id="554" w:name="3__Jie_Kou_Ce_Shi"/>
        <w:t/>
        <w:bookmarkEnd w:id="554"/>
      </w:r>
      <w:r>
        <w:t>3. 接口测试</w:t>
      </w:r>
      <w:bookmarkEnd w:id="553"/>
    </w:p>
    <w:p>
      <w:pPr>
        <w:pStyle w:val="Para 21"/>
      </w:pPr>
      <w:r>
        <w:rPr>
          <w:rStyle w:val="Text9"/>
        </w:rPr>
        <w:t xml:space="preserve">其中 </w:t>
      </w:r>
      <w:r>
        <w:t>onPause、onStop、onResume、onRestart、onStart</w:t>
      </w:r>
      <w:r>
        <w:rPr>
          <w:rStyle w:val="Text9"/>
        </w:rPr>
        <w:t xml:space="preserve"> 需要在游戏中</w:t>
      </w:r>
      <w:r>
        <w:t>按一次home键</w:t>
      </w:r>
      <w:r>
        <w:rPr>
          <w:rStyle w:val="Text9"/>
        </w:rPr>
        <w:t>回到桌面再回来游戏才可以测试</w:t>
        <w:br w:clear="none"/>
      </w:r>
      <w:r>
        <w:t>onDestroy 是结束游戏调用（运营无须关注）</w:t>
      </w:r>
    </w:p>
    <w:p>
      <w:pPr>
        <w:pStyle w:val="Para 01"/>
      </w:pPr>
      <w:r>
        <w:rPr>
          <w:rStyle w:val="Text1"/>
        </w:rPr>
        <w:t>进入游戏</w:t>
      </w:r>
      <w:r>
        <w:t xml:space="preserve"> 接口对应公共后台的角色信息接口</w:t>
      </w:r>
    </w:p>
    <w:p>
      <w:pPr>
        <w:pStyle w:val="Para 01"/>
      </w:pPr>
      <w:r>
        <w:t>运营需要核对游戏传入的角色参数是否正确（有无角色名等等） 和 公共后台是否能查到相关角色信息</w:t>
      </w:r>
    </w:p>
    <w:p>
      <w:pPr>
        <w:pStyle w:val="Para 01"/>
      </w:pPr>
      <w:r>
        <w:t>如果确认游戏调用 进入游戏 但是公共后台无数据请反馈到公共SDK技术这边检查</w:t>
      </w:r>
    </w:p>
    <w:p>
      <w:bookmarkStart w:id="555" w:name="4__Zhi_Fu_Ce_Shi"/>
      <w:pPr>
        <w:pStyle w:val="Heading 4"/>
      </w:pPr>
      <w:r>
        <w:rPr>
          <w:rStyle w:val="Text28"/>
        </w:rPr>
        <w:bookmarkStart w:id="556" w:name="4__Zhi_Fu_Ce_Shi"/>
        <w:t/>
        <w:bookmarkEnd w:id="556"/>
      </w:r>
      <w:r>
        <w:t>4. 支付测试</w:t>
      </w:r>
      <w:bookmarkEnd w:id="555"/>
    </w:p>
    <w:p>
      <w:pPr>
        <w:pStyle w:val="Para 01"/>
      </w:pPr>
      <w:r>
        <w:t>测试支付是否正确调起（需先在公共后台配置</w:t>
      </w:r>
      <w:r>
        <w:rPr>
          <w:rStyle w:val="Text1"/>
        </w:rPr>
        <w:t>IP白名单</w:t>
      </w:r>
      <w:r>
        <w:t>）</w:t>
        <w:br w:clear="none"/>
        <w:drawing>
          <wp:inline>
            <wp:extent cx="2882900" cy="774700"/>
            <wp:effectExtent b="0" l="0" r="0" t="0"/>
            <wp:docPr descr="m_0a48c7d745d122cc7910cb1b6f8e97be_r.png" id="105" name="m_0a48c7d745d122cc7910cb1b6f8e97be_r.png"/>
            <wp:cNvGraphicFramePr>
              <a:graphicFrameLocks noChangeAspect="1"/>
            </wp:cNvGraphicFramePr>
            <a:graphic>
              <a:graphicData uri="http://schemas.openxmlformats.org/drawingml/2006/picture">
                <pic:pic>
                  <pic:nvPicPr>
                    <pic:cNvPr descr="m_0a48c7d745d122cc7910cb1b6f8e97be_r.png" id="0" name="m_0a48c7d745d122cc7910cb1b6f8e97be_r.png"/>
                    <pic:cNvPicPr/>
                  </pic:nvPicPr>
                  <pic:blipFill>
                    <a:blip r:embed="rId107"/>
                    <a:stretch>
                      <a:fillRect/>
                    </a:stretch>
                  </pic:blipFill>
                  <pic:spPr>
                    <a:xfrm>
                      <a:off x="0" y="0"/>
                      <a:ext cx="2882900" cy="774700"/>
                    </a:xfrm>
                    <a:prstGeom prst="rect">
                      <a:avLst/>
                    </a:prstGeom>
                  </pic:spPr>
                </pic:pic>
              </a:graphicData>
            </a:graphic>
          </wp:inline>
        </w:drawing>
        <w:br w:clear="none"/>
        <w:t>点击进行沙箱支付游戏是否到账</w:t>
        <w:br w:clear="none"/>
        <w:drawing>
          <wp:inline>
            <wp:extent cx="4572000" cy="1498600"/>
            <wp:effectExtent b="0" l="0" r="0" t="0"/>
            <wp:docPr descr="m_9f4b3a2d59d5b09ada4717d8b562f054_r.png" id="106" name="m_9f4b3a2d59d5b09ada4717d8b562f054_r.png"/>
            <wp:cNvGraphicFramePr>
              <a:graphicFrameLocks noChangeAspect="1"/>
            </wp:cNvGraphicFramePr>
            <a:graphic>
              <a:graphicData uri="http://schemas.openxmlformats.org/drawingml/2006/picture">
                <pic:pic>
                  <pic:nvPicPr>
                    <pic:cNvPr descr="m_9f4b3a2d59d5b09ada4717d8b562f054_r.png" id="0" name="m_9f4b3a2d59d5b09ada4717d8b562f054_r.png"/>
                    <pic:cNvPicPr/>
                  </pic:nvPicPr>
                  <pic:blipFill>
                    <a:blip r:embed="rId108"/>
                    <a:stretch>
                      <a:fillRect/>
                    </a:stretch>
                  </pic:blipFill>
                  <pic:spPr>
                    <a:xfrm>
                      <a:off x="0" y="0"/>
                      <a:ext cx="4572000" cy="1498600"/>
                    </a:xfrm>
                    <a:prstGeom prst="rect">
                      <a:avLst/>
                    </a:prstGeom>
                  </pic:spPr>
                </pic:pic>
              </a:graphicData>
            </a:graphic>
          </wp:inline>
        </w:drawing>
      </w:r>
    </w:p>
    <w:p>
      <w:pPr>
        <w:pStyle w:val="Para 01"/>
      </w:pPr>
      <w:r>
        <w:t xml:space="preserve">另：如果游戏调用 </w:t>
      </w:r>
      <w:r>
        <w:rPr>
          <w:rStyle w:val="Text1"/>
        </w:rPr>
        <w:t>创建角色</w:t>
      </w:r>
      <w:r>
        <w:t xml:space="preserve"> 接口后没有重新 </w:t>
      </w:r>
      <w:r>
        <w:rPr>
          <w:rStyle w:val="Text1"/>
        </w:rPr>
        <w:t>进入游戏</w:t>
      </w:r>
      <w:r>
        <w:t xml:space="preserve"> 接口的话，是无法调起支付的</w:t>
        <w:br w:clear="none"/>
        <w:t>顺序不能反！！！</w:t>
      </w:r>
    </w:p>
    <w:p>
      <w:pPr>
        <w:pStyle w:val="Para 11"/>
      </w:pPr>
      <w:r>
        <w:t xml:space="preserve"> </w:t>
      </w:r>
    </w:p>
    <w:p>
      <w:bookmarkStart w:id="557" w:name="Top_of_106_html"/>
      <w:pPr>
        <w:pStyle w:val="Heading 1"/>
        <w:pageBreakBefore w:val="on"/>
      </w:pPr>
      <w:r>
        <w:t>安卓9133SDK测试事项</w:t>
      </w:r>
      <w:bookmarkEnd w:id="557"/>
    </w:p>
    <w:p>
      <w:bookmarkStart w:id="558" w:name="1__Da_Bao_9133Dai_OAIDBan_Ben_SD"/>
      <w:pPr>
        <w:pStyle w:val="Para 11"/>
      </w:pPr>
      <w:r>
        <w:t/>
      </w:r>
      <w:bookmarkEnd w:id="558"/>
    </w:p>
    <w:p>
      <w:bookmarkStart w:id="559" w:name="1__Da_Bao_9133Dai_OAIDBan_Ben_SD_1"/>
      <w:pPr>
        <w:pStyle w:val="Heading 2"/>
      </w:pPr>
      <w:r>
        <w:rPr>
          <w:rStyle w:val="Text28"/>
        </w:rPr>
        <w:bookmarkStart w:id="560" w:name="1__Da_Bao_9133Dai_OAIDBan_Ben_SD_1"/>
        <w:t/>
        <w:bookmarkEnd w:id="560"/>
      </w:r>
      <w:r>
        <w:t>1. 打包9133带OAID版本SDK事项</w:t>
      </w:r>
      <w:bookmarkEnd w:id="559"/>
    </w:p>
    <w:p>
      <w:pPr>
        <w:pStyle w:val="Para 01"/>
      </w:pPr>
      <w:r>
        <w:drawing>
          <wp:anchor distB="0" distL="0" distR="0" distT="0" simplePos="0" relativeHeight="1" behindDoc="0" locked="0" layoutInCell="1" allowOverlap="1">
            <wp:simplePos x="0" y="0"/>
            <wp:positionH relativeFrom="margin">
              <wp:align>left</wp:align>
            </wp:positionH>
            <wp:positionV relativeFrom="line">
              <wp:align>top</wp:align>
            </wp:positionV>
            <wp:extent cx="2819400" cy="774700"/>
            <wp:effectExtent b="0" l="0" r="0" t="0"/>
            <wp:wrapTopAndBottom/>
            <wp:docPr descr="m_022b9f7706d013ad6352a5b523482cf0_r.png" id="107" name="m_022b9f7706d013ad6352a5b523482cf0_r.png"/>
            <wp:cNvGraphicFramePr>
              <a:graphicFrameLocks noChangeAspect="1"/>
            </wp:cNvGraphicFramePr>
            <a:graphic>
              <a:graphicData uri="http://schemas.openxmlformats.org/drawingml/2006/picture">
                <pic:pic>
                  <pic:nvPicPr>
                    <pic:cNvPr descr="m_022b9f7706d013ad6352a5b523482cf0_r.png" id="0" name="m_022b9f7706d013ad6352a5b523482cf0_r.png"/>
                    <pic:cNvPicPr/>
                  </pic:nvPicPr>
                  <pic:blipFill>
                    <a:blip r:embed="rId109"/>
                    <a:stretch>
                      <a:fillRect/>
                    </a:stretch>
                  </pic:blipFill>
                  <pic:spPr>
                    <a:xfrm>
                      <a:off x="0" y="0"/>
                      <a:ext cx="2819400" cy="774700"/>
                    </a:xfrm>
                    <a:prstGeom prst="rect">
                      <a:avLst/>
                    </a:prstGeom>
                  </pic:spPr>
                </pic:pic>
              </a:graphicData>
            </a:graphic>
          </wp:anchor>
        </w:drawing>
      </w:r>
    </w:p>
    <w:p>
      <w:pPr>
        <w:pStyle w:val="Para 21"/>
      </w:pPr>
      <w:r>
        <w:t>2.0以上OAID SDK需要一个包名对应一个证书才可以调用</w:t>
      </w:r>
    </w:p>
    <w:p>
      <w:bookmarkStart w:id="561" w:name="1__Zheng_Shu_De_Huo_Qu_Shen_Qing"/>
      <w:pPr>
        <w:pStyle w:val="Heading 4"/>
      </w:pPr>
      <w:r>
        <w:rPr>
          <w:rStyle w:val="Text28"/>
        </w:rPr>
        <w:bookmarkStart w:id="562" w:name="1__Zheng_Shu_De_Huo_Qu_Shen_Qing"/>
        <w:t/>
        <w:bookmarkEnd w:id="562"/>
      </w:r>
      <w:r>
        <w:t xml:space="preserve">1. 证书的获取申请（联系运营 </w:t>
      </w:r>
      <w:r>
        <w:rPr>
          <w:rStyle w:val="Text7"/>
        </w:rPr>
        <w:t>赵艳</w:t>
      </w:r>
      <w:r>
        <w:t>）</w:t>
      </w:r>
      <w:bookmarkEnd w:id="561"/>
    </w:p>
    <w:p>
      <w:pPr>
        <w:pStyle w:val="Para 16"/>
      </w:pPr>
      <w:r>
        <w:rPr>
          <w:rStyle w:val="Text5"/>
        </w:rPr>
        <w:t xml:space="preserve">证书需要填写 </w:t>
        <w:br w:clear="none"/>
      </w:r>
      <w:r>
        <w:rPr>
          <w:rStyle w:val="Text23"/>
        </w:rPr>
        <w:t xml:space="preserve">example_batch</w:t>
        <w:br w:clear="none"/>
      </w:r>
      <w:r>
        <w:t xml:space="preserve">.csv</w:t>
        <w:br w:clear="none"/>
        <w:t xml:space="preserve"> 后发送到 </w:t>
        <w:br w:clear="none"/>
      </w:r>
      <w:r>
        <w:rPr>
          <w:rStyle w:val="Text23"/>
        </w:rPr>
        <w:t xml:space="preserve">msa</w:t>
        <w:br w:clear="none"/>
      </w:r>
      <w:r>
        <w:t xml:space="preserve">@</w:t>
        <w:br w:clear="none"/>
      </w:r>
      <w:r>
        <w:rPr>
          <w:rStyle w:val="Text23"/>
        </w:rPr>
        <w:t xml:space="preserve">caict</w:t>
        <w:br w:clear="none"/>
      </w:r>
      <w:r>
        <w:t xml:space="preserve">.</w:t>
        <w:br w:clear="none"/>
      </w:r>
      <w:r>
        <w:rPr>
          <w:rStyle w:val="Text23"/>
        </w:rPr>
        <w:t xml:space="preserve">ac</w:t>
        <w:br w:clear="none"/>
      </w:r>
      <w:r>
        <w:t xml:space="preserve">.</w:t>
        <w:br w:clear="none"/>
      </w:r>
      <w:r>
        <w:rPr>
          <w:rStyle w:val="Text23"/>
        </w:rPr>
        <w:t xml:space="preserve">cn</w:t>
        <w:br w:clear="none"/>
      </w:r>
      <w:r>
        <w:t xml:space="preserve"> 申请</w:t>
        <w:br w:clear="none"/>
        <w:t xml:space="preserve">注意每个包名对应一个签名，申请时需要将所需申请的全部包名填写到表格中。</w:t>
        <w:br w:clear="none"/>
      </w:r>
    </w:p>
    <w:p>
      <w:bookmarkStart w:id="563" w:name="2__Da_Bao_Shi_Xiang"/>
      <w:pPr>
        <w:pStyle w:val="Heading 4"/>
      </w:pPr>
      <w:r>
        <w:rPr>
          <w:rStyle w:val="Text28"/>
        </w:rPr>
        <w:bookmarkStart w:id="564" w:name="2__Da_Bao_Shi_Xiang"/>
        <w:t/>
        <w:bookmarkEnd w:id="564"/>
      </w:r>
      <w:r>
        <w:t>2. 打包事项</w:t>
      </w:r>
      <w:bookmarkEnd w:id="563"/>
    </w:p>
    <w:p>
      <w:pPr>
        <w:pStyle w:val="Para 01"/>
      </w:pPr>
      <w:r>
        <w:t>把对应的包名的证书文件放到SDK assets资源文件夹</w:t>
      </w:r>
    </w:p>
    <w:p>
      <w:pPr>
        <w:pStyle w:val="Para 01"/>
      </w:pPr>
      <w:r>
        <w:drawing>
          <wp:anchor distB="0" distL="0" distR="0" distT="0" simplePos="0" relativeHeight="1" behindDoc="0" locked="0" layoutInCell="1" allowOverlap="1">
            <wp:simplePos x="0" y="0"/>
            <wp:positionH relativeFrom="margin">
              <wp:align>left</wp:align>
            </wp:positionH>
            <wp:positionV relativeFrom="line">
              <wp:align>top</wp:align>
            </wp:positionV>
            <wp:extent cx="3594100" cy="4000500"/>
            <wp:effectExtent b="0" l="0" r="0" t="0"/>
            <wp:wrapTopAndBottom/>
            <wp:docPr descr="m_80466d21f8f88d7f28a0d43721c591fa_r.png" id="108" name="m_80466d21f8f88d7f28a0d43721c591fa_r.png"/>
            <wp:cNvGraphicFramePr>
              <a:graphicFrameLocks noChangeAspect="1"/>
            </wp:cNvGraphicFramePr>
            <a:graphic>
              <a:graphicData uri="http://schemas.openxmlformats.org/drawingml/2006/picture">
                <pic:pic>
                  <pic:nvPicPr>
                    <pic:cNvPr descr="m_80466d21f8f88d7f28a0d43721c591fa_r.png" id="0" name="m_80466d21f8f88d7f28a0d43721c591fa_r.png"/>
                    <pic:cNvPicPr/>
                  </pic:nvPicPr>
                  <pic:blipFill>
                    <a:blip r:embed="rId110"/>
                    <a:stretch>
                      <a:fillRect/>
                    </a:stretch>
                  </pic:blipFill>
                  <pic:spPr>
                    <a:xfrm>
                      <a:off x="0" y="0"/>
                      <a:ext cx="3594100" cy="4000500"/>
                    </a:xfrm>
                    <a:prstGeom prst="rect">
                      <a:avLst/>
                    </a:prstGeom>
                  </pic:spPr>
                </pic:pic>
              </a:graphicData>
            </a:graphic>
          </wp:anchor>
        </w:drawing>
      </w:r>
    </w:p>
    <w:p>
      <w:bookmarkStart w:id="565" w:name="3__He_Dui_Wen_Jian_Ming_Gen_Gong"/>
      <w:pPr>
        <w:pStyle w:val="Heading 4"/>
      </w:pPr>
      <w:r>
        <w:rPr>
          <w:rStyle w:val="Text28"/>
        </w:rPr>
        <w:bookmarkStart w:id="566" w:name="3__He_Dui_Wen_Jian_Ming_Gen_Gong"/>
        <w:t/>
        <w:bookmarkEnd w:id="566"/>
      </w:r>
      <w:r>
        <w:t>3. 核对文件名跟公共后台配置是否对应</w:t>
      </w:r>
      <w:bookmarkEnd w:id="565"/>
    </w:p>
    <w:p>
      <w:pPr>
        <w:pStyle w:val="Para 21"/>
      </w:pPr>
      <w:r>
        <w:t>注意文件名带后缀</w:t>
      </w:r>
    </w:p>
    <w:p>
      <w:pPr>
        <w:pStyle w:val="Para 01"/>
      </w:pPr>
      <w:r>
        <w:t>如 com.youai.dayu.yzbxy.cert.pem</w:t>
      </w:r>
    </w:p>
    <w:p>
      <w:pPr>
        <w:pStyle w:val="Para 01"/>
      </w:pPr>
      <w:r>
        <w:t>对应后台参数</w:t>
      </w:r>
    </w:p>
    <w:p>
      <w:pPr>
        <w:pStyle w:val="Para 01"/>
      </w:pPr>
      <w:r>
        <w:drawing>
          <wp:anchor distB="0" distL="0" distR="0" distT="0" simplePos="0" relativeHeight="1" behindDoc="0" locked="0" layoutInCell="1" allowOverlap="1">
            <wp:simplePos x="0" y="0"/>
            <wp:positionH relativeFrom="margin">
              <wp:align>left</wp:align>
            </wp:positionH>
            <wp:positionV relativeFrom="line">
              <wp:align>top</wp:align>
            </wp:positionV>
            <wp:extent cx="5727700" cy="685800"/>
            <wp:effectExtent b="0" l="0" r="0" t="0"/>
            <wp:wrapTopAndBottom/>
            <wp:docPr descr="m_aa577e21f7baf2ff9fb80096b61ee6d9_r.png" id="109" name="m_aa577e21f7baf2ff9fb80096b61ee6d9_r.png"/>
            <wp:cNvGraphicFramePr>
              <a:graphicFrameLocks noChangeAspect="1"/>
            </wp:cNvGraphicFramePr>
            <a:graphic>
              <a:graphicData uri="http://schemas.openxmlformats.org/drawingml/2006/picture">
                <pic:pic>
                  <pic:nvPicPr>
                    <pic:cNvPr descr="m_aa577e21f7baf2ff9fb80096b61ee6d9_r.png" id="0" name="m_aa577e21f7baf2ff9fb80096b61ee6d9_r.png"/>
                    <pic:cNvPicPr/>
                  </pic:nvPicPr>
                  <pic:blipFill>
                    <a:blip r:embed="rId111"/>
                    <a:stretch>
                      <a:fillRect/>
                    </a:stretch>
                  </pic:blipFill>
                  <pic:spPr>
                    <a:xfrm>
                      <a:off x="0" y="0"/>
                      <a:ext cx="5727700" cy="685800"/>
                    </a:xfrm>
                    <a:prstGeom prst="rect">
                      <a:avLst/>
                    </a:prstGeom>
                  </pic:spPr>
                </pic:pic>
              </a:graphicData>
            </a:graphic>
          </wp:anchor>
        </w:drawing>
      </w:r>
    </w:p>
    <w:p>
      <w:bookmarkStart w:id="567" w:name="4__Ce_Shi"/>
      <w:pPr>
        <w:pStyle w:val="Heading 4"/>
      </w:pPr>
      <w:r>
        <w:rPr>
          <w:rStyle w:val="Text28"/>
        </w:rPr>
        <w:bookmarkStart w:id="568" w:name="4__Ce_Shi"/>
        <w:t/>
        <w:bookmarkEnd w:id="568"/>
      </w:r>
      <w:r>
        <w:t>4. 测试</w:t>
      </w:r>
      <w:bookmarkEnd w:id="567"/>
    </w:p>
    <w:p>
      <w:pPr>
        <w:pStyle w:val="Para 01"/>
      </w:pPr>
      <w:r>
        <w:t>以上操作跟参数都核对无误之后打包测试</w:t>
      </w:r>
    </w:p>
    <w:p>
      <w:pPr>
        <w:pStyle w:val="Para 01"/>
      </w:pPr>
      <w:r>
        <w:t>在公共后台的</w:t>
      </w:r>
      <w:r>
        <w:rPr>
          <w:rStyle w:val="Text1"/>
        </w:rPr>
        <w:t>角色日志</w:t>
      </w:r>
      <w:r>
        <w:t>表中的</w:t>
      </w:r>
      <w:r>
        <w:rPr>
          <w:rStyle w:val="Text1"/>
        </w:rPr>
        <w:t>其他</w:t>
      </w:r>
      <w:r>
        <w:t>信息的</w:t>
      </w:r>
      <w:r>
        <w:rPr>
          <w:rStyle w:val="Text1"/>
        </w:rPr>
        <w:t>第五项</w:t>
      </w:r>
      <w:r>
        <w:t>代表客户端的</w:t>
      </w:r>
      <w:r>
        <w:rPr>
          <w:rStyle w:val="Text1"/>
        </w:rPr>
        <w:t>oaid</w:t>
      </w:r>
      <w:r>
        <w:t>获取，如果常见的手机测试都能获取到oaid代表以上操作都无误</w:t>
      </w:r>
    </w:p>
    <w:p>
      <w:pPr>
        <w:pStyle w:val="Para 01"/>
      </w:pPr>
      <w:r>
        <w:drawing>
          <wp:anchor distB="0" distL="0" distR="0" distT="0" simplePos="0" relativeHeight="1" behindDoc="0" locked="0" layoutInCell="1" allowOverlap="1">
            <wp:simplePos x="0" y="0"/>
            <wp:positionH relativeFrom="margin">
              <wp:align>left</wp:align>
            </wp:positionH>
            <wp:positionV relativeFrom="line">
              <wp:align>top</wp:align>
            </wp:positionV>
            <wp:extent cx="1778000" cy="584200"/>
            <wp:effectExtent b="0" l="0" r="0" t="0"/>
            <wp:wrapTopAndBottom/>
            <wp:docPr descr="m_f64409b8fea425c0c18516f7abccb4a0_r.png" id="110" name="m_f64409b8fea425c0c18516f7abccb4a0_r.png"/>
            <wp:cNvGraphicFramePr>
              <a:graphicFrameLocks noChangeAspect="1"/>
            </wp:cNvGraphicFramePr>
            <a:graphic>
              <a:graphicData uri="http://schemas.openxmlformats.org/drawingml/2006/picture">
                <pic:pic>
                  <pic:nvPicPr>
                    <pic:cNvPr descr="m_f64409b8fea425c0c18516f7abccb4a0_r.png" id="0" name="m_f64409b8fea425c0c18516f7abccb4a0_r.png"/>
                    <pic:cNvPicPr/>
                  </pic:nvPicPr>
                  <pic:blipFill>
                    <a:blip r:embed="rId112"/>
                    <a:stretch>
                      <a:fillRect/>
                    </a:stretch>
                  </pic:blipFill>
                  <pic:spPr>
                    <a:xfrm>
                      <a:off x="0" y="0"/>
                      <a:ext cx="1778000" cy="584200"/>
                    </a:xfrm>
                    <a:prstGeom prst="rect">
                      <a:avLst/>
                    </a:prstGeom>
                  </pic:spPr>
                </pic:pic>
              </a:graphicData>
            </a:graphic>
          </wp:anchor>
        </w:drawing>
      </w:r>
    </w:p>
    <w:p>
      <w:pPr>
        <w:pStyle w:val="Para 01"/>
      </w:pPr>
      <w:r>
        <w:drawing>
          <wp:anchor distB="0" distL="0" distR="0" distT="0" simplePos="0" relativeHeight="1" behindDoc="0" locked="0" layoutInCell="1" allowOverlap="1">
            <wp:simplePos x="0" y="0"/>
            <wp:positionH relativeFrom="margin">
              <wp:align>left</wp:align>
            </wp:positionH>
            <wp:positionV relativeFrom="line">
              <wp:align>top</wp:align>
            </wp:positionV>
            <wp:extent cx="5727700" cy="7099300"/>
            <wp:effectExtent b="0" l="0" r="0" t="0"/>
            <wp:wrapTopAndBottom/>
            <wp:docPr descr="m_d531a5833ac63b03402ddb9e964dd0e0_r.png" id="111" name="m_d531a5833ac63b03402ddb9e964dd0e0_r.png"/>
            <wp:cNvGraphicFramePr>
              <a:graphicFrameLocks noChangeAspect="1"/>
            </wp:cNvGraphicFramePr>
            <a:graphic>
              <a:graphicData uri="http://schemas.openxmlformats.org/drawingml/2006/picture">
                <pic:pic>
                  <pic:nvPicPr>
                    <pic:cNvPr descr="m_d531a5833ac63b03402ddb9e964dd0e0_r.png" id="0" name="m_d531a5833ac63b03402ddb9e964dd0e0_r.png"/>
                    <pic:cNvPicPr/>
                  </pic:nvPicPr>
                  <pic:blipFill>
                    <a:blip r:embed="rId113"/>
                    <a:stretch>
                      <a:fillRect/>
                    </a:stretch>
                  </pic:blipFill>
                  <pic:spPr>
                    <a:xfrm>
                      <a:off x="0" y="0"/>
                      <a:ext cx="5727700" cy="7099300"/>
                    </a:xfrm>
                    <a:prstGeom prst="rect">
                      <a:avLst/>
                    </a:prstGeom>
                  </pic:spPr>
                </pic:pic>
              </a:graphicData>
            </a:graphic>
          </wp:anchor>
        </w:drawing>
      </w:r>
    </w:p>
    <w:p>
      <w:bookmarkStart w:id="569" w:name="5__Tou_Tiao_SDKCe_Shi"/>
      <w:pPr>
        <w:pStyle w:val="Heading 4"/>
      </w:pPr>
      <w:r>
        <w:rPr>
          <w:rStyle w:val="Text28"/>
        </w:rPr>
        <w:bookmarkStart w:id="570" w:name="5__Tou_Tiao_SDKCe_Shi"/>
        <w:t/>
        <w:bookmarkEnd w:id="570"/>
      </w:r>
      <w:r>
        <w:t>5. 头条SDK测试</w:t>
      </w:r>
      <w:bookmarkEnd w:id="569"/>
    </w:p>
    <w:p>
      <w:pPr>
        <w:pStyle w:val="Para 01"/>
      </w:pPr>
      <w:r>
        <w:t>核对头条后台联调的appid跟公共后台的头条appid是否一致</w:t>
      </w:r>
    </w:p>
    <w:p>
      <w:pPr>
        <w:pStyle w:val="Para 01"/>
      </w:pPr>
      <w:r>
        <w:t>联调测试 查看 激活、注册、充值事件是否上报成功 金额是否正确</w:t>
      </w:r>
    </w:p>
    <w:p>
      <w:pPr>
        <w:pStyle w:val="Para 11"/>
      </w:pPr>
      <w:r>
        <w:t xml:space="preserve"> </w:t>
      </w:r>
    </w:p>
    <w:p>
      <w:bookmarkStart w:id="571" w:name="Top_of_107_html"/>
      <w:pPr>
        <w:pStyle w:val="Heading 1"/>
        <w:pageBreakBefore w:val="on"/>
      </w:pPr>
      <w:r>
        <w:t>微信小游戏测试事项</w:t>
      </w:r>
      <w:bookmarkEnd w:id="571"/>
    </w:p>
    <w:p>
      <w:bookmarkStart w:id="572" w:name="1__Wei_Xin_Xiao_You_Xi_Xing_Yun"/>
      <w:pPr>
        <w:pStyle w:val="Para 11"/>
      </w:pPr>
      <w:r>
        <w:t/>
      </w:r>
      <w:bookmarkEnd w:id="572"/>
    </w:p>
    <w:p>
      <w:bookmarkStart w:id="573" w:name="1__Wei_Xin_Xiao_You_Xi_Xing_Yun_1"/>
      <w:pPr>
        <w:pStyle w:val="Heading 4"/>
      </w:pPr>
      <w:r>
        <w:rPr>
          <w:rStyle w:val="Text28"/>
        </w:rPr>
        <w:bookmarkStart w:id="574" w:name="1__Wei_Xin_Xiao_You_Xi_Xing_Yun_1"/>
        <w:t/>
        <w:bookmarkEnd w:id="574"/>
      </w:r>
      <w:r>
        <w:t>1. 微信小游戏星云投放测试</w:t>
      </w:r>
      <w:bookmarkEnd w:id="573"/>
    </w:p>
    <w:p>
      <w:pPr>
        <w:pStyle w:val="Para 01"/>
      </w:pPr>
      <w:r>
        <w:t xml:space="preserve">游戏可以在模拟器中的启动参数加上 </w:t>
      </w:r>
      <w:r>
        <w:rPr>
          <w:rStyle w:val="Text1"/>
        </w:rPr>
        <w:t>channel=XXX</w:t>
      </w:r>
      <w:r>
        <w:t xml:space="preserve"> </w:t>
      </w:r>
    </w:p>
    <w:p>
      <w:pPr>
        <w:pStyle w:val="Para 01"/>
      </w:pPr>
      <w:r>
        <w:t>对应星云投放的3套不同的参数进行初始化上报</w:t>
      </w:r>
    </w:p>
    <w:p>
      <w:pPr>
        <w:pStyle w:val="Para 01"/>
      </w:pPr>
      <w:r>
        <w:t>不同的channel值会对应公共后台日志的渠道标识1</w:t>
      </w:r>
    </w:p>
    <w:p>
      <w:pPr>
        <w:pStyle w:val="Para 11"/>
      </w:pPr>
      <w:r>
        <w:t xml:space="preserve"> </w:t>
      </w:r>
    </w:p>
    <w:p>
      <w:bookmarkStart w:id="575" w:name="Top_of_108_html"/>
      <w:pPr>
        <w:pStyle w:val="Heading 1"/>
        <w:pageBreakBefore w:val="on"/>
      </w:pPr>
      <w:r>
        <w:t>安卓星云投放SDK测试事项</w:t>
      </w:r>
      <w:bookmarkEnd w:id="575"/>
    </w:p>
    <w:p>
      <w:bookmarkStart w:id="576" w:name="An_Zhuo_Xing_Yun_Tou_Fang_SDKYi"/>
      <w:pPr>
        <w:pStyle w:val="Para 11"/>
      </w:pPr>
      <w:r>
        <w:t/>
      </w:r>
      <w:bookmarkEnd w:id="576"/>
    </w:p>
    <w:p>
      <w:bookmarkStart w:id="577" w:name="An_Zhuo_Xing_Yun_Tou_Fang_SDKYi_1"/>
      <w:pPr>
        <w:pStyle w:val="Heading 2"/>
      </w:pPr>
      <w:r>
        <w:rPr>
          <w:rStyle w:val="Text28"/>
        </w:rPr>
        <w:bookmarkStart w:id="578" w:name="An_Zhuo_Xing_Yun_Tou_Fang_SDKYi_1"/>
        <w:t/>
        <w:bookmarkEnd w:id="578"/>
      </w:r>
      <w:r>
        <w:t>安卓星云投放SDK依赖OAID SDK</w:t>
      </w:r>
      <w:bookmarkEnd w:id="577"/>
    </w:p>
    <w:p>
      <w:bookmarkStart w:id="579" w:name="OAIDXiang_Guan_Pei_Zhi_Fang_Fa_J"/>
      <w:pPr>
        <w:pStyle w:val="Heading 4"/>
      </w:pPr>
      <w:r>
        <w:rPr>
          <w:rStyle w:val="Text28"/>
        </w:rPr>
        <w:bookmarkStart w:id="580" w:name="OAIDXiang_Guan_Pei_Zhi_Fang_Fa_J"/>
        <w:t/>
        <w:bookmarkEnd w:id="580"/>
      </w:r>
      <w:r>
        <w:t>OAID相关配置方法见文档 –》</w:t>
      </w:r>
      <w:hyperlink r:id="rId181" w:tooltip="9133SDK">
        <w:r>
          <w:rPr>
            <w:rStyle w:val="Text12"/>
          </w:rPr>
          <w:t>9133SDK</w:t>
        </w:r>
      </w:hyperlink>
      <w:bookmarkEnd w:id="579"/>
    </w:p>
    <w:p>
      <w:pPr>
        <w:pStyle w:val="Para 01"/>
      </w:pPr>
      <w:r>
        <w:t>打包之后游戏按流程走一遍</w:t>
      </w:r>
    </w:p>
    <w:p>
      <w:pPr>
        <w:pStyle w:val="Para 01"/>
      </w:pPr>
      <w:r>
        <w:t>在星云后台查询相关数据是否有上报即可</w:t>
      </w:r>
    </w:p>
    <w:p>
      <w:pPr>
        <w:numPr>
          <w:ilvl w:val="0"/>
          <w:numId w:val="65"/>
        </w:numPr>
        <w:pStyle w:val="Para 03"/>
      </w:pPr>
      <w:r>
        <w:t>在线时长（心跳上报）</w:t>
      </w:r>
    </w:p>
    <w:p>
      <w:pPr>
        <w:numPr>
          <w:ilvl w:val="0"/>
          <w:numId w:val="65"/>
        </w:numPr>
        <w:pStyle w:val="Para 03"/>
      </w:pPr>
      <w:r>
        <w:t>登录</w:t>
      </w:r>
    </w:p>
    <w:p>
      <w:pPr>
        <w:numPr>
          <w:ilvl w:val="0"/>
          <w:numId w:val="65"/>
        </w:numPr>
        <w:pStyle w:val="Para 03"/>
      </w:pPr>
      <w:r>
        <w:t>注册</w:t>
      </w:r>
    </w:p>
    <w:p>
      <w:pPr>
        <w:numPr>
          <w:ilvl w:val="0"/>
          <w:numId w:val="65"/>
        </w:numPr>
        <w:pStyle w:val="Para 03"/>
      </w:pPr>
      <w:r>
        <w:t>创角</w:t>
      </w:r>
    </w:p>
    <w:p>
      <w:pPr>
        <w:numPr>
          <w:ilvl w:val="0"/>
          <w:numId w:val="65"/>
        </w:numPr>
        <w:pStyle w:val="Para 03"/>
      </w:pPr>
      <w:r>
        <w:t>进入游戏</w:t>
      </w:r>
    </w:p>
    <w:p>
      <w:pPr>
        <w:numPr>
          <w:ilvl w:val="0"/>
          <w:numId w:val="65"/>
        </w:numPr>
        <w:pStyle w:val="Para 03"/>
      </w:pPr>
      <w:r>
        <w:t>升级</w:t>
      </w:r>
    </w:p>
    <w:p>
      <w:pPr>
        <w:numPr>
          <w:ilvl w:val="0"/>
          <w:numId w:val="65"/>
        </w:numPr>
        <w:pStyle w:val="Para 03"/>
      </w:pPr>
      <w:r>
        <w:t>提交充值</w:t>
      </w:r>
    </w:p>
    <w:p>
      <w:pPr>
        <w:pStyle w:val="Para 11"/>
      </w:pPr>
      <w:r>
        <w:t xml:space="preserve"> </w:t>
      </w:r>
    </w:p>
    <w:p>
      <w:bookmarkStart w:id="581" w:name="Top_of_110_html"/>
      <w:pPr>
        <w:pStyle w:val="Heading 1"/>
        <w:pageBreakBefore w:val="on"/>
      </w:pPr>
      <w:r>
        <w:t>对内安卓文档</w:t>
      </w:r>
      <w:bookmarkEnd w:id="581"/>
    </w:p>
    <w:p>
      <w:bookmarkStart w:id="582" w:name="page_content_5"/>
      <w:pPr>
        <w:pStyle w:val="Para 11"/>
      </w:pPr>
      <w:r>
        <w:t/>
      </w:r>
      <w:bookmarkEnd w:id="582"/>
    </w:p>
    <w:p>
      <w:bookmarkStart w:id="583" w:name="Top_of_109_html"/>
      <w:pPr>
        <w:pStyle w:val="Heading 1"/>
        <w:pageBreakBefore w:val="on"/>
      </w:pPr>
      <w:r>
        <w:t>1)SDK添加渠道对接文档(内部)</w:t>
      </w:r>
      <w:bookmarkEnd w:id="583"/>
    </w:p>
    <w:p>
      <w:bookmarkStart w:id="584" w:name="SDKTian_Jia_Qu_Dao_Dui_Jie_Wen_D"/>
      <w:pPr>
        <w:pStyle w:val="Para 11"/>
      </w:pPr>
      <w:r>
        <w:t/>
      </w:r>
      <w:bookmarkEnd w:id="584"/>
    </w:p>
    <w:p>
      <w:pPr>
        <w:pStyle w:val="Para 01"/>
      </w:pPr>
      <w:r>
        <w:t>SDK添加渠道对接文档（内部接入使用）</w:t>
      </w:r>
    </w:p>
    <w:p>
      <w:bookmarkStart w:id="585" w:name="Yi___Chuang_Jian_Xiang_Mu"/>
      <w:pPr>
        <w:pStyle w:val="Heading 2"/>
      </w:pPr>
      <w:r>
        <w:rPr>
          <w:rStyle w:val="Text28"/>
        </w:rPr>
        <w:bookmarkStart w:id="586" w:name="Yi___Chuang_Jian_Xiang_Mu"/>
        <w:t/>
        <w:bookmarkEnd w:id="586"/>
      </w:r>
      <w:r>
        <w:t>一、创建项目：</w:t>
      </w:r>
      <w:bookmarkEnd w:id="585"/>
    </w:p>
    <w:p>
      <w:bookmarkStart w:id="587" w:name="1__Zai__ToolMu_Lu_Li_De_CreatePr"/>
      <w:pPr>
        <w:pStyle w:val="Heading 3"/>
      </w:pPr>
      <w:r>
        <w:rPr>
          <w:rStyle w:val="Text28"/>
        </w:rPr>
        <w:bookmarkStart w:id="588" w:name="1__Zai__ToolMu_Lu_Li_De_CreatePr"/>
        <w:t/>
        <w:bookmarkEnd w:id="588"/>
      </w:r>
      <w:r>
        <w:t>1、在_Tool目录里的CreateProject(as)目录下使用CreateProject.bat创建添加渠道的模板工程，该工程为android studio工程，（需先在电脑上安装python3）</w:t>
      </w:r>
      <w:bookmarkEnd w:id="587"/>
    </w:p>
    <w:p>
      <w:bookmarkStart w:id="589" w:name="Er___Dui_Jie_Tian_Jia_Qu_Dao_Jie"/>
      <w:pPr>
        <w:pStyle w:val="Heading 2"/>
      </w:pPr>
      <w:r>
        <w:rPr>
          <w:rStyle w:val="Text28"/>
        </w:rPr>
        <w:bookmarkStart w:id="590" w:name="Er___Dui_Jie_Tian_Jia_Qu_Dao_Jie"/>
        <w:t/>
        <w:bookmarkEnd w:id="590"/>
      </w:r>
      <w:r>
        <w:t>二、对接添加渠道接口</w:t>
      </w:r>
      <w:bookmarkEnd w:id="589"/>
    </w:p>
    <w:p>
      <w:bookmarkStart w:id="591" w:name="1__Zhu_Yi___Dao_Ru_Chuang_Jian_D"/>
      <w:pPr>
        <w:pStyle w:val="Heading 3"/>
      </w:pPr>
      <w:r>
        <w:rPr>
          <w:rStyle w:val="Text28"/>
        </w:rPr>
        <w:bookmarkStart w:id="592" w:name="1__Zhu_Yi___Dao_Ru_Chuang_Jian_D"/>
        <w:t/>
        <w:bookmarkEnd w:id="592"/>
      </w:r>
      <w:r>
        <w:t>1、注意。导入创建的模板工程，需要添加渠道对接接口代码写在模板工程下的PoolProxyChannel类 。</w:t>
      </w:r>
      <w:bookmarkEnd w:id="591"/>
    </w:p>
    <w:p>
      <w:pPr>
        <w:pStyle w:val="Para 01"/>
      </w:pPr>
      <w:r>
        <w:t>onCreate中一般添加渠道的初始化功能，在渠道初始化有回调通知的时候需要在初始化接口调用之前设置</w:t>
      </w:r>
    </w:p>
    <w:p>
      <w:pPr>
        <w:pStyle w:val="Para 16"/>
      </w:pPr>
      <w:r>
        <w:rPr>
          <w:rStyle w:val="Text5"/>
        </w:rPr>
        <w:t xml:space="preserve">PoolSdkHelper.hasInit = </w:t>
        <w:br w:clear="none"/>
      </w:r>
      <w:r>
        <w:rPr>
          <w:rStyle w:val="Text45"/>
        </w:rPr>
        <w:t xml:space="preserve">true</w:t>
        <w:br w:clear="none"/>
      </w:r>
      <w:r>
        <w:t xml:space="preserve">(默认是</w:t>
        <w:br w:clear="none"/>
      </w:r>
      <w:r>
        <w:rPr>
          <w:rStyle w:val="Text45"/>
        </w:rPr>
        <w:t xml:space="preserve">false</w:t>
        <w:br w:clear="none"/>
      </w:r>
      <w:r>
        <w:t xml:space="preserve">）</w:t>
        <w:br w:clear="none"/>
      </w:r>
    </w:p>
    <w:p>
      <w:pPr>
        <w:pStyle w:val="Para 01"/>
      </w:pPr>
      <w:r>
        <w:t>（若果渠道SDK无初始化回调，则设置为false即可，同时下面的“渠道的回调方法中将结果通知游戏”操作则不再需要），设置为true后在渠道的回调方法中将结果通知游戏，如下例：</w:t>
      </w:r>
    </w:p>
    <w:p>
      <w:pPr>
        <w:pStyle w:val="Para 14"/>
      </w:pPr>
      <w:r>
        <w:t xml:space="preserve">if</w:t>
        <w:br w:clear="none"/>
      </w:r>
      <w:r>
        <w:rPr>
          <w:rStyle w:val="Text23"/>
        </w:rPr>
        <w:t xml:space="preserve">(isSuccess){</w:t>
        <w:br w:clear="none"/>
        <w:t xml:space="preserve">    callBackListener.poolSdkCallBack(PoolSDKCode.POOLSDK_INIT_SUCCESS, msg);</w:t>
        <w:br w:clear="none"/>
        <w:t xml:space="preserve">}</w:t>
        <w:br w:clear="none"/>
      </w:r>
      <w:r>
        <w:t xml:space="preserve">else</w:t>
        <w:br w:clear="none"/>
      </w:r>
      <w:r>
        <w:rPr>
          <w:rStyle w:val="Text23"/>
        </w:rPr>
        <w:t xml:space="preserve">{</w:t>
        <w:br w:clear="none"/>
        <w:t xml:space="preserve">    callBackListener.poolSdkCallBack(PoolSDKCode.POOLSDK_INIT_FAIL, msg);</w:t>
        <w:br w:clear="none"/>
        <w:t xml:space="preserve">}</w:t>
        <w:br w:clear="none"/>
      </w:r>
    </w:p>
    <w:p>
      <w:bookmarkStart w:id="593" w:name="2__Jie_Kou_Shuo_Ming__Zhong_Dian"/>
      <w:pPr>
        <w:pStyle w:val="Heading 3"/>
      </w:pPr>
      <w:r>
        <w:rPr>
          <w:rStyle w:val="Text28"/>
        </w:rPr>
        <w:bookmarkStart w:id="594" w:name="2__Jie_Kou_Shuo_Ming__Zhong_Dian"/>
        <w:t/>
        <w:bookmarkEnd w:id="594"/>
      </w:r>
      <w:r>
        <w:t>2、接口说明（重点）</w:t>
      </w:r>
      <w:bookmarkEnd w:id="593"/>
    </w:p>
    <w:p>
      <w:pPr>
        <w:pStyle w:val="Para 01"/>
      </w:pPr>
      <w:r>
        <w:t>获取渠道参数说明：</w:t>
        <w:br w:clear="none"/>
        <w:t>PoolSdkConfig.getConfigByKey(“appId”)</w:t>
        <w:br w:clear="none"/>
        <w:t>PoolSdkConfig.getConfigByKey(“appKey”)</w:t>
        <w:br w:clear="none"/>
        <w:t>测试时直接将对应的值填到assets/poolsdk.xml下，Key 根据渠道sdk而定，测试后填到公共SDK网页平台上，保持命名一致。</w:t>
      </w:r>
    </w:p>
    <w:p>
      <w:bookmarkStart w:id="595" w:name="Deng_Lu"/>
      <w:pPr>
        <w:pStyle w:val="Heading 4"/>
      </w:pPr>
      <w:r>
        <w:rPr>
          <w:rStyle w:val="Text28"/>
        </w:rPr>
        <w:bookmarkStart w:id="596" w:name="Deng_Lu"/>
        <w:t/>
        <w:bookmarkEnd w:id="596"/>
      </w:r>
      <w:r>
        <w:t>登录：</w:t>
      </w:r>
      <w:bookmarkEnd w:id="595"/>
    </w:p>
    <w:p>
      <w:pPr>
        <w:pStyle w:val="Para 01"/>
      </w:pPr>
      <w:r>
        <w:t>login(Activity paramActivity, String paramCustom)</w:t>
        <w:br w:clear="none"/>
        <w:t>参数名称 参数说明</w:t>
        <w:br w:clear="none"/>
        <w:t>paramActivity Activity</w:t>
        <w:br w:clear="none"/>
        <w:t>paramCustom 扩展参数（直接返回回游戏）</w:t>
        <w:br w:clear="none"/>
        <w:t>在login方法里面写调用渠道的login接口，调用渠道login接口返回成功的地方调用loginCheck进行与PoolSDK服务端登录验证，样例如下：</w:t>
      </w:r>
    </w:p>
    <w:p>
      <w:pPr>
        <w:pStyle w:val="Para 01"/>
      </w:pPr>
      <w:r>
        <w:drawing>
          <wp:inline>
            <wp:extent cx="3797300" cy="3568700"/>
            <wp:effectExtent b="0" l="0" r="0" t="0"/>
            <wp:docPr descr="m_6266bebee00ebfefe0009dccc7a81bfa_r.png" id="112" name="m_6266bebee00ebfefe0009dccc7a81bfa_r.png"/>
            <wp:cNvGraphicFramePr>
              <a:graphicFrameLocks noChangeAspect="1"/>
            </wp:cNvGraphicFramePr>
            <a:graphic>
              <a:graphicData uri="http://schemas.openxmlformats.org/drawingml/2006/picture">
                <pic:pic>
                  <pic:nvPicPr>
                    <pic:cNvPr descr="m_6266bebee00ebfefe0009dccc7a81bfa_r.png" id="0" name="m_6266bebee00ebfefe0009dccc7a81bfa_r.png"/>
                    <pic:cNvPicPr/>
                  </pic:nvPicPr>
                  <pic:blipFill>
                    <a:blip r:embed="rId114"/>
                    <a:stretch>
                      <a:fillRect/>
                    </a:stretch>
                  </pic:blipFill>
                  <pic:spPr>
                    <a:xfrm>
                      <a:off x="0" y="0"/>
                      <a:ext cx="3797300" cy="3568700"/>
                    </a:xfrm>
                    <a:prstGeom prst="rect">
                      <a:avLst/>
                    </a:prstGeom>
                  </pic:spPr>
                </pic:pic>
              </a:graphicData>
            </a:graphic>
          </wp:inline>
        </w:drawing>
        <w:br w:clear="none"/>
      </w:r>
      <w:r>
        <w:t>调用渠道login接口返回失败处就直接返回失败，例如：</w:t>
        <w:br w:clear="none"/>
        <w:drawing>
          <wp:inline>
            <wp:extent cx="3708400" cy="1143000"/>
            <wp:effectExtent b="0" l="0" r="0" t="0"/>
            <wp:docPr descr="m_9d47408c51a03105ff1c067af73b1e36_r.png" id="113" name="m_9d47408c51a03105ff1c067af73b1e36_r.png"/>
            <wp:cNvGraphicFramePr>
              <a:graphicFrameLocks noChangeAspect="1"/>
            </wp:cNvGraphicFramePr>
            <a:graphic>
              <a:graphicData uri="http://schemas.openxmlformats.org/drawingml/2006/picture">
                <pic:pic>
                  <pic:nvPicPr>
                    <pic:cNvPr descr="m_9d47408c51a03105ff1c067af73b1e36_r.png" id="0" name="m_9d47408c51a03105ff1c067af73b1e36_r.png"/>
                    <pic:cNvPicPr/>
                  </pic:nvPicPr>
                  <pic:blipFill>
                    <a:blip r:embed="rId115"/>
                    <a:stretch>
                      <a:fillRect/>
                    </a:stretch>
                  </pic:blipFill>
                  <pic:spPr>
                    <a:xfrm>
                      <a:off x="0" y="0"/>
                      <a:ext cx="3708400" cy="1143000"/>
                    </a:xfrm>
                    <a:prstGeom prst="rect">
                      <a:avLst/>
                    </a:prstGeom>
                  </pic:spPr>
                </pic:pic>
              </a:graphicData>
            </a:graphic>
          </wp:inline>
        </w:drawing>
      </w:r>
    </w:p>
    <w:p>
      <w:bookmarkStart w:id="597" w:name="Chong_Zhi_Jie_Kou"/>
      <w:pPr>
        <w:pStyle w:val="Heading 4"/>
      </w:pPr>
      <w:r>
        <w:rPr>
          <w:rStyle w:val="Text28"/>
        </w:rPr>
        <w:bookmarkStart w:id="598" w:name="Chong_Zhi_Jie_Kou"/>
        <w:t/>
        <w:bookmarkEnd w:id="598"/>
      </w:r>
      <w:r>
        <w:t>充值接口：</w:t>
      </w:r>
      <w:bookmarkEnd w:id="597"/>
    </w:p>
    <w:p>
      <w:pPr>
        <w:pStyle w:val="Para 01"/>
      </w:pPr>
      <w:r>
        <w:t>pay(Activity paramActivity, final PoolPayInfo yaPayInfo)</w:t>
        <w:br w:clear="none"/>
        <w:t>参数名称 参数说明</w:t>
        <w:br w:clear="none"/>
        <w:t>paramActivity Activity</w:t>
        <w:br w:clear="none"/>
        <w:t>PoolPayInfo 充值参数实体类</w:t>
        <w:br w:clear="none"/>
        <w:t>在pay方法中处理要添加渠道的充值方法</w:t>
        <w:br w:clear="none"/>
        <w:t>在调用渠道充值接口前要先与PoolSDK服务端创建充值订单，在创建订单成功回调方法中处理添加渠道的充值相关，订单创建失败直接回调充值失败方法。代码样例如下：</w:t>
        <w:br w:clear="none"/>
        <w:drawing>
          <wp:inline>
            <wp:extent cx="3797300" cy="1866900"/>
            <wp:effectExtent b="0" l="0" r="0" t="0"/>
            <wp:docPr descr="m_7277b2eb39dbff41cf5e1b91c44ad3a1_r.png" id="114" name="m_7277b2eb39dbff41cf5e1b91c44ad3a1_r.png"/>
            <wp:cNvGraphicFramePr>
              <a:graphicFrameLocks noChangeAspect="1"/>
            </wp:cNvGraphicFramePr>
            <a:graphic>
              <a:graphicData uri="http://schemas.openxmlformats.org/drawingml/2006/picture">
                <pic:pic>
                  <pic:nvPicPr>
                    <pic:cNvPr descr="m_7277b2eb39dbff41cf5e1b91c44ad3a1_r.png" id="0" name="m_7277b2eb39dbff41cf5e1b91c44ad3a1_r.png"/>
                    <pic:cNvPicPr/>
                  </pic:nvPicPr>
                  <pic:blipFill>
                    <a:blip r:embed="rId116"/>
                    <a:stretch>
                      <a:fillRect/>
                    </a:stretch>
                  </pic:blipFill>
                  <pic:spPr>
                    <a:xfrm>
                      <a:off x="0" y="0"/>
                      <a:ext cx="3797300" cy="1866900"/>
                    </a:xfrm>
                    <a:prstGeom prst="rect">
                      <a:avLst/>
                    </a:prstGeom>
                  </pic:spPr>
                </pic:pic>
              </a:graphicData>
            </a:graphic>
          </wp:inline>
        </w:drawing>
        <w:br w:clear="none"/>
        <w:t>注意：创建订单成功后的queryId必须传给服务器，一般传sdk自定义参数字段，没有要和服务器商议看放在哪个字段传。</w:t>
      </w:r>
    </w:p>
    <w:p>
      <w:bookmarkStart w:id="599" w:name="She_Zhi_Heng_Shu_Ping_Yang_Li"/>
      <w:pPr>
        <w:pStyle w:val="Heading 4"/>
      </w:pPr>
      <w:r>
        <w:rPr>
          <w:rStyle w:val="Text28"/>
        </w:rPr>
        <w:bookmarkStart w:id="600" w:name="She_Zhi_Heng_Shu_Ping_Yang_Li"/>
        <w:t/>
        <w:bookmarkEnd w:id="600"/>
      </w:r>
      <w:r>
        <w:t>设置横竖屏样例：</w:t>
      </w:r>
      <w:bookmarkEnd w:id="599"/>
    </w:p>
    <w:p>
      <w:pPr>
        <w:pStyle w:val="Para 01"/>
      </w:pPr>
      <w:r>
        <w:drawing>
          <wp:anchor distB="0" distL="0" distR="0" distT="0" simplePos="0" relativeHeight="1" behindDoc="0" locked="0" layoutInCell="1" allowOverlap="1">
            <wp:simplePos x="0" y="0"/>
            <wp:positionH relativeFrom="margin">
              <wp:align>left</wp:align>
            </wp:positionH>
            <wp:positionV relativeFrom="line">
              <wp:align>top</wp:align>
            </wp:positionV>
            <wp:extent cx="3797300" cy="609600"/>
            <wp:effectExtent b="0" l="0" r="0" t="0"/>
            <wp:wrapTopAndBottom/>
            <wp:docPr descr="m_d9cce662fd9add1b6e26b09fd4819621_r.png" id="115" name="m_d9cce662fd9add1b6e26b09fd4819621_r.png"/>
            <wp:cNvGraphicFramePr>
              <a:graphicFrameLocks noChangeAspect="1"/>
            </wp:cNvGraphicFramePr>
            <a:graphic>
              <a:graphicData uri="http://schemas.openxmlformats.org/drawingml/2006/picture">
                <pic:pic>
                  <pic:nvPicPr>
                    <pic:cNvPr descr="m_d9cce662fd9add1b6e26b09fd4819621_r.png" id="0" name="m_d9cce662fd9add1b6e26b09fd4819621_r.png"/>
                    <pic:cNvPicPr/>
                  </pic:nvPicPr>
                  <pic:blipFill>
                    <a:blip r:embed="rId117"/>
                    <a:stretch>
                      <a:fillRect/>
                    </a:stretch>
                  </pic:blipFill>
                  <pic:spPr>
                    <a:xfrm>
                      <a:off x="0" y="0"/>
                      <a:ext cx="3797300" cy="609600"/>
                    </a:xfrm>
                    <a:prstGeom prst="rect">
                      <a:avLst/>
                    </a:prstGeom>
                  </pic:spPr>
                </pic:pic>
              </a:graphicData>
            </a:graphic>
          </wp:anchor>
        </w:drawing>
      </w:r>
    </w:p>
    <w:p>
      <w:bookmarkStart w:id="601" w:name="Ti_Jiao_Jiao_Se_Shu_Ju_Jie_Kou"/>
      <w:pPr>
        <w:pStyle w:val="Heading 4"/>
      </w:pPr>
      <w:r>
        <w:rPr>
          <w:rStyle w:val="Text28"/>
        </w:rPr>
        <w:bookmarkStart w:id="602" w:name="Ti_Jiao_Jiao_Se_Shu_Ju_Jie_Kou"/>
        <w:t/>
        <w:bookmarkEnd w:id="602"/>
      </w:r>
      <w:r>
        <w:t>提交角色数据接口：（submitRoleData）</w:t>
      </w:r>
      <w:bookmarkEnd w:id="601"/>
    </w:p>
    <w:p>
      <w:pPr>
        <w:pStyle w:val="Para 01"/>
      </w:pPr>
      <w:r>
        <w:t>submitRoleData(Activity paramAct,PoolRoleData,prd)</w:t>
        <w:br w:clear="none"/>
        <w:t>参数名称 参数说明</w:t>
        <w:br w:clear="none"/>
        <w:t>Activity activity</w:t>
        <w:br w:clear="none"/>
        <w:t>PoolRoleData 提交角色数据实体类</w:t>
        <w:br w:clear="none"/>
        <w:t>代码样例如下：</w:t>
        <w:br w:clear="none"/>
        <w:drawing>
          <wp:inline>
            <wp:extent cx="3784600" cy="787400"/>
            <wp:effectExtent b="0" l="0" r="0" t="0"/>
            <wp:docPr descr="m_c6bf073a39fda7d9f4690d920f2c1b07_r.png" id="116" name="m_c6bf073a39fda7d9f4690d920f2c1b07_r.png"/>
            <wp:cNvGraphicFramePr>
              <a:graphicFrameLocks noChangeAspect="1"/>
            </wp:cNvGraphicFramePr>
            <a:graphic>
              <a:graphicData uri="http://schemas.openxmlformats.org/drawingml/2006/picture">
                <pic:pic>
                  <pic:nvPicPr>
                    <pic:cNvPr descr="m_c6bf073a39fda7d9f4690d920f2c1b07_r.png" id="0" name="m_c6bf073a39fda7d9f4690d920f2c1b07_r.png"/>
                    <pic:cNvPicPr/>
                  </pic:nvPicPr>
                  <pic:blipFill>
                    <a:blip r:embed="rId118"/>
                    <a:stretch>
                      <a:fillRect/>
                    </a:stretch>
                  </pic:blipFill>
                  <pic:spPr>
                    <a:xfrm>
                      <a:off x="0" y="0"/>
                      <a:ext cx="3784600" cy="787400"/>
                    </a:xfrm>
                    <a:prstGeom prst="rect">
                      <a:avLst/>
                    </a:prstGeom>
                  </pic:spPr>
                </pic:pic>
              </a:graphicData>
            </a:graphic>
          </wp:inline>
        </w:drawing>
      </w:r>
    </w:p>
    <w:p>
      <w:bookmarkStart w:id="603" w:name="Da_Kai_Qu_Dao_Zhong_Xin_Jie_Kou"/>
      <w:pPr>
        <w:pStyle w:val="Heading 4"/>
      </w:pPr>
      <w:r>
        <w:rPr>
          <w:rStyle w:val="Text28"/>
        </w:rPr>
        <w:bookmarkStart w:id="604" w:name="Da_Kai_Qu_Dao_Zhong_Xin_Jie_Kou"/>
        <w:t/>
        <w:bookmarkEnd w:id="604"/>
      </w:r>
      <w:r>
        <w:t>打开渠道中心接口：</w:t>
      </w:r>
      <w:bookmarkEnd w:id="603"/>
    </w:p>
    <w:p>
      <w:pPr>
        <w:pStyle w:val="Para 01"/>
      </w:pPr>
      <w:r>
        <w:t>如果sdk有用户中心接口，在hasChannelCenter方法中设置返回true,并在openChannelCenter接口实现打开SDK用户中心，没有则返回false.</w:t>
        <w:br w:clear="none"/>
        <w:t>openChannelCenter(Activity paramActivity)</w:t>
        <w:br w:clear="none"/>
        <w:t>代码样例：</w:t>
        <w:br w:clear="none"/>
        <w:drawing>
          <wp:inline>
            <wp:extent cx="3797300" cy="647700"/>
            <wp:effectExtent b="0" l="0" r="0" t="0"/>
            <wp:docPr descr="m_cbb6854611fd2e2cfb1c2bbfa7fa1de2_r.png" id="117" name="m_cbb6854611fd2e2cfb1c2bbfa7fa1de2_r.png"/>
            <wp:cNvGraphicFramePr>
              <a:graphicFrameLocks noChangeAspect="1"/>
            </wp:cNvGraphicFramePr>
            <a:graphic>
              <a:graphicData uri="http://schemas.openxmlformats.org/drawingml/2006/picture">
                <pic:pic>
                  <pic:nvPicPr>
                    <pic:cNvPr descr="m_cbb6854611fd2e2cfb1c2bbfa7fa1de2_r.png" id="0" name="m_cbb6854611fd2e2cfb1c2bbfa7fa1de2_r.png"/>
                    <pic:cNvPicPr/>
                  </pic:nvPicPr>
                  <pic:blipFill>
                    <a:blip r:embed="rId119"/>
                    <a:stretch>
                      <a:fillRect/>
                    </a:stretch>
                  </pic:blipFill>
                  <pic:spPr>
                    <a:xfrm>
                      <a:off x="0" y="0"/>
                      <a:ext cx="3797300" cy="647700"/>
                    </a:xfrm>
                    <a:prstGeom prst="rect">
                      <a:avLst/>
                    </a:prstGeom>
                  </pic:spPr>
                </pic:pic>
              </a:graphicData>
            </a:graphic>
          </wp:inline>
        </w:drawing>
      </w:r>
    </w:p>
    <w:p>
      <w:bookmarkStart w:id="605" w:name="Qie_Huan_Zhang_Hao_Jie_Kou"/>
      <w:pPr>
        <w:pStyle w:val="Heading 4"/>
      </w:pPr>
      <w:r>
        <w:rPr>
          <w:rStyle w:val="Text28"/>
        </w:rPr>
        <w:bookmarkStart w:id="606" w:name="Qie_Huan_Zhang_Hao_Jie_Kou"/>
        <w:t/>
        <w:bookmarkEnd w:id="606"/>
      </w:r>
      <w:r>
        <w:t>切换账号接口：</w:t>
      </w:r>
      <w:bookmarkEnd w:id="605"/>
    </w:p>
    <w:p>
      <w:pPr>
        <w:pStyle w:val="Para 01"/>
      </w:pPr>
      <w:r>
        <w:t>如果渠道SDK有切换账号接口，则在hasSwitchAccount设置返回true，并实现switchAccount方法；如果SDK没有切换账号接口，则直接返回false，无需实现switchAccount方法。</w:t>
        <w:br w:clear="none"/>
        <w:t>switchAccount(Activity paramActivity,String paramCustom)</w:t>
        <w:br w:clear="none"/>
        <w:t>在此方法中调用渠道的切换账号接口</w:t>
      </w:r>
    </w:p>
    <w:p>
      <w:bookmarkStart w:id="607" w:name="Xian_Shi_Tui_Chu_Kuang_Jie_Kou"/>
      <w:pPr>
        <w:pStyle w:val="Heading 4"/>
      </w:pPr>
      <w:r>
        <w:rPr>
          <w:rStyle w:val="Text28"/>
        </w:rPr>
        <w:bookmarkStart w:id="608" w:name="Xian_Shi_Tui_Chu_Kuang_Jie_Kou"/>
        <w:t/>
        <w:bookmarkEnd w:id="608"/>
      </w:r>
      <w:r>
        <w:t>显示退出框接口</w:t>
      </w:r>
      <w:bookmarkEnd w:id="607"/>
    </w:p>
    <w:p>
      <w:pPr>
        <w:pStyle w:val="Para 01"/>
      </w:pPr>
      <w:r>
        <w:t>如果sdk有退出页面，hasExitDialog返回true,在下面接口实现，没有则返回false.</w:t>
        <w:br w:clear="none"/>
        <w:t>showExitDialog(Activity paramActivity)</w:t>
        <w:br w:clear="none"/>
        <w:t>注意：在相应时候返回 确认退出和取消退出 ，对应的Code 在PoolSDKCode,要统一使用。</w:t>
        <w:br w:clear="none"/>
        <w:t>游戏退出清理数据接口：（逐步不使用，清理sdk数据统一在sdk退出接口或者是onDestroy()</w:t>
        <w:br w:clear="none"/>
        <w:t>exitGame(Activity paramActivity)</w:t>
      </w:r>
    </w:p>
    <w:p>
      <w:bookmarkStart w:id="609" w:name="Da_Kai_Lun_Tan_Jie_Kou"/>
      <w:pPr>
        <w:pStyle w:val="Heading 4"/>
      </w:pPr>
      <w:r>
        <w:rPr>
          <w:rStyle w:val="Text28"/>
        </w:rPr>
        <w:bookmarkStart w:id="610" w:name="Da_Kai_Lun_Tan_Jie_Kou"/>
        <w:t/>
        <w:bookmarkEnd w:id="610"/>
      </w:r>
      <w:r>
        <w:t>打开论坛接口：</w:t>
      </w:r>
      <w:bookmarkEnd w:id="609"/>
    </w:p>
    <w:p>
      <w:pPr>
        <w:pStyle w:val="Para 01"/>
      </w:pPr>
      <w:r>
        <w:t>openForm(Activity paramActivity)</w:t>
      </w:r>
    </w:p>
    <w:p>
      <w:bookmarkStart w:id="611" w:name="Sheng_Ming_Zhou_Qi_Jie_Kou"/>
      <w:pPr>
        <w:pStyle w:val="Heading 4"/>
      </w:pPr>
      <w:r>
        <w:rPr>
          <w:rStyle w:val="Text28"/>
        </w:rPr>
        <w:bookmarkStart w:id="612" w:name="Sheng_Ming_Zhou_Qi_Jie_Kou"/>
        <w:t/>
        <w:bookmarkEnd w:id="612"/>
      </w:r>
      <w:r>
        <w:t>生命周期接口：</w:t>
      </w:r>
      <w:bookmarkEnd w:id="611"/>
    </w:p>
    <w:p>
      <w:pPr>
        <w:pStyle w:val="Para 01"/>
      </w:pPr>
      <w:r>
        <w:t>根据渠道SDK要求接入相应的生命周期方法。</w:t>
      </w:r>
    </w:p>
    <w:p>
      <w:bookmarkStart w:id="613" w:name="Zhi_Ci__Qu_Dao_SDKDe_Jie_Ru_Yi_J"/>
      <w:pPr>
        <w:pStyle w:val="Heading 3"/>
      </w:pPr>
      <w:r>
        <w:rPr>
          <w:rStyle w:val="Text28"/>
        </w:rPr>
        <w:bookmarkStart w:id="614" w:name="Zhi_Ci__Qu_Dao_SDKDe_Jie_Ru_Yi_J"/>
        <w:t/>
        <w:bookmarkEnd w:id="614"/>
      </w:r>
      <w:r>
        <w:t>至此，渠道SDK的接入已经完成。</w:t>
      </w:r>
      <w:bookmarkEnd w:id="613"/>
    </w:p>
    <w:p>
      <w:pPr>
        <w:pStyle w:val="Para 01"/>
      </w:pPr>
      <w:r>
        <w:t>接入完毕提交前自检步骤：</w:t>
        <w:br w:clear="none"/>
        <w:t>1、登陆后收到数据尽量多的返回给游戏，只要是sdk有返回的是否已经全部传递，充值queryid传递正确，汇率正确。</w:t>
        <w:br w:clear="none"/>
        <w:t>2、监听接口返回给游戏：登陆失败，取消登陆，退出游戏，取消退出，可根据PoolSDKCode里面的字段检查，sdk有的是否返回监听。</w:t>
        <w:br w:clear="none"/>
        <w:t>附加注意点：</w:t>
        <w:br w:clear="none"/>
        <w:t xml:space="preserve"> 1、当渠道存在微信支付时需要添加微信对应的WXEntryActivity时，将接入Demo的apk使用apktool工具进行反编译，然后找到对应的WXEntryActivity.smali文件，将此文件内的所有包含包名的地方替换为Lcom/myexample/wegame，之后将此文件放到ForFiles文件夹下，最后在config.xml中添加</w:t>
        <w:bookmarkStart w:id="615" w:name="copy"/>
        <w:t/>
        <w:bookmarkEnd w:id="615"/>
        <w:t>配置（具体可以参数</w:t>
      </w:r>
      <w:r>
        <w:rPr>
          <w:rStyle w:val="Text0"/>
        </w:rPr>
        <w:t>Tools目录下的微信模版）</w:t>
        <w:br w:clear="none"/>
        <w:t xml:space="preserve"> 2、在渠道需要修改参数配置时注意点：（参考ysdk渠道）</w:t>
        <w:br w:clear="none"/>
        <w:t>渠道参数文件要在assets目录中，渠道参数字段需要一行对应一个字段，后台填写字段要与配置文件字段一一对应。Config.xml配置如下：</w:t>
        <w:br w:clear="none"/>
        <w:br w:clear="none"/>
        <w:t>&lt;operate from=”assets” name=”ysdkconf.ini”type=”modifyConfig” /&gt;</w:t>
        <w:br w:clear="none"/>
        <w:t xml:space="preserve"> 3、在需要修改打包后apk中manifest中四大组件标签的增加， 删除，修改操作时需要对config.xml添加配置：（可参考</w:t>
      </w:r>
      <w:r>
        <w:t>Tools下 对应的manifest模板）</w:t>
        <w:br w:clear="none"/>
        <w:br w:clear="none"/>
        <w:t xml:space="preserve"> </w:t>
        <w:br w:clear="none"/>
        <w:br w:clear="none"/>
        <w:t xml:space="preserve"> </w:t>
      </w:r>
    </w:p>
    <w:p>
      <w:pPr>
        <w:pStyle w:val="Para 01"/>
      </w:pPr>
      <w:r>
        <w:t>====================================================================================================================</w:t>
        <w:br w:clear="none"/>
        <w:t>1、如渠道要求继承他们自身的application类</w:t>
        <w:br w:clear="none"/>
        <w:drawing>
          <wp:inline>
            <wp:extent cx="1790700" cy="317500"/>
            <wp:effectExtent b="0" l="0" r="0" t="0"/>
            <wp:docPr descr="m_05a509e54b016d695acf7f9041e56dc7_r.png" id="118" name="m_05a509e54b016d695acf7f9041e56dc7_r.png"/>
            <wp:cNvGraphicFramePr>
              <a:graphicFrameLocks noChangeAspect="1"/>
            </wp:cNvGraphicFramePr>
            <a:graphic>
              <a:graphicData uri="http://schemas.openxmlformats.org/drawingml/2006/picture">
                <pic:pic>
                  <pic:nvPicPr>
                    <pic:cNvPr descr="m_05a509e54b016d695acf7f9041e56dc7_r.png" id="0" name="m_05a509e54b016d695acf7f9041e56dc7_r.png"/>
                    <pic:cNvPicPr/>
                  </pic:nvPicPr>
                  <pic:blipFill>
                    <a:blip r:embed="rId120"/>
                    <a:stretch>
                      <a:fillRect/>
                    </a:stretch>
                  </pic:blipFill>
                  <pic:spPr>
                    <a:xfrm>
                      <a:off x="0" y="0"/>
                      <a:ext cx="1790700" cy="317500"/>
                    </a:xfrm>
                    <a:prstGeom prst="rect">
                      <a:avLst/>
                    </a:prstGeom>
                  </pic:spPr>
                </pic:pic>
              </a:graphicData>
            </a:graphic>
          </wp:inline>
        </w:drawing>
        <w:br w:clear="none"/>
        <w:t>只需要在 PoolSDKApplication 继承他们的即可</w:t>
      </w:r>
    </w:p>
    <w:p>
      <w:pPr>
        <w:pStyle w:val="Para 01"/>
      </w:pPr>
      <w:r>
        <w:t>publicclass PoolSDKApplication extends TWApplication {</w:t>
      </w:r>
    </w:p>
    <w:p>
      <w:pPr>
        <w:pStyle w:val="Para 01"/>
      </w:pPr>
      <w:r>
        <w:t>}</w:t>
      </w:r>
    </w:p>
    <w:p>
      <w:pPr>
        <w:pStyle w:val="Para 01"/>
      </w:pPr>
      <w:r>
        <w:t>2、如在此类需要使用自定义参数要先调用</w:t>
        <w:br w:clear="none"/>
        <w:t>PoolSdkConfig.readPoolSdkConfigData(this);</w:t>
      </w:r>
    </w:p>
    <w:p>
      <w:pPr>
        <w:pStyle w:val="Para 14"/>
      </w:pPr>
      <w:r>
        <w:rPr>
          <w:rStyle w:val="Text27"/>
        </w:rPr>
        <w:t xml:space="preserve">@</w:t>
        <w:br w:clear="none"/>
      </w:r>
      <w:r>
        <w:t xml:space="preserve">Override</w:t>
        <w:br w:clear="none"/>
      </w:r>
      <w:r>
        <w:rPr>
          <w:rStyle w:val="Text23"/>
        </w:rPr>
        <w:t xml:space="preserve"/>
        <w:br w:clear="none"/>
        <w:t xml:space="preserve">publicvoid onCreate() {</w:t>
        <w:br w:clear="none"/>
        <w:t xml:space="preserve">    </w:t>
        <w:br w:clear="none"/>
      </w:r>
      <w:r>
        <w:t xml:space="preserve">super</w:t>
        <w:br w:clear="none"/>
      </w:r>
      <w:r>
        <w:rPr>
          <w:rStyle w:val="Text23"/>
        </w:rPr>
        <w:t xml:space="preserve">.onCreate</w:t>
        <w:br w:clear="none"/>
        <w:t xml:space="preserve">();</w:t>
        <w:br w:clear="none"/>
        <w:t xml:space="preserve">    </w:t>
        <w:br w:clear="none"/>
      </w:r>
      <w:r>
        <w:t xml:space="preserve">PoolSdkConfig</w:t>
        <w:br w:clear="none"/>
      </w:r>
      <w:r>
        <w:rPr>
          <w:rStyle w:val="Text23"/>
        </w:rPr>
        <w:t xml:space="preserve">.readPoolSdkConfigData</w:t>
        <w:br w:clear="none"/>
        <w:t xml:space="preserve">(</w:t>
        <w:br w:clear="none"/>
      </w:r>
      <w:r>
        <w:t xml:space="preserve">this</w:t>
        <w:br w:clear="none"/>
      </w:r>
      <w:r>
        <w:rPr>
          <w:rStyle w:val="Text23"/>
        </w:rPr>
        <w:t xml:space="preserve">);</w:t>
        <w:br w:clear="none"/>
        <w:t xml:space="preserve">    </w:t>
        <w:br w:clear="none"/>
      </w:r>
      <w:r>
        <w:t xml:space="preserve">PoolSdkConfig</w:t>
        <w:br w:clear="none"/>
      </w:r>
      <w:r>
        <w:rPr>
          <w:rStyle w:val="Text23"/>
        </w:rPr>
        <w:t xml:space="preserve">.getConfigByKey</w:t>
        <w:br w:clear="none"/>
        <w:t xml:space="preserve">("</w:t>
        <w:br w:clear="none"/>
      </w:r>
      <w:r>
        <w:t xml:space="preserve">APPID</w:t>
        <w:br w:clear="none"/>
      </w:r>
      <w:r>
        <w:rPr>
          <w:rStyle w:val="Text23"/>
        </w:rPr>
        <w:t xml:space="preserve">");</w:t>
        <w:br w:clear="none"/>
        <w:t xml:space="preserve">}</w:t>
        <w:br w:clear="none"/>
      </w:r>
    </w:p>
    <w:p>
      <w:pPr>
        <w:pStyle w:val="Para 01"/>
      </w:pPr>
      <w:r>
        <w:t>3、PoolUtils.isLandscape在application类此方法判断横竖屏无效，请使用上面第二点的方式让游戏自己填写横竖屏</w:t>
      </w:r>
    </w:p>
    <w:p>
      <w:pPr>
        <w:pStyle w:val="Para 20"/>
      </w:pPr>
      <w:r>
        <w:rPr>
          <w:rStyle w:val="Text24"/>
        </w:rPr>
        <w:t xml:space="preserve">@Override</w:t>
        <w:br w:clear="none"/>
      </w:r>
      <w:r>
        <w:rPr>
          <w:rStyle w:val="Text4"/>
        </w:rPr>
        <w:t xml:space="preserve"/>
        <w:br w:clear="none"/>
        <w:t xml:space="preserve">publicvoid </w:t>
        <w:br w:clear="none"/>
      </w:r>
      <w:r>
        <w:rPr>
          <w:rStyle w:val="Text42"/>
        </w:rPr>
        <w:t xml:space="preserve">onCreate</w:t>
        <w:br w:clear="none"/>
      </w:r>
      <w:r>
        <w:rPr>
          <w:rStyle w:val="Text4"/>
        </w:rPr>
        <w:t xml:space="preserve">()</w:t>
        <w:br w:clear="none"/>
        <w:t xml:space="preserve"> </w:t>
        <w:br w:clear="none"/>
        <w:t xml:space="preserve">{</w:t>
        <w:br w:clear="none"/>
        <w:t xml:space="preserve">    </w:t>
        <w:br w:clear="none"/>
      </w:r>
      <w:r>
        <w:rPr>
          <w:rStyle w:val="Text17"/>
        </w:rPr>
        <w:t xml:space="preserve">super</w:t>
        <w:br w:clear="none"/>
      </w:r>
      <w:r>
        <w:rPr>
          <w:rStyle w:val="Text4"/>
        </w:rPr>
        <w:t xml:space="preserve">.onCreate();</w:t>
        <w:br w:clear="none"/>
        <w:t xml:space="preserve">    PoolSdkConfig.readPoolSdkConfigData(</w:t>
        <w:br w:clear="none"/>
      </w:r>
      <w:r>
        <w:rPr>
          <w:rStyle w:val="Text17"/>
        </w:rPr>
        <w:t xml:space="preserve">this</w:t>
        <w:br w:clear="none"/>
      </w:r>
      <w:r>
        <w:rPr>
          <w:rStyle w:val="Text4"/>
        </w:rPr>
        <w:t xml:space="preserve">);</w:t>
        <w:br w:clear="none"/>
        <w:t xml:space="preserve">    PoolSdkConfig.getConfigByKey(</w:t>
        <w:br w:clear="none"/>
      </w:r>
      <w:r>
        <w:rPr>
          <w:rStyle w:val="Text6"/>
        </w:rPr>
        <w:t xml:space="preserve">"APPID"</w:t>
        <w:br w:clear="none"/>
      </w:r>
      <w:r>
        <w:rPr>
          <w:rStyle w:val="Text4"/>
        </w:rPr>
        <w:t xml:space="preserve">);</w:t>
        <w:br w:clear="none"/>
        <w:t xml:space="preserve">    </w:t>
        <w:br w:clear="none"/>
      </w:r>
      <w:r>
        <w:rPr>
          <w:rStyle w:val="Text17"/>
        </w:rPr>
        <w:t xml:space="preserve">if</w:t>
        <w:br w:clear="none"/>
      </w:r>
      <w:r>
        <w:rPr>
          <w:rStyle w:val="Text4"/>
        </w:rPr>
        <w:t xml:space="preserve"> (PoolSdkConfig.getConfigByKey(</w:t>
        <w:br w:clear="none"/>
      </w:r>
      <w:r>
        <w:rPr>
          <w:rStyle w:val="Text6"/>
        </w:rPr>
        <w:t xml:space="preserve">"landscape"</w:t>
        <w:br w:clear="none"/>
      </w:r>
      <w:r>
        <w:rPr>
          <w:rStyle w:val="Text4"/>
        </w:rPr>
        <w:t xml:space="preserve">).equals(</w:t>
        <w:br w:clear="none"/>
      </w:r>
      <w:r>
        <w:rPr>
          <w:rStyle w:val="Text6"/>
        </w:rPr>
        <w:t xml:space="preserve">"true"</w:t>
        <w:br w:clear="none"/>
      </w:r>
      <w:r>
        <w:rPr>
          <w:rStyle w:val="Text4"/>
        </w:rPr>
        <w:t xml:space="preserve">)) {</w:t>
        <w:br w:clear="none"/>
        <w:t xml:space="preserve">        </w:t>
        <w:br w:clear="none"/>
      </w:r>
      <w:r>
        <w:t xml:space="preserve">//横屏</w:t>
        <w:br w:clear="none"/>
      </w:r>
      <w:r>
        <w:rPr>
          <w:rStyle w:val="Text4"/>
        </w:rPr>
        <w:t xml:space="preserve"/>
        <w:br w:clear="none"/>
        <w:t xml:space="preserve">    } </w:t>
        <w:br w:clear="none"/>
      </w:r>
      <w:r>
        <w:rPr>
          <w:rStyle w:val="Text17"/>
        </w:rPr>
        <w:t xml:space="preserve">else</w:t>
        <w:br w:clear="none"/>
      </w:r>
      <w:r>
        <w:rPr>
          <w:rStyle w:val="Text4"/>
        </w:rPr>
        <w:t xml:space="preserve"> {</w:t>
        <w:br w:clear="none"/>
        <w:t xml:space="preserve">        </w:t>
        <w:br w:clear="none"/>
      </w:r>
      <w:r>
        <w:t xml:space="preserve">//竖屏</w:t>
        <w:br w:clear="none"/>
      </w:r>
      <w:r>
        <w:rPr>
          <w:rStyle w:val="Text4"/>
        </w:rPr>
        <w:t xml:space="preserve"/>
        <w:br w:clear="none"/>
        <w:t xml:space="preserve">    }</w:t>
        <w:br w:clear="none"/>
        <w:t xml:space="preserve">}</w:t>
        <w:br w:clear="none"/>
      </w:r>
    </w:p>
    <w:p>
      <w:pPr>
        <w:pStyle w:val="Para 01"/>
      </w:pPr>
      <w:r>
        <w:t>4、渠道SDK的生命周期等方法都写在类中</w:t>
        <w:drawing>
          <wp:inline>
            <wp:extent cx="1562100" cy="304800"/>
            <wp:effectExtent b="0" l="0" r="0" t="0"/>
            <wp:docPr descr="m_3989817362e8af75d210dcb8e3f4bba9_r.png" id="119" name="m_3989817362e8af75d210dcb8e3f4bba9_r.png"/>
            <wp:cNvGraphicFramePr>
              <a:graphicFrameLocks noChangeAspect="1"/>
            </wp:cNvGraphicFramePr>
            <a:graphic>
              <a:graphicData uri="http://schemas.openxmlformats.org/drawingml/2006/picture">
                <pic:pic>
                  <pic:nvPicPr>
                    <pic:cNvPr descr="m_3989817362e8af75d210dcb8e3f4bba9_r.png" id="0" name="m_3989817362e8af75d210dcb8e3f4bba9_r.png"/>
                    <pic:cNvPicPr/>
                  </pic:nvPicPr>
                  <pic:blipFill>
                    <a:blip r:embed="rId121"/>
                    <a:stretch>
                      <a:fillRect/>
                    </a:stretch>
                  </pic:blipFill>
                  <pic:spPr>
                    <a:xfrm>
                      <a:off x="0" y="0"/>
                      <a:ext cx="1562100" cy="304800"/>
                    </a:xfrm>
                    <a:prstGeom prst="rect">
                      <a:avLst/>
                    </a:prstGeom>
                  </pic:spPr>
                </pic:pic>
              </a:graphicData>
            </a:graphic>
          </wp:inline>
        </w:drawing>
        <w:br w:clear="none"/>
        <w:t>如渠道SDK有初始化回调操作（即未收到初始化成功不能调用其他的接口）</w:t>
        <w:br w:clear="none"/>
        <w:t>则在onCreate接口把 PoolSdkHelper.hasInit = true;设置为true</w:t>
        <w:br w:clear="none"/>
        <w:t>然后在渠道SDK接口回调中调用</w:t>
        <w:br w:clear="none"/>
        <w:t>//通知游戏渠道SDK初始化成功</w:t>
        <w:br w:clear="none"/>
        <w:t>instance.callBackListener.poolSdkCallBack(PoolSDKCode.POOLSDK_INIT_SUCCESS, PoolSDKCode.$初始化成功$);</w:t>
        <w:br w:clear="none"/>
        <w:t>或者</w:t>
        <w:br w:clear="none"/>
        <w:t>//通知游戏渠道SDK初始化失败</w:t>
        <w:br w:clear="none"/>
        <w:t>instance.callBackListener.poolSdkCallBack(PoolSDKCode.POOLSDK_INIT_FAIL, PoolSDKCode.$初始化失败$);</w:t>
        <w:br w:clear="none"/>
        <w:t>来通知到游戏客户端</w:t>
      </w:r>
    </w:p>
    <w:p>
      <w:pPr>
        <w:pStyle w:val="Para 01"/>
      </w:pPr>
      <w:r>
        <w:t>5、在PoolProxyChannel.java类中，判断游戏横竖屏可以使用 PoolUtils.isLandscape 方法</w:t>
      </w:r>
    </w:p>
    <w:p>
      <w:pPr>
        <w:pStyle w:val="Para 01"/>
      </w:pPr>
      <w:r>
        <w:t>6、通知游戏渠道SDK已经注销账号成功 logoutListener.onLogoutSuccess();</w:t>
      </w:r>
    </w:p>
    <w:p>
      <w:pPr>
        <w:pStyle w:val="Para 01"/>
      </w:pPr>
      <w:r>
        <w:t>7、切换账号成功通过loginCheck服务端校验成功返回新的登录信息给游戏</w:t>
      </w:r>
    </w:p>
    <w:p>
      <w:pPr>
        <w:pStyle w:val="Para 01"/>
      </w:pPr>
      <w:r>
        <w:t>8、渠道SDK有用户中心</w:t>
        <w:br w:clear="none"/>
        <w:t xml:space="preserve"> </w:t>
      </w:r>
      <w:hyperlink r:id="rId182" w:tooltip="@Override">
        <w:r>
          <w:rPr>
            <w:rStyle w:val="Text12"/>
          </w:rPr>
          <w:t>@Override</w:t>
          <w:br w:clear="none"/>
        </w:r>
      </w:hyperlink>
      <w:r>
        <w:t xml:space="preserve"> publicboolean hasChannelCenter(Activity paramActivity) {</w:t>
        <w:br w:clear="none"/>
        <w:t xml:space="preserve"> // 这里返回给游戏渠道SDK是否有用户中心接口</w:t>
        <w:br w:clear="none"/>
        <w:t xml:space="preserve"> returntrue;</w:t>
        <w:br w:clear="none"/>
        <w:t xml:space="preserve"> }</w:t>
      </w:r>
    </w:p>
    <w:p>
      <w:pPr>
        <w:pStyle w:val="Para 20"/>
      </w:pPr>
      <w:r>
        <w:rPr>
          <w:rStyle w:val="Text24"/>
        </w:rPr>
        <w:t xml:space="preserve">@Override</w:t>
        <w:br w:clear="none"/>
      </w:r>
      <w:r>
        <w:rPr>
          <w:rStyle w:val="Text4"/>
        </w:rPr>
        <w:t xml:space="preserve"/>
        <w:br w:clear="none"/>
        <w:t xml:space="preserve">publicvoid </w:t>
        <w:br w:clear="none"/>
      </w:r>
      <w:r>
        <w:rPr>
          <w:rStyle w:val="Text42"/>
        </w:rPr>
        <w:t xml:space="preserve">openChannelCenter</w:t>
        <w:br w:clear="none"/>
      </w:r>
      <w:r>
        <w:rPr>
          <w:rStyle w:val="Text4"/>
        </w:rPr>
        <w:t xml:space="preserve">(Activity paramActivity)</w:t>
        <w:br w:clear="none"/>
        <w:t xml:space="preserve"> </w:t>
        <w:br w:clear="none"/>
        <w:t xml:space="preserve">{</w:t>
        <w:br w:clear="none"/>
        <w:t xml:space="preserve">    </w:t>
        <w:br w:clear="none"/>
      </w:r>
      <w:r>
        <w:t xml:space="preserve">//在此处调用渠道SDK打开用户中心</w:t>
        <w:br w:clear="none"/>
      </w:r>
      <w:r>
        <w:rPr>
          <w:rStyle w:val="Text4"/>
        </w:rPr>
        <w:t xml:space="preserve"/>
        <w:br w:clear="none"/>
        <w:t xml:space="preserve">    XXX.openChannelCenter();</w:t>
        <w:br w:clear="none"/>
        <w:t xml:space="preserve">}</w:t>
        <w:br w:clear="none"/>
      </w:r>
    </w:p>
    <w:p>
      <w:pPr>
        <w:pStyle w:val="Para 01"/>
      </w:pPr>
      <w:r>
        <w:t>9、渠道SDK有自己的退出游戏面板</w:t>
      </w:r>
    </w:p>
    <w:p>
      <w:pPr>
        <w:pStyle w:val="Para 16"/>
      </w:pPr>
      <w:r>
        <w:rPr>
          <w:rStyle w:val="Text32"/>
        </w:rPr>
        <w:t xml:space="preserve">@Override</w:t>
        <w:br w:clear="none"/>
      </w:r>
      <w:r>
        <w:t xml:space="preserve"/>
        <w:br w:clear="none"/>
        <w:t xml:space="preserve">publicboolean </w:t>
        <w:br w:clear="none"/>
      </w:r>
      <w:r>
        <w:rPr>
          <w:rStyle w:val="Text26"/>
        </w:rPr>
        <w:t xml:space="preserve">hasExitDialog</w:t>
        <w:br w:clear="none"/>
      </w:r>
      <w:r>
        <w:t xml:space="preserve">()</w:t>
        <w:br w:clear="none"/>
        <w:t xml:space="preserve"> </w:t>
        <w:br w:clear="none"/>
        <w:t xml:space="preserve">{</w:t>
        <w:br w:clear="none"/>
        <w:t xml:space="preserve">    </w:t>
        <w:br w:clear="none"/>
      </w:r>
      <w:r>
        <w:rPr>
          <w:rStyle w:val="Text8"/>
        </w:rPr>
        <w:t xml:space="preserve">// 这里返回给游戏渠道SDK是否有退出游戏面板</w:t>
        <w:br w:clear="none"/>
      </w:r>
      <w:r>
        <w:t xml:space="preserve"/>
        <w:br w:clear="none"/>
        <w:t xml:space="preserve">    returntrue;</w:t>
        <w:br w:clear="none"/>
        <w:t xml:space="preserve">}</w:t>
        <w:br w:clear="none"/>
        <w:t xml:space="preserve"/>
        <w:br w:clear="none"/>
        <w:t xml:space="preserve">此处红色接口为某渠道SDK的退出接口例子</w:t>
        <w:br w:clear="none"/>
        <w:t xml:space="preserve"/>
        <w:br w:clear="none"/>
      </w:r>
      <w:r>
        <w:rPr>
          <w:rStyle w:val="Text32"/>
        </w:rPr>
        <w:t xml:space="preserve">@Override</w:t>
        <w:br w:clear="none"/>
      </w:r>
      <w:r>
        <w:t xml:space="preserve"/>
        <w:br w:clear="none"/>
        <w:t xml:space="preserve">publicvoid </w:t>
        <w:br w:clear="none"/>
      </w:r>
      <w:r>
        <w:rPr>
          <w:rStyle w:val="Text26"/>
        </w:rPr>
        <w:t xml:space="preserve">showExitDialog</w:t>
        <w:br w:clear="none"/>
      </w:r>
      <w:r>
        <w:t xml:space="preserve">(Activity paramActivity)</w:t>
        <w:br w:clear="none"/>
        <w:t xml:space="preserve"> </w:t>
        <w:br w:clear="none"/>
        <w:t xml:space="preserve">{</w:t>
        <w:br w:clear="none"/>
        <w:t xml:space="preserve">    XXX.showExitDialog(paramActivity, newXXXCallback() {</w:t>
        <w:br w:clear="none"/>
        <w:t xml:space="preserve">        </w:t>
        <w:br w:clear="none"/>
      </w:r>
      <w:r>
        <w:rPr>
          <w:rStyle w:val="Text32"/>
        </w:rPr>
        <w:t xml:space="preserve">@Override</w:t>
        <w:br w:clear="none"/>
      </w:r>
      <w:r>
        <w:t xml:space="preserve"/>
        <w:br w:clear="none"/>
        <w:t xml:space="preserve">        </w:t>
        <w:br w:clear="none"/>
        <w:t xml:space="preserve">publicvoid </w:t>
        <w:br w:clear="none"/>
      </w:r>
      <w:r>
        <w:rPr>
          <w:rStyle w:val="Text26"/>
        </w:rPr>
        <w:t xml:space="preserve">onSuccess</w:t>
        <w:br w:clear="none"/>
      </w:r>
      <w:r>
        <w:t xml:space="preserve">()</w:t>
        <w:br w:clear="none"/>
        <w:t xml:space="preserve"> </w:t>
        <w:br w:clear="none"/>
        <w:t xml:space="preserve">{</w:t>
        <w:br w:clear="none"/>
        <w:t xml:space="preserve">            </w:t>
        <w:br w:clear="none"/>
      </w:r>
      <w:r>
        <w:rPr>
          <w:rStyle w:val="Text8"/>
        </w:rPr>
        <w:t xml:space="preserve">// 回调游戏退出成功</w:t>
        <w:br w:clear="none"/>
      </w:r>
      <w:r>
        <w:t xml:space="preserve"/>
        <w:br w:clear="none"/>
        <w:t xml:space="preserve">            exitDialogListener.onDialogResult(PoolSDKCode.EXIT_SUCCESS, PoolSDKCode.$退出成功$);</w:t>
        <w:br w:clear="none"/>
        <w:t xml:space="preserve">        }</w:t>
        <w:br w:clear="none"/>
        <w:t xml:space="preserve"/>
        <w:br w:clear="none"/>
        <w:t xml:space="preserve">        </w:t>
        <w:br w:clear="none"/>
      </w:r>
      <w:r>
        <w:rPr>
          <w:rStyle w:val="Text32"/>
        </w:rPr>
        <w:t xml:space="preserve">@Override</w:t>
        <w:br w:clear="none"/>
      </w:r>
      <w:r>
        <w:t xml:space="preserve"/>
        <w:br w:clear="none"/>
        <w:t xml:space="preserve">        </w:t>
        <w:br w:clear="none"/>
        <w:t xml:space="preserve">publicvoid </w:t>
        <w:br w:clear="none"/>
      </w:r>
      <w:r>
        <w:rPr>
          <w:rStyle w:val="Text26"/>
        </w:rPr>
        <w:t xml:space="preserve">onCancle</w:t>
        <w:br w:clear="none"/>
      </w:r>
      <w:r>
        <w:t xml:space="preserve">()</w:t>
        <w:br w:clear="none"/>
        <w:t xml:space="preserve"> </w:t>
        <w:br w:clear="none"/>
        <w:t xml:space="preserve">{</w:t>
        <w:br w:clear="none"/>
        <w:t xml:space="preserve">            </w:t>
        <w:br w:clear="none"/>
      </w:r>
      <w:r>
        <w:rPr>
          <w:rStyle w:val="Text8"/>
        </w:rPr>
        <w:t xml:space="preserve">// 继续游戏</w:t>
        <w:br w:clear="none"/>
      </w:r>
      <w:r>
        <w:t xml:space="preserve"/>
        <w:br w:clear="none"/>
        <w:t xml:space="preserve">            exitDialogListener.onDialogResult(PoolSDKCode.EXIT_CANCEL, PoolSDKCode.$取消退出$);</w:t>
        <w:br w:clear="none"/>
        <w:t xml:space="preserve">        }</w:t>
        <w:br w:clear="none"/>
        <w:t xml:space="preserve">    });</w:t>
        <w:br w:clear="none"/>
        <w:t xml:space="preserve">}</w:t>
        <w:br w:clear="none"/>
      </w:r>
    </w:p>
    <w:p>
      <w:pPr>
        <w:pStyle w:val="Para 01"/>
      </w:pPr>
      <w:r>
        <w:t>10、渠道SDK有注销账号接口（注销的回调接口需调用第6点方法 logoutListener.onLogoutSuccess();通知游戏）</w:t>
        <w:br w:clear="none"/>
        <w:t xml:space="preserve"> </w:t>
      </w:r>
      <w:hyperlink r:id="rId182" w:tooltip="@Override">
        <w:r>
          <w:rPr>
            <w:rStyle w:val="Text12"/>
          </w:rPr>
          <w:t>@Override</w:t>
          <w:br w:clear="none"/>
        </w:r>
      </w:hyperlink>
      <w:r>
        <w:t xml:space="preserve"> publicboolean hasLogout() {</w:t>
        <w:br w:clear="none"/>
        <w:t xml:space="preserve"> returntrue;</w:t>
        <w:br w:clear="none"/>
        <w:t xml:space="preserve"> }</w:t>
      </w:r>
    </w:p>
    <w:p>
      <w:pPr>
        <w:pStyle w:val="Para 14"/>
      </w:pPr>
      <w:r>
        <w:rPr>
          <w:rStyle w:val="Text27"/>
        </w:rPr>
        <w:t xml:space="preserve">@</w:t>
        <w:br w:clear="none"/>
      </w:r>
      <w:r>
        <w:t xml:space="preserve">Override</w:t>
        <w:br w:clear="none"/>
      </w:r>
      <w:r>
        <w:rPr>
          <w:rStyle w:val="Text23"/>
        </w:rPr>
        <w:t xml:space="preserve"/>
        <w:br w:clear="none"/>
        <w:t xml:space="preserve">publicvoid logout(Activity paramActivity) {</w:t>
        <w:br w:clear="none"/>
        <w:t xml:space="preserve">    </w:t>
        <w:br w:clear="none"/>
      </w:r>
      <w:r>
        <w:t xml:space="preserve">XXX</w:t>
        <w:br w:clear="none"/>
      </w:r>
      <w:r>
        <w:rPr>
          <w:rStyle w:val="Text23"/>
        </w:rPr>
        <w:t xml:space="preserve">.logout</w:t>
        <w:br w:clear="none"/>
        <w:t xml:space="preserve">();</w:t>
        <w:br w:clear="none"/>
        <w:t xml:space="preserve">}</w:t>
        <w:br w:clear="none"/>
      </w:r>
    </w:p>
    <w:p>
      <w:pPr>
        <w:pStyle w:val="Para 01"/>
      </w:pPr>
      <w:r>
        <w:t>11、渠道SDK有自定义的闪屏，需要我们继承他们的闪屏入口，跳转到游戏Activity可以使用</w:t>
        <w:br w:clear="none"/>
        <w:t xml:space="preserve"> Intent intent = new Intent();</w:t>
        <w:br w:clear="none"/>
        <w:t xml:space="preserve"> PoolSdkConfig.readPoolSdkConfigData(this);</w:t>
        <w:br w:clear="none"/>
        <w:t xml:space="preserve"> ComponentName component = new ComponentName(this.getPackageName(), PoolSdkConfig.getConfigByKey(“MainActivity”));</w:t>
        <w:br w:clear="none"/>
        <w:t xml:space="preserve"> intent.setComponent(component);</w:t>
        <w:br w:clear="none"/>
        <w:t xml:space="preserve"> startActivity(intent);</w:t>
        <w:br w:clear="none"/>
        <w:t xml:space="preserve"> this.finish();</w:t>
        <w:br w:clear="none"/>
        <w:t>MainActivity=“”配置游戏的 launcher activity 路径</w:t>
      </w:r>
    </w:p>
    <w:p>
      <w:pPr>
        <w:pStyle w:val="Para 01"/>
      </w:pPr>
      <w:r>
        <w:t>SDK的配置文件需要添加</w:t>
      </w:r>
    </w:p>
    <w:p>
      <w:pPr>
        <w:pStyle w:val="Para 01"/>
      </w:pPr>
      <w:r>
        <w:br w:clear="none"/>
      </w:r>
    </w:p>
    <w:p>
      <w:pPr>
        <w:pStyle w:val="Para 01"/>
      </w:pPr>
      <w:r>
        <w:t>其中 ReplaceManifestTagB 为后台配置的参数 填入游戏的 launcher activity 路径</w:t>
      </w:r>
    </w:p>
    <w:p>
      <w:pPr>
        <w:pStyle w:val="Para 01"/>
      </w:pPr>
      <w:r>
        <w:t>12、提交角色参数接口</w:t>
        <w:br w:clear="none"/>
        <w:t xml:space="preserve"> </w:t>
      </w:r>
      <w:hyperlink r:id="rId182" w:tooltip="@Override">
        <w:r>
          <w:rPr>
            <w:rStyle w:val="Text12"/>
          </w:rPr>
          <w:t>@Override</w:t>
          <w:br w:clear="none"/>
        </w:r>
      </w:hyperlink>
      <w:r>
        <w:t xml:space="preserve"> publicvoid submitRoleData(Activity paramActivity, PoolRoleInfo poolRoleInfo) {</w:t>
        <w:br w:clear="none"/>
        <w:t xml:space="preserve"> // String type = poolRoleInfo.getCallType();</w:t>
        <w:br w:clear="none"/>
        <w:t xml:space="preserve"> // if (type.equals(PoolRoleInfo.Type_CreateRole)) {</w:t>
        <w:br w:clear="none"/>
        <w:t xml:space="preserve"> // 写入渠道SDK提交创建角色信息</w:t>
        <w:br w:clear="none"/>
        <w:t xml:space="preserve"> // } else if (type.equals(PoolRoleInfo.Type_EnterGame)) {</w:t>
        <w:br w:clear="none"/>
        <w:t xml:space="preserve"> // 写入渠道SDK提交进入游戏信息</w:t>
        <w:br w:clear="none"/>
        <w:t xml:space="preserve"> // } else if (type.equals(PoolRoleInfo.Type_RoleUpgrade)) {</w:t>
        <w:br w:clear="none"/>
        <w:t xml:space="preserve"> // 写入渠道SDK提交角色升级信息</w:t>
        <w:br w:clear="none"/>
        <w:t xml:space="preserve"> // }</w:t>
        <w:br w:clear="none"/>
        <w:t xml:space="preserve"> }</w:t>
      </w:r>
    </w:p>
    <w:p>
      <w:pPr>
        <w:pStyle w:val="Para 01"/>
      </w:pPr>
      <w:r>
        <w:t>公共SDK只有 创建角色 、进入游戏 、角色升级这3种状态（有些渠道需要提交注册时的数据，我们可以使用创建角色这个事件来代替注册事件）</w:t>
        <w:br w:clear="none"/>
        <w:t>根据判断接入渠道SDK的提交角色参数接口</w:t>
      </w:r>
    </w:p>
    <w:p>
      <w:pPr>
        <w:pStyle w:val="Para 01"/>
      </w:pPr>
      <w:r>
        <w:t>13、登录接口接入</w:t>
        <w:br w:clear="none"/>
        <w:t xml:space="preserve"> </w:t>
      </w:r>
      <w:hyperlink r:id="rId182" w:tooltip="@Override">
        <w:r>
          <w:rPr>
            <w:rStyle w:val="Text12"/>
          </w:rPr>
          <w:t>@Override</w:t>
          <w:br w:clear="none"/>
        </w:r>
      </w:hyperlink>
      <w:r>
        <w:t xml:space="preserve"> publicvoid login(Activity paramActivity, String paramCustom) {</w:t>
        <w:br w:clear="none"/>
        <w:t xml:space="preserve"> this.loginCustomString = paramCustom;</w:t>
        <w:br w:clear="none"/>
        <w:t xml:space="preserve"> XXX.login(paramActivity, new DouyuCallback() {</w:t>
      </w:r>
    </w:p>
    <w:p>
      <w:pPr>
        <w:pStyle w:val="Para 20"/>
      </w:pPr>
      <w:r>
        <w:rPr>
          <w:rStyle w:val="Text44"/>
        </w:rPr>
        <w:t xml:space="preserve">        </w:t>
        <w:br w:clear="none"/>
      </w:r>
      <w:r>
        <w:rPr>
          <w:rStyle w:val="Text24"/>
        </w:rPr>
        <w:t xml:space="preserve">@Override</w:t>
        <w:br w:clear="none"/>
      </w:r>
      <w:r>
        <w:rPr>
          <w:rStyle w:val="Text4"/>
        </w:rPr>
        <w:t xml:space="preserve"/>
        <w:br w:clear="none"/>
        <w:t xml:space="preserve">        </w:t>
        <w:br w:clear="none"/>
        <w:t xml:space="preserve">publicvoid </w:t>
        <w:br w:clear="none"/>
      </w:r>
      <w:r>
        <w:rPr>
          <w:rStyle w:val="Text42"/>
        </w:rPr>
        <w:t xml:space="preserve">onSuccess</w:t>
        <w:br w:clear="none"/>
      </w:r>
      <w:r>
        <w:rPr>
          <w:rStyle w:val="Text4"/>
        </w:rPr>
        <w:t xml:space="preserve">(DouyuSdkParams data)</w:t>
        <w:br w:clear="none"/>
        <w:t xml:space="preserve"> </w:t>
        <w:br w:clear="none"/>
        <w:t xml:space="preserve">{</w:t>
        <w:br w:clear="none"/>
        <w:t xml:space="preserve">            </w:t>
        <w:br w:clear="none"/>
      </w:r>
      <w:r>
        <w:t xml:space="preserve">//渠道返回登录成功的账号信息，需要调用loginCheck接口来进行公共平台服务端进行校验</w:t>
        <w:br w:clear="none"/>
      </w:r>
      <w:r>
        <w:rPr>
          <w:rStyle w:val="Text4"/>
        </w:rPr>
        <w:t xml:space="preserve"/>
        <w:br w:clear="none"/>
        <w:t xml:space="preserve">            loginCheck(data);</w:t>
        <w:br w:clear="none"/>
        <w:t xml:space="preserve">        }</w:t>
        <w:br w:clear="none"/>
        <w:t xml:space="preserve"/>
        <w:br w:clear="none"/>
        <w:t xml:space="preserve">        </w:t>
        <w:br w:clear="none"/>
      </w:r>
      <w:r>
        <w:rPr>
          <w:rStyle w:val="Text24"/>
        </w:rPr>
        <w:t xml:space="preserve">@Override</w:t>
        <w:br w:clear="none"/>
      </w:r>
      <w:r>
        <w:rPr>
          <w:rStyle w:val="Text4"/>
        </w:rPr>
        <w:t xml:space="preserve"/>
        <w:br w:clear="none"/>
        <w:t xml:space="preserve">        </w:t>
        <w:br w:clear="none"/>
        <w:t xml:space="preserve">publicvoid </w:t>
        <w:br w:clear="none"/>
      </w:r>
      <w:r>
        <w:rPr>
          <w:rStyle w:val="Text42"/>
        </w:rPr>
        <w:t xml:space="preserve">onError</w:t>
        <w:br w:clear="none"/>
      </w:r>
      <w:r>
        <w:rPr>
          <w:rStyle w:val="Text4"/>
        </w:rPr>
        <w:t xml:space="preserve">(String arg0, String arg1)</w:t>
        <w:br w:clear="none"/>
        <w:t xml:space="preserve"> </w:t>
        <w:br w:clear="none"/>
        <w:t xml:space="preserve">{</w:t>
        <w:br w:clear="none"/>
        <w:t xml:space="preserve">            </w:t>
        <w:br w:clear="none"/>
      </w:r>
      <w:r>
        <w:t xml:space="preserve">//通知游戏登录失败回调</w:t>
        <w:br w:clear="none"/>
      </w:r>
      <w:r>
        <w:rPr>
          <w:rStyle w:val="Text4"/>
        </w:rPr>
        <w:t xml:space="preserve"/>
        <w:br w:clear="none"/>
        <w:t xml:space="preserve">            loginListener.onLoginFailed(PoolSDKCode.$登陆失败$ + arg0 + arg1);</w:t>
        <w:br w:clear="none"/>
        <w:t xml:space="preserve">        }</w:t>
        <w:br w:clear="none"/>
        <w:t xml:space="preserve">    });</w:t>
        <w:br w:clear="none"/>
        <w:t xml:space="preserve">}</w:t>
        <w:br w:clear="none"/>
        <w:t xml:space="preserve"/>
        <w:br w:clear="none"/>
      </w:r>
      <w:r>
        <w:rPr>
          <w:rStyle w:val="Text17"/>
        </w:rPr>
        <w:t xml:space="preserve">private</w:t>
        <w:br w:clear="none"/>
      </w:r>
      <w:r>
        <w:rPr>
          <w:rStyle w:val="Text4"/>
        </w:rPr>
        <w:t xml:space="preserve"> </w:t>
        <w:br w:clear="none"/>
      </w:r>
      <w:r>
        <w:rPr>
          <w:rStyle w:val="Text17"/>
        </w:rPr>
        <w:t xml:space="preserve">void</w:t>
        <w:br w:clear="none"/>
      </w:r>
      <w:r>
        <w:rPr>
          <w:rStyle w:val="Text4"/>
        </w:rPr>
        <w:t xml:space="preserve"> </w:t>
        <w:br w:clear="none"/>
      </w:r>
      <w:r>
        <w:rPr>
          <w:rStyle w:val="Text42"/>
        </w:rPr>
        <w:t xml:space="preserve">loginCheck</w:t>
        <w:br w:clear="none"/>
      </w:r>
      <w:r>
        <w:rPr>
          <w:rStyle w:val="Text4"/>
        </w:rPr>
        <w:t xml:space="preserve">(DouyuSdkParams data)</w:t>
        <w:br w:clear="none"/>
        <w:t xml:space="preserve"> </w:t>
        <w:br w:clear="none"/>
        <w:t xml:space="preserve">{</w:t>
        <w:br w:clear="none"/>
        <w:t xml:space="preserve">    PoolLoginInfo info = createLoginInfo();</w:t>
        <w:br w:clear="none"/>
        <w:t xml:space="preserve">    info.setToken(</w:t>
        <w:br w:clear="none"/>
      </w:r>
      <w:r>
        <w:rPr>
          <w:rStyle w:val="Text6"/>
        </w:rPr>
        <w:t xml:space="preserve">""</w:t>
        <w:br w:clear="none"/>
      </w:r>
      <w:r>
        <w:rPr>
          <w:rStyle w:val="Text4"/>
        </w:rPr>
        <w:t xml:space="preserve"> + data.get(</w:t>
        <w:br w:clear="none"/>
      </w:r>
      <w:r>
        <w:rPr>
          <w:rStyle w:val="Text6"/>
        </w:rPr>
        <w:t xml:space="preserve">"sid"</w:t>
        <w:br w:clear="none"/>
      </w:r>
      <w:r>
        <w:rPr>
          <w:rStyle w:val="Text4"/>
        </w:rPr>
        <w:t xml:space="preserve">, </w:t>
        <w:br w:clear="none"/>
      </w:r>
      <w:r>
        <w:rPr>
          <w:rStyle w:val="Text6"/>
        </w:rPr>
        <w:t xml:space="preserve">""</w:t>
        <w:br w:clear="none"/>
      </w:r>
      <w:r>
        <w:rPr>
          <w:rStyle w:val="Text4"/>
        </w:rPr>
        <w:t xml:space="preserve">));</w:t>
        <w:br w:clear="none"/>
        <w:t xml:space="preserve">    info.setTimestamp(System.currentTimeMillis() + </w:t>
        <w:br w:clear="none"/>
      </w:r>
      <w:r>
        <w:rPr>
          <w:rStyle w:val="Text6"/>
        </w:rPr>
        <w:t xml:space="preserve">""</w:t>
        <w:br w:clear="none"/>
      </w:r>
      <w:r>
        <w:rPr>
          <w:rStyle w:val="Text4"/>
        </w:rPr>
        <w:t xml:space="preserve">);</w:t>
        <w:br w:clear="none"/>
        <w:t xml:space="preserve">    info.setOpenId(</w:t>
        <w:br w:clear="none"/>
      </w:r>
      <w:r>
        <w:rPr>
          <w:rStyle w:val="Text6"/>
        </w:rPr>
        <w:t xml:space="preserve">""</w:t>
        <w:br w:clear="none"/>
      </w:r>
      <w:r>
        <w:rPr>
          <w:rStyle w:val="Text4"/>
        </w:rPr>
        <w:t xml:space="preserve">);</w:t>
        <w:br w:clear="none"/>
        <w:t xml:space="preserve">    info.setCustom(</w:t>
        <w:br w:clear="none"/>
      </w:r>
      <w:r>
        <w:rPr>
          <w:rStyle w:val="Text17"/>
        </w:rPr>
        <w:t xml:space="preserve">this</w:t>
        <w:br w:clear="none"/>
      </w:r>
      <w:r>
        <w:rPr>
          <w:rStyle w:val="Text4"/>
        </w:rPr>
        <w:t xml:space="preserve">.loginCustomString);</w:t>
        <w:br w:clear="none"/>
        <w:t xml:space="preserve">    info.setUserName(</w:t>
        <w:br w:clear="none"/>
      </w:r>
      <w:r>
        <w:rPr>
          <w:rStyle w:val="Text6"/>
        </w:rPr>
        <w:t xml:space="preserve">""</w:t>
        <w:br w:clear="none"/>
      </w:r>
      <w:r>
        <w:rPr>
          <w:rStyle w:val="Text4"/>
        </w:rPr>
        <w:t xml:space="preserve">);</w:t>
        <w:br w:clear="none"/>
        <w:t xml:space="preserve">    info.setOther(DouyuGameSdk.getSDKVersion());</w:t>
        <w:br w:clear="none"/>
        <w:t xml:space="preserve">    PoolLoginChecker loginCheck = </w:t>
        <w:br w:clear="none"/>
      </w:r>
      <w:r>
        <w:rPr>
          <w:rStyle w:val="Text17"/>
        </w:rPr>
        <w:t xml:space="preserve">new</w:t>
        <w:br w:clear="none"/>
      </w:r>
      <w:r>
        <w:rPr>
          <w:rStyle w:val="Text4"/>
        </w:rPr>
        <w:t xml:space="preserve"> PoolLoginChecker(info, </w:t>
        <w:br w:clear="none"/>
      </w:r>
      <w:r>
        <w:rPr>
          <w:rStyle w:val="Text17"/>
        </w:rPr>
        <w:t xml:space="preserve">this</w:t>
        <w:br w:clear="none"/>
      </w:r>
      <w:r>
        <w:rPr>
          <w:rStyle w:val="Text4"/>
        </w:rPr>
        <w:t xml:space="preserve">.loginListener);</w:t>
        <w:br w:clear="none"/>
        <w:t xml:space="preserve">    loginCheck.startCheck();</w:t>
        <w:br w:clear="none"/>
        <w:t xml:space="preserve"/>
        <w:br w:clear="none"/>
        <w:t xml:space="preserve">    </w:t>
        <w:br w:clear="none"/>
      </w:r>
      <w:r>
        <w:t xml:space="preserve">//下面的为重写loginChecker，部分渠道SDK需要服务端校验的二次信息可以在此获得</w:t>
        <w:br w:clear="none"/>
      </w:r>
      <w:r>
        <w:rPr>
          <w:rStyle w:val="Text4"/>
        </w:rPr>
        <w:t xml:space="preserve"/>
        <w:br w:clear="none"/>
        <w:t xml:space="preserve">    </w:t>
        <w:br w:clear="none"/>
      </w:r>
      <w:r>
        <w:t xml:space="preserve">// PoolLoginChecker loginChecker = new PoolLoginChecker(info,new</w:t>
        <w:br w:clear="none"/>
      </w:r>
      <w:r>
        <w:rPr>
          <w:rStyle w:val="Text4"/>
        </w:rPr>
        <w:t xml:space="preserve"/>
        <w:br w:clear="none"/>
        <w:t xml:space="preserve">    </w:t>
        <w:br w:clear="none"/>
      </w:r>
      <w:r>
        <w:t xml:space="preserve">// PoolLoginListener() {</w:t>
        <w:br w:clear="none"/>
      </w:r>
      <w:r>
        <w:rPr>
          <w:rStyle w:val="Text4"/>
        </w:rPr>
        <w:t xml:space="preserve"/>
        <w:br w:clear="none"/>
        <w:t xml:space="preserve">    </w:t>
        <w:br w:clear="none"/>
      </w:r>
      <w:r>
        <w:t xml:space="preserve">//</w:t>
        <w:br w:clear="none"/>
      </w:r>
      <w:r>
        <w:rPr>
          <w:rStyle w:val="Text4"/>
        </w:rPr>
        <w:t xml:space="preserve"/>
        <w:br w:clear="none"/>
        <w:t xml:space="preserve">    </w:t>
        <w:br w:clear="none"/>
      </w:r>
      <w:r>
        <w:t xml:space="preserve">// @Override</w:t>
        <w:br w:clear="none"/>
      </w:r>
      <w:r>
        <w:rPr>
          <w:rStyle w:val="Text4"/>
        </w:rPr>
        <w:t xml:space="preserve"/>
        <w:br w:clear="none"/>
        <w:t xml:space="preserve">    </w:t>
        <w:br w:clear="none"/>
      </w:r>
      <w:r>
        <w:t xml:space="preserve">// public void onLoginSuccess(PoolLoginInfo loginInfo) {</w:t>
        <w:br w:clear="none"/>
      </w:r>
      <w:r>
        <w:rPr>
          <w:rStyle w:val="Text4"/>
        </w:rPr>
        <w:t xml:space="preserve"/>
        <w:br w:clear="none"/>
        <w:t xml:space="preserve">    </w:t>
        <w:br w:clear="none"/>
      </w:r>
      <w:r>
        <w:t xml:space="preserve">// loginListener.onLoginSuccess(loginInfo);</w:t>
        <w:br w:clear="none"/>
      </w:r>
      <w:r>
        <w:rPr>
          <w:rStyle w:val="Text4"/>
        </w:rPr>
        <w:t xml:space="preserve"/>
        <w:br w:clear="none"/>
        <w:t xml:space="preserve">    </w:t>
        <w:br w:clear="none"/>
      </w:r>
      <w:r>
        <w:t xml:space="preserve">// }</w:t>
        <w:br w:clear="none"/>
      </w:r>
      <w:r>
        <w:rPr>
          <w:rStyle w:val="Text4"/>
        </w:rPr>
        <w:t xml:space="preserve"/>
        <w:br w:clear="none"/>
        <w:t xml:space="preserve">    </w:t>
        <w:br w:clear="none"/>
      </w:r>
      <w:r>
        <w:t xml:space="preserve">//</w:t>
        <w:br w:clear="none"/>
      </w:r>
      <w:r>
        <w:rPr>
          <w:rStyle w:val="Text4"/>
        </w:rPr>
        <w:t xml:space="preserve"/>
        <w:br w:clear="none"/>
        <w:t xml:space="preserve">    </w:t>
        <w:br w:clear="none"/>
      </w:r>
      <w:r>
        <w:t xml:space="preserve">// @Override</w:t>
        <w:br w:clear="none"/>
      </w:r>
      <w:r>
        <w:rPr>
          <w:rStyle w:val="Text4"/>
        </w:rPr>
        <w:t xml:space="preserve"/>
        <w:br w:clear="none"/>
        <w:t xml:space="preserve">    </w:t>
        <w:br w:clear="none"/>
      </w:r>
      <w:r>
        <w:t xml:space="preserve">// public void onLoginFailed(String msg) {</w:t>
        <w:br w:clear="none"/>
      </w:r>
      <w:r>
        <w:rPr>
          <w:rStyle w:val="Text4"/>
        </w:rPr>
        <w:t xml:space="preserve"/>
        <w:br w:clear="none"/>
        <w:t xml:space="preserve">    </w:t>
        <w:br w:clear="none"/>
      </w:r>
      <w:r>
        <w:t xml:space="preserve">// loginListener.onLoginFailed(msg);</w:t>
        <w:br w:clear="none"/>
      </w:r>
      <w:r>
        <w:rPr>
          <w:rStyle w:val="Text4"/>
        </w:rPr>
        <w:t xml:space="preserve"/>
        <w:br w:clear="none"/>
        <w:t xml:space="preserve">    </w:t>
        <w:br w:clear="none"/>
      </w:r>
      <w:r>
        <w:t xml:space="preserve">// }</w:t>
        <w:br w:clear="none"/>
      </w:r>
      <w:r>
        <w:rPr>
          <w:rStyle w:val="Text4"/>
        </w:rPr>
        <w:t xml:space="preserve"/>
        <w:br w:clear="none"/>
        <w:t xml:space="preserve">    </w:t>
        <w:br w:clear="none"/>
      </w:r>
      <w:r>
        <w:t xml:space="preserve">// });</w:t>
        <w:br w:clear="none"/>
      </w:r>
      <w:r>
        <w:rPr>
          <w:rStyle w:val="Text4"/>
        </w:rPr>
        <w:t xml:space="preserve"/>
        <w:br w:clear="none"/>
        <w:t xml:space="preserve">    </w:t>
        <w:br w:clear="none"/>
      </w:r>
      <w:r>
        <w:t xml:space="preserve">// loginChecker.startCheck();</w:t>
        <w:br w:clear="none"/>
      </w:r>
      <w:r>
        <w:rPr>
          <w:rStyle w:val="Text4"/>
        </w:rPr>
        <w:t xml:space="preserve"/>
        <w:br w:clear="none"/>
        <w:t xml:space="preserve">}</w:t>
        <w:br w:clear="none"/>
      </w:r>
    </w:p>
    <w:p>
      <w:pPr>
        <w:pStyle w:val="Para 01"/>
      </w:pPr>
      <w:r>
        <w:t>14、支付接口</w:t>
      </w:r>
    </w:p>
    <w:p>
      <w:pPr>
        <w:pStyle w:val="Para 20"/>
      </w:pPr>
      <w:r>
        <w:rPr>
          <w:rStyle w:val="Text24"/>
        </w:rPr>
        <w:t xml:space="preserve">@Override</w:t>
        <w:br w:clear="none"/>
      </w:r>
      <w:r>
        <w:rPr>
          <w:rStyle w:val="Text4"/>
        </w:rPr>
        <w:t xml:space="preserve"/>
        <w:br w:clear="none"/>
        <w:t xml:space="preserve">publicvoid </w:t>
        <w:br w:clear="none"/>
      </w:r>
      <w:r>
        <w:rPr>
          <w:rStyle w:val="Text42"/>
        </w:rPr>
        <w:t xml:space="preserve">pay</w:t>
        <w:br w:clear="none"/>
      </w:r>
      <w:r>
        <w:rPr>
          <w:rStyle w:val="Text4"/>
        </w:rPr>
        <w:t xml:space="preserve">(</w:t>
        <w:br w:clear="none"/>
      </w:r>
      <w:r>
        <w:rPr>
          <w:rStyle w:val="Text17"/>
        </w:rPr>
        <w:t xml:space="preserve">final</w:t>
        <w:br w:clear="none"/>
      </w:r>
      <w:r>
        <w:rPr>
          <w:rStyle w:val="Text4"/>
        </w:rPr>
        <w:t xml:space="preserve"> Activity paramActivity, </w:t>
        <w:br w:clear="none"/>
      </w:r>
      <w:r>
        <w:rPr>
          <w:rStyle w:val="Text17"/>
        </w:rPr>
        <w:t xml:space="preserve">final</w:t>
        <w:br w:clear="none"/>
      </w:r>
      <w:r>
        <w:rPr>
          <w:rStyle w:val="Text4"/>
        </w:rPr>
        <w:t xml:space="preserve"> PoolPayInfo poolPayInfo)</w:t>
        <w:br w:clear="none"/>
        <w:t xml:space="preserve"> </w:t>
        <w:br w:clear="none"/>
        <w:t xml:space="preserve">{</w:t>
        <w:br w:clear="none"/>
        <w:t xml:space="preserve">    PoolPayCreateOrder createOrder = </w:t>
        <w:br w:clear="none"/>
      </w:r>
      <w:r>
        <w:rPr>
          <w:rStyle w:val="Text17"/>
        </w:rPr>
        <w:t xml:space="preserve">new</w:t>
        <w:br w:clear="none"/>
      </w:r>
      <w:r>
        <w:rPr>
          <w:rStyle w:val="Text4"/>
        </w:rPr>
        <w:t xml:space="preserve"> PoolPayCreateOrder(poolPayInfo,</w:t>
        <w:br w:clear="none"/>
        <w:t xml:space="preserve">            </w:t>
        <w:br w:clear="none"/>
      </w:r>
      <w:r>
        <w:rPr>
          <w:rStyle w:val="Text17"/>
        </w:rPr>
        <w:t xml:space="preserve">this</w:t>
        <w:br w:clear="none"/>
      </w:r>
      <w:r>
        <w:rPr>
          <w:rStyle w:val="Text4"/>
        </w:rPr>
        <w:t xml:space="preserve">.sdkUserId, createPayCreateOrderUrl());</w:t>
        <w:br w:clear="none"/>
        <w:t xml:space="preserve">    createOrder.createOrder(paramActivity, </w:t>
        <w:br w:clear="none"/>
      </w:r>
      <w:r>
        <w:rPr>
          <w:rStyle w:val="Text17"/>
        </w:rPr>
        <w:t xml:space="preserve">new</w:t>
        <w:br w:clear="none"/>
      </w:r>
      <w:r>
        <w:rPr>
          <w:rStyle w:val="Text4"/>
        </w:rPr>
        <w:t xml:space="preserve"> PoolPayOrderListener() {</w:t>
        <w:br w:clear="none"/>
        <w:t xml:space="preserve">        </w:t>
        <w:br w:clear="none"/>
      </w:r>
      <w:r>
        <w:rPr>
          <w:rStyle w:val="Text24"/>
        </w:rPr>
        <w:t xml:space="preserve">@Override</w:t>
        <w:br w:clear="none"/>
      </w:r>
      <w:r>
        <w:rPr>
          <w:rStyle w:val="Text4"/>
        </w:rPr>
        <w:t xml:space="preserve"/>
        <w:br w:clear="none"/>
        <w:t xml:space="preserve">        </w:t>
        <w:br w:clear="none"/>
        <w:t xml:space="preserve">publicvoid </w:t>
        <w:br w:clear="none"/>
      </w:r>
      <w:r>
        <w:rPr>
          <w:rStyle w:val="Text42"/>
        </w:rPr>
        <w:t xml:space="preserve">onCreateOrderSuccess</w:t>
        <w:br w:clear="none"/>
      </w:r>
      <w:r>
        <w:rPr>
          <w:rStyle w:val="Text4"/>
        </w:rPr>
        <w:t xml:space="preserve">(PoolPayOrderInfo poolOrderInfo)</w:t>
        <w:br w:clear="none"/>
        <w:t xml:space="preserve"> </w:t>
        <w:br w:clear="none"/>
        <w:t xml:space="preserve">{</w:t>
        <w:br w:clear="none"/>
        <w:t xml:space="preserve">            </w:t>
        <w:br w:clear="none"/>
      </w:r>
      <w:r>
        <w:t xml:space="preserve">//在此处调用渠道SDK的支付接口，订单号透传参数需要传入 poolOrderInfo.getQueryId()</w:t>
        <w:br w:clear="none"/>
      </w:r>
      <w:r>
        <w:rPr>
          <w:rStyle w:val="Text4"/>
        </w:rPr>
        <w:t xml:space="preserve"/>
        <w:br w:clear="none"/>
        <w:t xml:space="preserve">        }</w:t>
        <w:br w:clear="none"/>
        <w:t xml:space="preserve"/>
        <w:br w:clear="none"/>
        <w:t xml:space="preserve">        </w:t>
        <w:br w:clear="none"/>
      </w:r>
      <w:r>
        <w:rPr>
          <w:rStyle w:val="Text24"/>
        </w:rPr>
        <w:t xml:space="preserve">@Override</w:t>
        <w:br w:clear="none"/>
      </w:r>
      <w:r>
        <w:rPr>
          <w:rStyle w:val="Text4"/>
        </w:rPr>
        <w:t xml:space="preserve"/>
        <w:br w:clear="none"/>
        <w:t xml:space="preserve">        </w:t>
        <w:br w:clear="none"/>
        <w:t xml:space="preserve">publicvoid </w:t>
        <w:br w:clear="none"/>
      </w:r>
      <w:r>
        <w:rPr>
          <w:rStyle w:val="Text42"/>
        </w:rPr>
        <w:t xml:space="preserve">onCreateOrderFailed</w:t>
        <w:br w:clear="none"/>
      </w:r>
      <w:r>
        <w:rPr>
          <w:rStyle w:val="Text4"/>
        </w:rPr>
        <w:t xml:space="preserve">(String errorMsg)</w:t>
        <w:br w:clear="none"/>
        <w:t xml:space="preserve"> </w:t>
        <w:br w:clear="none"/>
        <w:t xml:space="preserve">{</w:t>
        <w:br w:clear="none"/>
        <w:t xml:space="preserve">            </w:t>
        <w:br w:clear="none"/>
      </w:r>
      <w:r>
        <w:rPr>
          <w:rStyle w:val="Text17"/>
        </w:rPr>
        <w:t xml:space="preserve">if</w:t>
        <w:br w:clear="none"/>
      </w:r>
      <w:r>
        <w:rPr>
          <w:rStyle w:val="Text4"/>
        </w:rPr>
        <w:t xml:space="preserve"> (payListenter != </w:t>
        <w:br w:clear="none"/>
      </w:r>
      <w:r>
        <w:rPr>
          <w:rStyle w:val="Text17"/>
        </w:rPr>
        <w:t xml:space="preserve">null</w:t>
        <w:br w:clear="none"/>
      </w:r>
      <w:r>
        <w:rPr>
          <w:rStyle w:val="Text4"/>
        </w:rPr>
        <w:t xml:space="preserve">)</w:t>
        <w:br w:clear="none"/>
        <w:t xml:space="preserve">                payListenter.onPayFailed(poolPayInfo.getCustom(), errorMsg);</w:t>
        <w:br w:clear="none"/>
        <w:t xml:space="preserve">        }</w:t>
        <w:br w:clear="none"/>
        <w:t xml:space="preserve">    });</w:t>
        <w:br w:clear="none"/>
        <w:t xml:space="preserve">}</w:t>
        <w:br w:clear="none"/>
      </w:r>
    </w:p>
    <w:p>
      <w:pPr>
        <w:pStyle w:val="Para 01"/>
      </w:pPr>
      <w:r>
        <w:t>createPayUrl()返回的为后台对应生成的回调地址（有些SDK的支付回调地址是在客户端上传的，这个时候就使用这个方法进行获取支付回调地址然后调用支付接口的时候传进去；有些SDK的支付回调地址是在渠道后台进行设置的，这种情况下就由运营进行配置，我们不需处理）</w:t>
      </w:r>
    </w:p>
    <w:p>
      <w:pPr>
        <w:pStyle w:val="Para 11"/>
      </w:pPr>
      <w:r>
        <w:t xml:space="preserve"> </w:t>
      </w:r>
    </w:p>
    <w:p>
      <w:bookmarkStart w:id="616" w:name="Top_of_112_html"/>
      <w:pPr>
        <w:pStyle w:val="Heading 1"/>
        <w:pageBreakBefore w:val="on"/>
      </w:pPr>
      <w:r>
        <w:t>2)SDK资源抽取提交到公共后台</w:t>
      </w:r>
      <w:bookmarkEnd w:id="616"/>
    </w:p>
    <w:p>
      <w:bookmarkStart w:id="617" w:name="Yi___Shuo_Ming__Yi_Zhao___SDKTia"/>
      <w:pPr>
        <w:pStyle w:val="Para 11"/>
      </w:pPr>
      <w:r>
        <w:t/>
      </w:r>
      <w:bookmarkEnd w:id="617"/>
    </w:p>
    <w:p>
      <w:bookmarkStart w:id="618" w:name="Yi___Shuo_Ming__Yi_Zhao___SDKTia_1"/>
      <w:pPr>
        <w:pStyle w:val="Heading 2"/>
      </w:pPr>
      <w:r>
        <w:rPr>
          <w:rStyle w:val="Text28"/>
        </w:rPr>
        <w:bookmarkStart w:id="619" w:name="Yi___Shuo_Ming__Yi_Zhao___SDKTia_1"/>
        <w:t/>
        <w:bookmarkEnd w:id="619"/>
      </w:r>
      <w:r>
        <w:t>一、说明：依照《SDK添加渠道对接文档(内部).docx》文档，把渠道SDK接入到我们的poolsdk中间件之后，需要将相应的资源按一定的规范提交到公共SDK后台供打包工具下载。</w:t>
      </w:r>
      <w:bookmarkEnd w:id="618"/>
    </w:p>
    <w:p>
      <w:bookmarkStart w:id="620" w:name="Er___Zi_Yuan_Zu_Zhi_Gui_Fan"/>
      <w:pPr>
        <w:pStyle w:val="Heading 2"/>
      </w:pPr>
      <w:r>
        <w:rPr>
          <w:rStyle w:val="Text28"/>
        </w:rPr>
        <w:bookmarkStart w:id="621" w:name="Er___Zi_Yuan_Zu_Zhi_Gui_Fan"/>
        <w:t/>
        <w:bookmarkEnd w:id="621"/>
      </w:r>
      <w:r>
        <w:t>二、资源组织规范：</w:t>
      </w:r>
      <w:bookmarkEnd w:id="620"/>
    </w:p>
    <w:p>
      <w:pPr>
        <w:pStyle w:val="Para 01"/>
      </w:pPr>
      <w:r>
        <w:t>如下图所示：</w:t>
        <w:br w:clear="none"/>
        <w:drawing>
          <wp:inline>
            <wp:extent cx="3797300" cy="1244600"/>
            <wp:effectExtent b="0" l="0" r="0" t="0"/>
            <wp:docPr descr="m_1c4bbb115bdda79b7ce7a00f5b83a081_r.png" id="120" name="m_1c4bbb115bdda79b7ce7a00f5b83a081_r.png"/>
            <wp:cNvGraphicFramePr>
              <a:graphicFrameLocks noChangeAspect="1"/>
            </wp:cNvGraphicFramePr>
            <a:graphic>
              <a:graphicData uri="http://schemas.openxmlformats.org/drawingml/2006/picture">
                <pic:pic>
                  <pic:nvPicPr>
                    <pic:cNvPr descr="m_1c4bbb115bdda79b7ce7a00f5b83a081_r.png" id="0" name="m_1c4bbb115bdda79b7ce7a00f5b83a081_r.png"/>
                    <pic:cNvPicPr/>
                  </pic:nvPicPr>
                  <pic:blipFill>
                    <a:blip r:embed="rId122"/>
                    <a:stretch>
                      <a:fillRect/>
                    </a:stretch>
                  </pic:blipFill>
                  <pic:spPr>
                    <a:xfrm>
                      <a:off x="0" y="0"/>
                      <a:ext cx="3797300" cy="1244600"/>
                    </a:xfrm>
                    <a:prstGeom prst="rect">
                      <a:avLst/>
                    </a:prstGeom>
                  </pic:spPr>
                </pic:pic>
              </a:graphicData>
            </a:graphic>
          </wp:inline>
        </w:drawing>
        <w:br w:clear="none"/>
        <w:t>ForAssets文件夹：存放的是安卓工程中assets文件夹中的资源；</w:t>
        <w:br w:clear="none"/>
        <w:t>ForFiles文件夹：存放的是微信支付回调页WXEntryActivity.smali和WXPayEntryActivity.smali（如果渠道SDK存在微信支付的情况下，并且有这两个文件的要求下，就把它的smali文件保存在此次。如果没有，可以留空）；</w:t>
        <w:br w:clear="none"/>
        <w:t>ForLibs文件夹：存放的是so库；</w:t>
        <w:br w:clear="none"/>
        <w:t>ForRes文件夹：存放的是安卓工程中的res资源；</w:t>
        <w:br w:clear="none"/>
        <w:t>unknow文件夹：存放的是apktool反编译出来的unknown文件夹中的文件；</w:t>
        <w:br w:clear="none"/>
        <w:t>classes.dex文件：apk经过特殊处理后得到的dex文件（可通过在_Tool文件夹里ExtractCode文件夹中的ExtractCode.bat脚本进行抽取）；</w:t>
        <w:br w:clear="none"/>
        <w:t>config.xml文件：打包工具的配置文件；</w:t>
        <w:br w:clear="none"/>
        <w:t>ForManifest.xml文件：安卓工程中manifest中的文件，需去掉启动activity；</w:t>
        <w:br w:clear="none"/>
        <w:t>poolsdkfile.zip文件：该文件为以上文件的压缩，最终提交到公共SDK后台的也是此文件；</w:t>
      </w:r>
    </w:p>
    <w:p>
      <w:bookmarkStart w:id="622" w:name="San___Zi_Yuan_Zai_Cang_Ku_Zhong"/>
      <w:pPr>
        <w:pStyle w:val="Heading 2"/>
      </w:pPr>
      <w:r>
        <w:rPr>
          <w:rStyle w:val="Text28"/>
        </w:rPr>
        <w:bookmarkStart w:id="623" w:name="San___Zi_Yuan_Zai_Cang_Ku_Zhong"/>
        <w:t/>
        <w:bookmarkEnd w:id="623"/>
      </w:r>
      <w:r>
        <w:t>三、资源在仓库中的存储和命名规范：</w:t>
      </w:r>
      <w:bookmarkEnd w:id="622"/>
    </w:p>
    <w:p>
      <w:pPr>
        <w:pStyle w:val="Para 01"/>
      </w:pPr>
      <w:r>
        <w:t>如下图所示：</w:t>
        <w:br w:clear="none"/>
        <w:drawing>
          <wp:inline>
            <wp:extent cx="3429000" cy="812800"/>
            <wp:effectExtent b="0" l="0" r="0" t="0"/>
            <wp:docPr descr="m_a86560f8ec3bc2082973544a2775f4b0_r.png" id="121" name="m_a86560f8ec3bc2082973544a2775f4b0_r.png"/>
            <wp:cNvGraphicFramePr>
              <a:graphicFrameLocks noChangeAspect="1"/>
            </wp:cNvGraphicFramePr>
            <a:graphic>
              <a:graphicData uri="http://schemas.openxmlformats.org/drawingml/2006/picture">
                <pic:pic>
                  <pic:nvPicPr>
                    <pic:cNvPr descr="m_a86560f8ec3bc2082973544a2775f4b0_r.png" id="0" name="m_a86560f8ec3bc2082973544a2775f4b0_r.png"/>
                    <pic:cNvPicPr/>
                  </pic:nvPicPr>
                  <pic:blipFill>
                    <a:blip r:embed="rId123"/>
                    <a:stretch>
                      <a:fillRect/>
                    </a:stretch>
                  </pic:blipFill>
                  <pic:spPr>
                    <a:xfrm>
                      <a:off x="0" y="0"/>
                      <a:ext cx="3429000" cy="812800"/>
                    </a:xfrm>
                    <a:prstGeom prst="rect">
                      <a:avLst/>
                    </a:prstGeom>
                  </pic:spPr>
                </pic:pic>
              </a:graphicData>
            </a:graphic>
          </wp:inline>
        </w:drawing>
        <w:br w:clear="none"/>
        <w:t>渠道SDK的简称：一般为渠道SDK名字的拼音全拼，要求与公共后台填写的简称一样（主要是方便以后的查找）</w:t>
        <w:br w:clear="none"/>
        <w:t>SDK版本号：要求命名要与渠道给过来的SDK文件标识的版本号一致（也是为了方便以后的查找）</w:t>
        <w:br w:clear="none"/>
        <w:t>foolsdkfile：该文件夹存放的就是资源组织规范中展示的内容</w:t>
      </w:r>
    </w:p>
    <w:p>
      <w:bookmarkStart w:id="624" w:name="Si___Zhu_Yi_Dian"/>
      <w:pPr>
        <w:pStyle w:val="Heading 2"/>
      </w:pPr>
      <w:r>
        <w:rPr>
          <w:rStyle w:val="Text28"/>
        </w:rPr>
        <w:bookmarkStart w:id="625" w:name="Si___Zhu_Yi_Dian"/>
        <w:t/>
        <w:bookmarkEnd w:id="625"/>
      </w:r>
      <w:r>
        <w:t>四、注意点：</w:t>
      </w:r>
      <w:bookmarkEnd w:id="624"/>
    </w:p>
    <w:p>
      <w:pPr>
        <w:pStyle w:val="Para 01"/>
      </w:pPr>
      <w:r>
        <w:t>1）提取assets中的资源时，除了在安卓工程中的assets文件夹中的资源，也要留意有些jar包中也夹带着assets资源，这些资源也是需要复制到ForAssets文件夹中的。这里建议，使用apktool直接反编译apk，然后得出的assets的资源即为所有的assets资源。</w:t>
        <w:br w:clear="none"/>
        <w:t>2）ForFiles中关于微信的两个文件的samli资源的，请参考《SDK添加渠道对接文档(内部).docx》文档中的附加注意点的第一点。</w:t>
        <w:br w:clear="none"/>
        <w:t>3）ForRes中的资源，由于这资源是用来与游戏母包的资源进行合并再打包的，所以很可能存在资源同名的冲突，所以我们要去掉一些通用资源。例如:string.xml中的app_name，drawable中的ic_launcher.png，layout中的activity_main.xml等。否则打包工具因为资源冲突而打包失败。</w:t>
        <w:br w:clear="none"/>
        <w:t>4）ForManifest中复制的是渠道SDK里面必须的权限和四大组件以及各种meta-data的配置，尽量不要复制测试用例相关的资源。</w:t>
        <w:br w:clear="none"/>
        <w:t>5）config.xml打包工具配置文件，有些特殊功能的配置，可以参考《SDK添加渠道对接文档(内部).docx》文档中的附加注意点的第二点和第三点。</w:t>
      </w:r>
    </w:p>
    <w:p>
      <w:bookmarkStart w:id="626" w:name="Wu___gradleZi_Dong_Chou_Qu_Zi_Yu"/>
      <w:pPr>
        <w:pStyle w:val="Heading 2"/>
      </w:pPr>
      <w:r>
        <w:rPr>
          <w:rStyle w:val="Text28"/>
        </w:rPr>
        <w:bookmarkStart w:id="627" w:name="Wu___gradleZi_Dong_Chou_Qu_Zi_Yu"/>
        <w:t/>
        <w:bookmarkEnd w:id="627"/>
      </w:r>
      <w:r>
        <w:t>五、gradle自动抽取资源文件：</w:t>
      </w:r>
      <w:bookmarkEnd w:id="626"/>
    </w:p>
    <w:p>
      <w:pPr>
        <w:pStyle w:val="Para 01"/>
      </w:pPr>
      <w:r>
        <w:t>前四点是资源抽取的说明以及方法，这里提供一种快捷的抽取资源的方法，该方法基于gradle自动化构建系统。具体使用方法，请查看文档《gradle快捷抽取资源》。</w:t>
      </w:r>
    </w:p>
    <w:p>
      <w:pPr>
        <w:pStyle w:val="Para 11"/>
      </w:pPr>
      <w:r>
        <w:t xml:space="preserve"> </w:t>
      </w:r>
    </w:p>
    <w:p>
      <w:bookmarkStart w:id="628" w:name="Top_of_113_html"/>
      <w:pPr>
        <w:pStyle w:val="Heading 1"/>
        <w:pageBreakBefore w:val="on"/>
      </w:pPr>
      <w:r>
        <w:t>3)gradle快捷抽取资源</w:t>
      </w:r>
      <w:bookmarkEnd w:id="628"/>
    </w:p>
    <w:p>
      <w:bookmarkStart w:id="629" w:name="Yi___Huan_Jing__1_Xiang_Mu_Gong"/>
      <w:pPr>
        <w:pStyle w:val="Para 11"/>
      </w:pPr>
      <w:r>
        <w:t/>
      </w:r>
      <w:bookmarkEnd w:id="629"/>
    </w:p>
    <w:p>
      <w:pPr>
        <w:pStyle w:val="Para 01"/>
      </w:pPr>
      <w:r>
        <w:t>一、环境：1）项目工程需使用android studio进行开发</w:t>
        <w:br w:clear="none"/>
        <w:t>2）需要在window系统开发（若使用苹果等系统的话，请自行修改相应脚本）</w:t>
        <w:br w:clear="none"/>
        <w:t>3）电脑需要安装python3</w:t>
        <w:br w:clear="none"/>
        <w:t>4）目前使用的gradle版本为gradle-4.1-all，安卓gradle插件版本为com.android.tools.build:gradle:3.0.0</w:t>
        <w:br w:clear="none"/>
        <w:t>二、配置：以下基于工程为as工程为前提（如果当前工程为eclipse项目，则跳到第四点转eclipse工程为as工程，然后再回到这里来看）</w:t>
        <w:br w:clear="none"/>
        <w:drawing>
          <wp:inline>
            <wp:extent cx="2413000" cy="2146300"/>
            <wp:effectExtent b="0" l="0" r="0" t="0"/>
            <wp:docPr descr="m_f98dcf912d032c9921c090e07552b60b_r.png" id="122" name="m_f98dcf912d032c9921c090e07552b60b_r.png"/>
            <wp:cNvGraphicFramePr>
              <a:graphicFrameLocks noChangeAspect="1"/>
            </wp:cNvGraphicFramePr>
            <a:graphic>
              <a:graphicData uri="http://schemas.openxmlformats.org/drawingml/2006/picture">
                <pic:pic>
                  <pic:nvPicPr>
                    <pic:cNvPr descr="m_f98dcf912d032c9921c090e07552b60b_r.png" id="0" name="m_f98dcf912d032c9921c090e07552b60b_r.png"/>
                    <pic:cNvPicPr/>
                  </pic:nvPicPr>
                  <pic:blipFill>
                    <a:blip r:embed="rId124"/>
                    <a:stretch>
                      <a:fillRect/>
                    </a:stretch>
                  </pic:blipFill>
                  <pic:spPr>
                    <a:xfrm>
                      <a:off x="0" y="0"/>
                      <a:ext cx="2413000" cy="2146300"/>
                    </a:xfrm>
                    <a:prstGeom prst="rect">
                      <a:avLst/>
                    </a:prstGeom>
                  </pic:spPr>
                </pic:pic>
              </a:graphicData>
            </a:graphic>
          </wp:inline>
        </w:drawing>
        <w:br w:clear="none"/>
        <w:t>1）将工程切到Android，如果工程的module名称不是app，则先把module名称改为app。</w:t>
        <w:br w:clear="none"/>
        <w:t>2）查看该文件是否存在，如果不存在，则创建一个该文件，或者从已存在该文件的工程中复制一份放到这里，如下图为该文件里的配置：</w:t>
        <w:br w:clear="none"/>
        <w:drawing>
          <wp:inline>
            <wp:extent cx="3797300" cy="1524000"/>
            <wp:effectExtent b="0" l="0" r="0" t="0"/>
            <wp:docPr descr="m_0b00b5c8934055e60ce818e524d2dbcb_r.png" id="123" name="m_0b00b5c8934055e60ce818e524d2dbcb_r.png"/>
            <wp:cNvGraphicFramePr>
              <a:graphicFrameLocks noChangeAspect="1"/>
            </wp:cNvGraphicFramePr>
            <a:graphic>
              <a:graphicData uri="http://schemas.openxmlformats.org/drawingml/2006/picture">
                <pic:pic>
                  <pic:nvPicPr>
                    <pic:cNvPr descr="m_0b00b5c8934055e60ce818e524d2dbcb_r.png" id="0" name="m_0b00b5c8934055e60ce818e524d2dbcb_r.png"/>
                    <pic:cNvPicPr/>
                  </pic:nvPicPr>
                  <pic:blipFill>
                    <a:blip r:embed="rId125"/>
                    <a:stretch>
                      <a:fillRect/>
                    </a:stretch>
                  </pic:blipFill>
                  <pic:spPr>
                    <a:xfrm>
                      <a:off x="0" y="0"/>
                      <a:ext cx="3797300" cy="1524000"/>
                    </a:xfrm>
                    <a:prstGeom prst="rect">
                      <a:avLst/>
                    </a:prstGeom>
                  </pic:spPr>
                </pic:pic>
              </a:graphicData>
            </a:graphic>
          </wp:inline>
        </w:drawing>
        <w:br w:clear="none"/>
        <w:t>1处为默认值，勿修改；</w:t>
        <w:br w:clear="none"/>
        <w:t>2处为SDK的简称；</w:t>
        <w:br w:clear="none"/>
        <w:t>3处为SDK的版本号；</w:t>
        <w:br w:clear="none"/>
        <w:t>4处为抽取资源的方式，值为1时为普通获取资源方式（就是直接从工程的res中复制资源到ForRes中，通常都是使用这种方式抽取资源。但是这种方式有个缺点，如果SDK方直接使用R.id.xx、R.drawable.xxx等R文件的方式获取资源的时候，使用我们打包工具打包会报错，原理自行摸索了解），值为2时是特别的方式抽取资源（就是通过apktool反编译接好SDK的apk，然后把反编译出的资源复制到ForRes中，理论上该方式可以适合所有的场景，但是它也有缺点，就是它很容易跟母包的资源id发生冲突，遇到资源id冲突的情况下我们可以手动去掉相应的资源id然后把文件发给游戏方进行打包。建议：遇到SDK方直接使用R.id.xx、R.drawable.xxx等R文件的方式获取资源的时候或者SDK方提供的是aar包或者combile的库含有大量资源文件的时候如v7包时，可以选用该方式）；</w:t>
        <w:br w:clear="none"/>
        <w:t>5处创建新工程时用到，跟当前工程无关，但你需要生成一个新项目的时候才会使用到它。它后面的值，即是要创建的新工程的sdk简称。</w:t>
        <w:br w:clear="none"/>
        <w:t>3）检查module为app的build.gradle文件，</w:t>
        <w:br w:clear="none"/>
        <w:drawing>
          <wp:inline>
            <wp:extent cx="3797300" cy="431800"/>
            <wp:effectExtent b="0" l="0" r="0" t="0"/>
            <wp:docPr descr="m_83b29126b211e29b5f8e6b1c3e04b070_r.png" id="124" name="m_83b29126b211e29b5f8e6b1c3e04b070_r.png"/>
            <wp:cNvGraphicFramePr>
              <a:graphicFrameLocks noChangeAspect="1"/>
            </wp:cNvGraphicFramePr>
            <a:graphic>
              <a:graphicData uri="http://schemas.openxmlformats.org/drawingml/2006/picture">
                <pic:pic>
                  <pic:nvPicPr>
                    <pic:cNvPr descr="m_83b29126b211e29b5f8e6b1c3e04b070_r.png" id="0" name="m_83b29126b211e29b5f8e6b1c3e04b070_r.png"/>
                    <pic:cNvPicPr/>
                  </pic:nvPicPr>
                  <pic:blipFill>
                    <a:blip r:embed="rId126"/>
                    <a:stretch>
                      <a:fillRect/>
                    </a:stretch>
                  </pic:blipFill>
                  <pic:spPr>
                    <a:xfrm>
                      <a:off x="0" y="0"/>
                      <a:ext cx="3797300" cy="431800"/>
                    </a:xfrm>
                    <a:prstGeom prst="rect">
                      <a:avLst/>
                    </a:prstGeom>
                  </pic:spPr>
                </pic:pic>
              </a:graphicData>
            </a:graphic>
          </wp:inline>
        </w:drawing>
        <w:br w:clear="none"/>
        <w:t>查看是否存在这些配置，如果不存在，则把以下代码复制到这个build.gradle文件中。</w:t>
      </w:r>
    </w:p>
    <w:p>
      <w:pPr>
        <w:pStyle w:val="Para 18"/>
      </w:pPr>
      <w:r>
        <w:rPr>
          <w:rStyle w:val="Text31"/>
        </w:rPr>
        <w:t xml:space="preserve">def</w:t>
        <w:br w:clear="none"/>
      </w:r>
      <w:r>
        <w:rPr>
          <w:rStyle w:val="Text20"/>
        </w:rPr>
        <w:t xml:space="preserve"> </w:t>
        <w:br w:clear="none"/>
      </w:r>
      <w:r>
        <w:rPr>
          <w:rStyle w:val="Text26"/>
        </w:rPr>
        <w:t xml:space="preserve">rootPath</w:t>
        <w:br w:clear="none"/>
      </w:r>
      <w:r>
        <w:rPr>
          <w:rStyle w:val="Text20"/>
        </w:rPr>
        <w:t xml:space="preserve"> = </w:t>
        <w:br w:clear="none"/>
      </w:r>
      <w:r>
        <w:rPr>
          <w:rStyle w:val="Text26"/>
        </w:rPr>
        <w:t xml:space="preserve">project</w:t>
        <w:br w:clear="none"/>
      </w:r>
      <w:r>
        <w:rPr>
          <w:rStyle w:val="Text20"/>
        </w:rPr>
        <w:t xml:space="preserve">.</w:t>
        <w:br w:clear="none"/>
      </w:r>
      <w:r>
        <w:rPr>
          <w:rStyle w:val="Text26"/>
        </w:rPr>
        <w:t xml:space="preserve">rootDir</w:t>
        <w:br w:clear="none"/>
      </w:r>
      <w:r>
        <w:rPr>
          <w:rStyle w:val="Text20"/>
        </w:rPr>
        <w:t xml:space="preserve">.</w:t>
        <w:br w:clear="none"/>
      </w:r>
      <w:r>
        <w:rPr>
          <w:rStyle w:val="Text26"/>
        </w:rPr>
        <w:t xml:space="preserve">getAbsolutePath</w:t>
        <w:br w:clear="none"/>
      </w:r>
      <w:r>
        <w:rPr>
          <w:rStyle w:val="Text20"/>
        </w:rPr>
        <w:t xml:space="preserve">()</w:t>
        <w:br w:clear="none"/>
        <w:t xml:space="preserve"/>
        <w:br w:clear="none"/>
      </w:r>
      <w:r>
        <w:rPr>
          <w:rStyle w:val="Text31"/>
        </w:rPr>
        <w:t xml:space="preserve">def</w:t>
        <w:br w:clear="none"/>
      </w:r>
      <w:r>
        <w:rPr>
          <w:rStyle w:val="Text20"/>
        </w:rPr>
        <w:t xml:space="preserve"> </w:t>
        <w:br w:clear="none"/>
      </w:r>
      <w:r>
        <w:rPr>
          <w:rStyle w:val="Text26"/>
        </w:rPr>
        <w:t xml:space="preserve">utilPath</w:t>
        <w:br w:clear="none"/>
      </w:r>
      <w:r>
        <w:rPr>
          <w:rStyle w:val="Text20"/>
        </w:rPr>
        <w:t xml:space="preserve"> = </w:t>
        <w:br w:clear="none"/>
      </w:r>
      <w:r>
        <w:rPr>
          <w:rStyle w:val="Text26"/>
        </w:rPr>
        <w:t xml:space="preserve">rootPath</w:t>
        <w:br w:clear="none"/>
      </w:r>
      <w:r>
        <w:rPr>
          <w:rStyle w:val="Text20"/>
        </w:rPr>
        <w:t xml:space="preserve">.</w:t>
        <w:br w:clear="none"/>
      </w:r>
      <w:r>
        <w:rPr>
          <w:rStyle w:val="Text26"/>
        </w:rPr>
        <w:t xml:space="preserve">substring</w:t>
        <w:br w:clear="none"/>
      </w:r>
      <w:r>
        <w:rPr>
          <w:rStyle w:val="Text20"/>
        </w:rPr>
        <w:t xml:space="preserve">(</w:t>
        <w:br w:clear="none"/>
      </w:r>
      <w:r>
        <w:rPr>
          <w:rStyle w:val="Text45"/>
        </w:rPr>
        <w:t xml:space="preserve">0</w:t>
        <w:br w:clear="none"/>
      </w:r>
      <w:r>
        <w:rPr>
          <w:rStyle w:val="Text20"/>
        </w:rPr>
        <w:t xml:space="preserve">, rootPath.lastIndexOf(</w:t>
        <w:br w:clear="none"/>
      </w:r>
      <w:r>
        <w:t xml:space="preserve">'\\'</w:t>
        <w:br w:clear="none"/>
      </w:r>
      <w:r>
        <w:rPr>
          <w:rStyle w:val="Text20"/>
        </w:rPr>
        <w:t xml:space="preserve">)</w:t>
        <w:br w:clear="none"/>
        <w:t xml:space="preserve">) + </w:t>
        <w:br w:clear="none"/>
      </w:r>
      <w:r>
        <w:t xml:space="preserve">"/PoolSdk_AsParent/app/util.gradle"</w:t>
        <w:br w:clear="none"/>
      </w:r>
      <w:r>
        <w:rPr>
          <w:rStyle w:val="Text20"/>
        </w:rPr>
        <w:t xml:space="preserve"/>
        <w:br w:clear="none"/>
        <w:t xml:space="preserve">apply </w:t>
        <w:br w:clear="none"/>
      </w:r>
      <w:r>
        <w:rPr>
          <w:rStyle w:val="Text46"/>
        </w:rPr>
        <w:t xml:space="preserve">from:</w:t>
        <w:br w:clear="none"/>
      </w:r>
      <w:r>
        <w:rPr>
          <w:rStyle w:val="Text20"/>
        </w:rPr>
        <w:t xml:space="preserve">utilPath</w:t>
        <w:br w:clear="none"/>
      </w:r>
    </w:p>
    <w:p>
      <w:pPr>
        <w:pStyle w:val="Para 01"/>
      </w:pPr>
      <w:r>
        <w:t>4）检查project的build.gradle文件，查看里面的配置，看是否有下图圈到的，没有则添加。</w:t>
        <w:br w:clear="none"/>
        <w:drawing>
          <wp:inline>
            <wp:extent cx="3657600" cy="2743200"/>
            <wp:effectExtent b="0" l="0" r="0" t="0"/>
            <wp:docPr descr="m_b29b190b723a433dd6937b6e6351c783_r.png" id="125" name="m_b29b190b723a433dd6937b6e6351c783_r.png"/>
            <wp:cNvGraphicFramePr>
              <a:graphicFrameLocks noChangeAspect="1"/>
            </wp:cNvGraphicFramePr>
            <a:graphic>
              <a:graphicData uri="http://schemas.openxmlformats.org/drawingml/2006/picture">
                <pic:pic>
                  <pic:nvPicPr>
                    <pic:cNvPr descr="m_b29b190b723a433dd6937b6e6351c783_r.png" id="0" name="m_b29b190b723a433dd6937b6e6351c783_r.png"/>
                    <pic:cNvPicPr/>
                  </pic:nvPicPr>
                  <pic:blipFill>
                    <a:blip r:embed="rId127"/>
                    <a:stretch>
                      <a:fillRect/>
                    </a:stretch>
                  </pic:blipFill>
                  <pic:spPr>
                    <a:xfrm>
                      <a:off x="0" y="0"/>
                      <a:ext cx="3657600" cy="2743200"/>
                    </a:xfrm>
                    <a:prstGeom prst="rect">
                      <a:avLst/>
                    </a:prstGeom>
                  </pic:spPr>
                </pic:pic>
              </a:graphicData>
            </a:graphic>
          </wp:inline>
        </w:drawing>
        <w:br w:clear="none"/>
        <w:t>三、使用该自动化系统：</w:t>
        <w:br w:clear="none"/>
        <w:t>使用方法：在android studio中的下输入相应命令。</w:t>
        <w:br w:clear="none"/>
        <w:t>1）一键抽取资源：gradlew OBC</w:t>
        <w:br w:clear="none"/>
        <w:t>（说明：根据第二步中的配置，SDK简称以及SDK版本号，直接在_SDK文件夹中生成资源文件）</w:t>
        <w:br w:clear="none"/>
        <w:t>2）dex文件修改：gradlew changeDex</w:t>
        <w:br w:clear="none"/>
        <w:t>（说明：如果项目中只是代码逻辑修改了或者jar包替换，资源文件不变，使用该方法可以快速修改之前以及生成的dex）</w:t>
        <w:br w:clear="none"/>
        <w:t>3）一步打开抽取出来的资源所在的文件夹：gradlew OSDK</w:t>
        <w:br w:clear="none"/>
        <w:t>（说明：该方式主要是为了快速打开到资源位置，而不需要一个一个文件夹的点开，无需人工一个个查找）</w:t>
        <w:br w:clear="none"/>
        <w:t>4）快捷生成新工程：gradlew CNP</w:t>
        <w:br w:clear="none"/>
        <w:t>（说明：在gradle.properties文件中配置的</w:t>
      </w:r>
    </w:p>
    <w:p>
      <w:pPr>
        <w:pStyle w:val="Para 01"/>
      </w:pPr>
      <w:r>
        <w:drawing>
          <wp:anchor distB="0" distL="0" distR="0" distT="0" simplePos="0" relativeHeight="1" behindDoc="0" locked="0" layoutInCell="1" allowOverlap="1">
            <wp:simplePos x="0" y="0"/>
            <wp:positionH relativeFrom="margin">
              <wp:align>left</wp:align>
            </wp:positionH>
            <wp:positionV relativeFrom="line">
              <wp:align>top</wp:align>
            </wp:positionV>
            <wp:extent cx="1676400" cy="254000"/>
            <wp:effectExtent b="0" l="0" r="0" t="0"/>
            <wp:wrapTopAndBottom/>
            <wp:docPr descr="m_0d95dbc2ea6096e19c0393491a86d12f_r.png" id="126" name="m_0d95dbc2ea6096e19c0393491a86d12f_r.png"/>
            <wp:cNvGraphicFramePr>
              <a:graphicFrameLocks noChangeAspect="1"/>
            </wp:cNvGraphicFramePr>
            <a:graphic>
              <a:graphicData uri="http://schemas.openxmlformats.org/drawingml/2006/picture">
                <pic:pic>
                  <pic:nvPicPr>
                    <pic:cNvPr descr="m_0d95dbc2ea6096e19c0393491a86d12f_r.png" id="0" name="m_0d95dbc2ea6096e19c0393491a86d12f_r.png"/>
                    <pic:cNvPicPr/>
                  </pic:nvPicPr>
                  <pic:blipFill>
                    <a:blip r:embed="rId128"/>
                    <a:stretch>
                      <a:fillRect/>
                    </a:stretch>
                  </pic:blipFill>
                  <pic:spPr>
                    <a:xfrm>
                      <a:off x="0" y="0"/>
                      <a:ext cx="1676400" cy="254000"/>
                    </a:xfrm>
                    <a:prstGeom prst="rect">
                      <a:avLst/>
                    </a:prstGeom>
                  </pic:spPr>
                </pic:pic>
              </a:graphicData>
            </a:graphic>
          </wp:anchor>
        </w:drawing>
      </w:r>
    </w:p>
    <w:p>
      <w:pPr>
        <w:pStyle w:val="Para 01"/>
      </w:pPr>
      <w:r>
        <w:t>，这里就可以用得上了，根据这个值我们可以生成一个名为PoolSdk_huoerlanTT的新工程。省去了到文件中找出脚本再生成工程的时间。）</w:t>
        <w:br w:clear="none"/>
        <w:t>5）更多的快捷方法请自行开发</w:t>
      </w:r>
    </w:p>
    <w:p>
      <w:pPr>
        <w:pStyle w:val="Para 01"/>
      </w:pPr>
      <w:r>
        <w:t>四、转eclipse工程为as工程：</w:t>
        <w:br w:clear="none"/>
        <w:t>1）说明：由于历史原因，我们的工程既存在eclipse工程也存在as工程。由于我们的gradle抽取资源的系统是基于as的，所以推荐以后以as为开发工具。</w:t>
        <w:br w:clear="none"/>
        <w:t>2）步骤：</w:t>
        <w:br w:clear="none"/>
        <w:drawing>
          <wp:inline>
            <wp:extent cx="3505200" cy="2260600"/>
            <wp:effectExtent b="0" l="0" r="0" t="0"/>
            <wp:docPr descr="m_08bda03ed5758d77f26c10b638de59d8_r.png" id="127" name="m_08bda03ed5758d77f26c10b638de59d8_r.png"/>
            <wp:cNvGraphicFramePr>
              <a:graphicFrameLocks noChangeAspect="1"/>
            </wp:cNvGraphicFramePr>
            <a:graphic>
              <a:graphicData uri="http://schemas.openxmlformats.org/drawingml/2006/picture">
                <pic:pic>
                  <pic:nvPicPr>
                    <pic:cNvPr descr="m_08bda03ed5758d77f26c10b638de59d8_r.png" id="0" name="m_08bda03ed5758d77f26c10b638de59d8_r.png"/>
                    <pic:cNvPicPr/>
                  </pic:nvPicPr>
                  <pic:blipFill>
                    <a:blip r:embed="rId129"/>
                    <a:stretch>
                      <a:fillRect/>
                    </a:stretch>
                  </pic:blipFill>
                  <pic:spPr>
                    <a:xfrm>
                      <a:off x="0" y="0"/>
                      <a:ext cx="3505200" cy="2260600"/>
                    </a:xfrm>
                    <a:prstGeom prst="rect">
                      <a:avLst/>
                    </a:prstGeom>
                  </pic:spPr>
                </pic:pic>
              </a:graphicData>
            </a:graphic>
          </wp:inline>
        </w:drawing>
        <w:br w:clear="none"/>
        <w:t>如上图所示，我们选到菜单栏的File–&gt;New–&gt;Import Project，然后选择eclipse工程，接着点OK，接着一直点next，最后点完成即可。</w:t>
      </w:r>
    </w:p>
    <w:p>
      <w:pPr>
        <w:pStyle w:val="Para 01"/>
      </w:pPr>
      <w:r>
        <w:t>五、善后工作：</w:t>
        <w:br w:clear="none"/>
        <w:t>执行完一键抽取资源（gradlew OBC）之后，一般来说我们可以直接打压缩包将资源提交到公共后台了。但是有些文件（如：ForAssets中的某些文件参考YSDK的ysdkconf.ini，或者Formanifest.xml）是需要在打包工具进行打包的时候要替换某些值的，例如Formanifest.xml中的某个activity的方向设置，某个provider的主机名，又例如ysdkconf.ini文件中的QQ_APP_ID的值。由于这些都是动态的需求，所以目前该自动化系统无法处理这些。这种情况下我们就需要根据具体情况，或修改config.xml文件，或修改Formanifest.xml中的内容。具体可以参考文档</w:t>
        <w:br w:clear="none"/>
        <w:t>《打包工具配置相关》</w:t>
      </w:r>
    </w:p>
    <w:p>
      <w:pPr>
        <w:pStyle w:val="Para 01"/>
      </w:pPr>
      <w:r>
        <w:t>六、modeType的选择以及问题处理：</w:t>
      </w:r>
    </w:p>
    <w:p>
      <w:pPr>
        <w:pStyle w:val="Para 01"/>
      </w:pPr>
      <w:r>
        <w:t>在第二步（配置）中已经初步提到了两种方式的特点。</w:t>
        <w:br w:clear="none"/>
        <w:t>1)值为1的时候，资源的抽取是一种正常的方式，所以如果打包的时候出现资源冲突，我们可以根据打包工具的日志迅速查找到是什么资源冲突了，我们一般直接把SDK方的相应资源删掉，然后发给游戏替换即可。</w:t>
        <w:br w:clear="none"/>
        <w:t>2)值为2的时候，我们的资源抽取方式是使用了反编译后的资源，所以这里我们的资源会多次两个文件，一个是public.xml文件，另外一个是ids.xml文件。但使用这种方式进行资源抽取发生跟游戏的资源冲突的时候，我们一般可以把public.xml文件以及ids.xml文件中的冲突资源删掉，然后把这两个文件发给游戏方替换即可。</w:t>
      </w:r>
    </w:p>
    <w:p>
      <w:pPr>
        <w:pStyle w:val="Para 01"/>
      </w:pPr>
      <w:r>
        <w:t>七、额外要求：</w:t>
        <w:br w:clear="none"/>
        <w:t>1）要求所有的资源要放到module为app的res文件夹中。</w:t>
        <w:br w:clear="none"/>
        <w:t>2）要求YSDK中使用到的微信相关文件，如WXEntryActivity.java需要放到module为app的的src下的任一个包中</w:t>
      </w:r>
    </w:p>
    <w:p>
      <w:pPr>
        <w:pStyle w:val="Para 01"/>
      </w:pPr>
      <w:r>
        <w:drawing>
          <wp:anchor distB="0" distL="0" distR="0" distT="0" simplePos="0" relativeHeight="1" behindDoc="0" locked="0" layoutInCell="1" allowOverlap="1">
            <wp:simplePos x="0" y="0"/>
            <wp:positionH relativeFrom="margin">
              <wp:align>left</wp:align>
            </wp:positionH>
            <wp:positionV relativeFrom="line">
              <wp:align>top</wp:align>
            </wp:positionV>
            <wp:extent cx="2590800" cy="2870200"/>
            <wp:effectExtent b="0" l="0" r="0" t="0"/>
            <wp:wrapTopAndBottom/>
            <wp:docPr descr="m_edcaebad138639ca8e6b86491c524807_r.png" id="128" name="m_edcaebad138639ca8e6b86491c524807_r.png"/>
            <wp:cNvGraphicFramePr>
              <a:graphicFrameLocks noChangeAspect="1"/>
            </wp:cNvGraphicFramePr>
            <a:graphic>
              <a:graphicData uri="http://schemas.openxmlformats.org/drawingml/2006/picture">
                <pic:pic>
                  <pic:nvPicPr>
                    <pic:cNvPr descr="m_edcaebad138639ca8e6b86491c524807_r.png" id="0" name="m_edcaebad138639ca8e6b86491c524807_r.png"/>
                    <pic:cNvPicPr/>
                  </pic:nvPicPr>
                  <pic:blipFill>
                    <a:blip r:embed="rId130"/>
                    <a:stretch>
                      <a:fillRect/>
                    </a:stretch>
                  </pic:blipFill>
                  <pic:spPr>
                    <a:xfrm>
                      <a:off x="0" y="0"/>
                      <a:ext cx="2590800" cy="2870200"/>
                    </a:xfrm>
                    <a:prstGeom prst="rect">
                      <a:avLst/>
                    </a:prstGeom>
                  </pic:spPr>
                </pic:pic>
              </a:graphicData>
            </a:graphic>
          </wp:anchor>
        </w:drawing>
      </w:r>
    </w:p>
    <w:p>
      <w:pPr>
        <w:pStyle w:val="Para 01"/>
      </w:pPr>
      <w:r>
        <w:t>八、自动抽取资源系统的原理：</w:t>
        <w:br w:clear="none"/>
        <w:t>该系统依赖于gradle自动化构建系统，辅以python脚本以及window的批语言。gradle插件的源码在util.gradle中可以查看。</w:t>
      </w:r>
    </w:p>
    <w:p>
      <w:pPr>
        <w:pStyle w:val="Para 11"/>
      </w:pPr>
      <w:r>
        <w:t xml:space="preserve"> </w:t>
      </w:r>
    </w:p>
    <w:p>
      <w:bookmarkStart w:id="630" w:name="Top_of_114_html"/>
      <w:pPr>
        <w:pStyle w:val="Heading 1"/>
        <w:pageBreakBefore w:val="on"/>
      </w:pPr>
      <w:r>
        <w:t>4)打包工具配置相关</w:t>
      </w:r>
      <w:bookmarkEnd w:id="630"/>
    </w:p>
    <w:p>
      <w:bookmarkStart w:id="631" w:name="1__Formanifest_xmlZhong_Xu_Yao_T"/>
      <w:pPr>
        <w:pStyle w:val="Para 11"/>
      </w:pPr>
      <w:r>
        <w:t/>
      </w:r>
      <w:bookmarkEnd w:id="631"/>
    </w:p>
    <w:p>
      <w:pPr>
        <w:pStyle w:val="Para 01"/>
      </w:pPr>
      <w:r>
        <w:t>1、Formanifest.xml中需要替换某些字符串时，可以把这个字符串设置为ReplaceManifestTagA、ReplaceManifestTagB等，然后在公共后台中配置一样的字符串，打包的时候打包工具会识别并替换改字符串。</w:t>
        <w:br w:clear="none"/>
        <w:t>如下图：</w:t>
        <w:br w:clear="none"/>
        <w:drawing>
          <wp:inline>
            <wp:extent cx="3797300" cy="1054100"/>
            <wp:effectExtent b="0" l="0" r="0" t="0"/>
            <wp:docPr descr="m_0e41231c675c45dde63cea526f8ad2c0_r.png" id="129" name="m_0e41231c675c45dde63cea526f8ad2c0_r.png"/>
            <wp:cNvGraphicFramePr>
              <a:graphicFrameLocks noChangeAspect="1"/>
            </wp:cNvGraphicFramePr>
            <a:graphic>
              <a:graphicData uri="http://schemas.openxmlformats.org/drawingml/2006/picture">
                <pic:pic>
                  <pic:nvPicPr>
                    <pic:cNvPr descr="m_0e41231c675c45dde63cea526f8ad2c0_r.png" id="0" name="m_0e41231c675c45dde63cea526f8ad2c0_r.png"/>
                    <pic:cNvPicPr/>
                  </pic:nvPicPr>
                  <pic:blipFill>
                    <a:blip r:embed="rId131"/>
                    <a:stretch>
                      <a:fillRect/>
                    </a:stretch>
                  </pic:blipFill>
                  <pic:spPr>
                    <a:xfrm>
                      <a:off x="0" y="0"/>
                      <a:ext cx="3797300" cy="1054100"/>
                    </a:xfrm>
                    <a:prstGeom prst="rect">
                      <a:avLst/>
                    </a:prstGeom>
                  </pic:spPr>
                </pic:pic>
              </a:graphicData>
            </a:graphic>
          </wp:inline>
        </w:drawing>
        <w:br w:clear="none"/>
        <w:t>上图中我们想要修改activity的方向，所以我们使用了一个名为ReplaceManifestTagB的占位符，然后到公共后台中配置相对于的占位符，如下图：</w:t>
        <w:br w:clear="none"/>
        <w:drawing>
          <wp:inline>
            <wp:extent cx="3797300" cy="292100"/>
            <wp:effectExtent b="0" l="0" r="0" t="0"/>
            <wp:docPr descr="m_865b51aa541ab36d2425250774aa72ca_r.png" id="130" name="m_865b51aa541ab36d2425250774aa72ca_r.png"/>
            <wp:cNvGraphicFramePr>
              <a:graphicFrameLocks noChangeAspect="1"/>
            </wp:cNvGraphicFramePr>
            <a:graphic>
              <a:graphicData uri="http://schemas.openxmlformats.org/drawingml/2006/picture">
                <pic:pic>
                  <pic:nvPicPr>
                    <pic:cNvPr descr="m_865b51aa541ab36d2425250774aa72ca_r.png" id="0" name="m_865b51aa541ab36d2425250774aa72ca_r.png"/>
                    <pic:cNvPicPr/>
                  </pic:nvPicPr>
                  <pic:blipFill>
                    <a:blip r:embed="rId132"/>
                    <a:stretch>
                      <a:fillRect/>
                    </a:stretch>
                  </pic:blipFill>
                  <pic:spPr>
                    <a:xfrm>
                      <a:off x="0" y="0"/>
                      <a:ext cx="3797300" cy="292100"/>
                    </a:xfrm>
                    <a:prstGeom prst="rect">
                      <a:avLst/>
                    </a:prstGeom>
                  </pic:spPr>
                </pic:pic>
              </a:graphicData>
            </a:graphic>
          </wp:inline>
        </w:drawing>
        <w:br w:clear="none"/>
        <w:t>游戏在接入的时候就会根据这个占位符填的值去替换为相应的值，达到修改manifest的目的。</w:t>
        <w:br w:clear="none"/>
        <w:t>2、对应Formanifest.xml中的meta-data标签里的值的修改，我们可以直接以meta-data标签的键作为占位符填到公共后台上，游戏在接入的时候就会根据这个占位符填的值去替换为相应的值。如下图：</w:t>
        <w:br w:clear="none"/>
        <w:drawing>
          <wp:inline>
            <wp:extent cx="2768600" cy="533400"/>
            <wp:effectExtent b="0" l="0" r="0" t="0"/>
            <wp:docPr descr="m_f75acbca76af3bb275c5dd590da9f53f_r.png" id="131" name="m_f75acbca76af3bb275c5dd590da9f53f_r.png"/>
            <wp:cNvGraphicFramePr>
              <a:graphicFrameLocks noChangeAspect="1"/>
            </wp:cNvGraphicFramePr>
            <a:graphic>
              <a:graphicData uri="http://schemas.openxmlformats.org/drawingml/2006/picture">
                <pic:pic>
                  <pic:nvPicPr>
                    <pic:cNvPr descr="m_f75acbca76af3bb275c5dd590da9f53f_r.png" id="0" name="m_f75acbca76af3bb275c5dd590da9f53f_r.png"/>
                    <pic:cNvPicPr/>
                  </pic:nvPicPr>
                  <pic:blipFill>
                    <a:blip r:embed="rId133"/>
                    <a:stretch>
                      <a:fillRect/>
                    </a:stretch>
                  </pic:blipFill>
                  <pic:spPr>
                    <a:xfrm>
                      <a:off x="0" y="0"/>
                      <a:ext cx="2768600" cy="533400"/>
                    </a:xfrm>
                    <a:prstGeom prst="rect">
                      <a:avLst/>
                    </a:prstGeom>
                  </pic:spPr>
                </pic:pic>
              </a:graphicData>
            </a:graphic>
          </wp:inline>
        </w:drawing>
        <w:br w:clear="none"/>
        <w:t>相对应于上图的meta-data，我们可以到公共后台中配置，如下图：</w:t>
        <w:br w:clear="none"/>
        <w:drawing>
          <wp:inline>
            <wp:extent cx="3797300" cy="279400"/>
            <wp:effectExtent b="0" l="0" r="0" t="0"/>
            <wp:docPr descr="m_74c7fe12f83203834710c951e4540f5e_r.png" id="132" name="m_74c7fe12f83203834710c951e4540f5e_r.png"/>
            <wp:cNvGraphicFramePr>
              <a:graphicFrameLocks noChangeAspect="1"/>
            </wp:cNvGraphicFramePr>
            <a:graphic>
              <a:graphicData uri="http://schemas.openxmlformats.org/drawingml/2006/picture">
                <pic:pic>
                  <pic:nvPicPr>
                    <pic:cNvPr descr="m_74c7fe12f83203834710c951e4540f5e_r.png" id="0" name="m_74c7fe12f83203834710c951e4540f5e_r.png"/>
                    <pic:cNvPicPr/>
                  </pic:nvPicPr>
                  <pic:blipFill>
                    <a:blip r:embed="rId134"/>
                    <a:stretch>
                      <a:fillRect/>
                    </a:stretch>
                  </pic:blipFill>
                  <pic:spPr>
                    <a:xfrm>
                      <a:off x="0" y="0"/>
                      <a:ext cx="3797300" cy="279400"/>
                    </a:xfrm>
                    <a:prstGeom prst="rect">
                      <a:avLst/>
                    </a:prstGeom>
                  </pic:spPr>
                </pic:pic>
              </a:graphicData>
            </a:graphic>
          </wp:inline>
        </w:drawing>
      </w:r>
    </w:p>
    <w:p>
      <w:pPr>
        <w:pStyle w:val="Para 01"/>
      </w:pPr>
      <w:r>
        <w:t>3、在需要修改打包后apk中manifest中四大组件标签的增加，删除，修改操作时需要对config.xml添加配置，可以参考文档《SDK添加渠道对接文档(内部)》的附加注意点的第3点。</w:t>
        <w:br w:clear="none"/>
        <w:t>4、需要修改assets中或者其他非manifest的键值对文件时，需要对config.xml添加配置，具体查考文档《SDK添加渠道对接文档(内部)》的附加注意点的第2点。</w:t>
        <w:br w:clear="none"/>
        <w:t>5、上面的3和4点中的内容，具体可以参考项目YSDK以及项目乾游YSDK，对比一下它的config.xml以及公共后台中的配置，相信很容易就会发现规律。</w:t>
        <w:br w:clear="none"/>
        <w:t>6、在仓库中的_Tool文件夹中的一些关于配置的例子：</w:t>
      </w:r>
    </w:p>
    <w:p>
      <w:pPr>
        <w:pStyle w:val="Para 01"/>
      </w:pPr>
      <w:r>
        <w:drawing>
          <wp:anchor distB="0" distL="0" distR="0" distT="0" simplePos="0" relativeHeight="1" behindDoc="0" locked="0" layoutInCell="1" allowOverlap="1">
            <wp:simplePos x="0" y="0"/>
            <wp:positionH relativeFrom="margin">
              <wp:align>left</wp:align>
            </wp:positionH>
            <wp:positionV relativeFrom="line">
              <wp:align>top</wp:align>
            </wp:positionV>
            <wp:extent cx="1854200" cy="254000"/>
            <wp:effectExtent b="0" l="0" r="0" t="0"/>
            <wp:wrapTopAndBottom/>
            <wp:docPr descr="m_26d359e8263f75b199fe03b7a3d85707_r.png" id="133" name="m_26d359e8263f75b199fe03b7a3d85707_r.png"/>
            <wp:cNvGraphicFramePr>
              <a:graphicFrameLocks noChangeAspect="1"/>
            </wp:cNvGraphicFramePr>
            <a:graphic>
              <a:graphicData uri="http://schemas.openxmlformats.org/drawingml/2006/picture">
                <pic:pic>
                  <pic:nvPicPr>
                    <pic:cNvPr descr="m_26d359e8263f75b199fe03b7a3d85707_r.png" id="0" name="m_26d359e8263f75b199fe03b7a3d85707_r.png"/>
                    <pic:cNvPicPr/>
                  </pic:nvPicPr>
                  <pic:blipFill>
                    <a:blip r:embed="rId135"/>
                    <a:stretch>
                      <a:fillRect/>
                    </a:stretch>
                  </pic:blipFill>
                  <pic:spPr>
                    <a:xfrm>
                      <a:off x="0" y="0"/>
                      <a:ext cx="1854200" cy="254000"/>
                    </a:xfrm>
                    <a:prstGeom prst="rect">
                      <a:avLst/>
                    </a:prstGeom>
                  </pic:spPr>
                </pic:pic>
              </a:graphicData>
            </a:graphic>
          </wp:anchor>
        </w:drawing>
      </w:r>
    </w:p>
    <w:p>
      <w:pPr>
        <w:pStyle w:val="Para 01"/>
      </w:pPr>
      <w:r>
        <w:t>具体可以留意这两个文件中的config.xml以及ForAssets中的文件。</w:t>
      </w:r>
    </w:p>
    <w:p>
      <w:pPr>
        <w:pStyle w:val="Para 11"/>
      </w:pPr>
      <w:r>
        <w:t xml:space="preserve"> </w:t>
      </w:r>
    </w:p>
    <w:p>
      <w:bookmarkStart w:id="632" w:name="Top_of_115_html"/>
      <w:pPr>
        <w:pStyle w:val="Heading 1"/>
        <w:pageBreakBefore w:val="on"/>
      </w:pPr>
      <w:r>
        <w:t>对内H5文档</w:t>
      </w:r>
      <w:bookmarkEnd w:id="632"/>
    </w:p>
    <w:p>
      <w:bookmarkStart w:id="633" w:name="Gong_Gong_SDK_H5_JSJie_Ru_Wen_Da"/>
      <w:pPr>
        <w:pStyle w:val="Para 11"/>
      </w:pPr>
      <w:r>
        <w:t/>
      </w:r>
      <w:bookmarkEnd w:id="633"/>
    </w:p>
    <w:p>
      <w:bookmarkStart w:id="634" w:name="Gong_Gong_SDK_H5_JSJie_Ru_Wen_Da_1"/>
      <w:pPr>
        <w:pStyle w:val="Para 17"/>
      </w:pPr>
      <w:r>
        <w:rPr>
          <w:rStyle w:val="Text28"/>
        </w:rPr>
        <w:bookmarkStart w:id="635" w:name="Gong_Gong_SDK_H5_JSJie_Ru_Wen_Da_1"/>
        <w:t/>
        <w:bookmarkEnd w:id="635"/>
      </w:r>
      <w:r>
        <w:t>公共SDK-H5 JS接入文档（内部）</w:t>
      </w:r>
      <w:bookmarkEnd w:id="634"/>
    </w:p>
    <w:p>
      <w:bookmarkStart w:id="636" w:name="Yi___Xiang_Mu_Huo_Qu"/>
      <w:pPr>
        <w:pStyle w:val="Heading 2"/>
      </w:pPr>
      <w:r>
        <w:rPr>
          <w:rStyle w:val="Text28"/>
        </w:rPr>
        <w:bookmarkStart w:id="637" w:name="Yi___Xiang_Mu_Huo_Qu"/>
        <w:t/>
        <w:bookmarkEnd w:id="637"/>
      </w:r>
      <w:r>
        <w:t>一、项目获取</w:t>
      </w:r>
      <w:bookmarkEnd w:id="636"/>
    </w:p>
    <w:p>
      <w:pPr>
        <w:pStyle w:val="Para 01"/>
      </w:pPr>
      <w:r>
        <w:t>向小组负责人拿总项目所存放的SVN地址，拉取项目到本地。</w:t>
      </w:r>
    </w:p>
    <w:p>
      <w:pPr>
        <w:pStyle w:val="Para 01"/>
      </w:pPr>
      <w:r>
        <w:drawing>
          <wp:anchor distB="0" distL="0" distR="0" distT="0" simplePos="0" relativeHeight="1" behindDoc="0" locked="0" layoutInCell="1" allowOverlap="1">
            <wp:simplePos x="0" y="0"/>
            <wp:positionH relativeFrom="margin">
              <wp:align>left</wp:align>
            </wp:positionH>
            <wp:positionV relativeFrom="line">
              <wp:align>top</wp:align>
            </wp:positionV>
            <wp:extent cx="5727700" cy="2463800"/>
            <wp:effectExtent b="0" l="0" r="0" t="0"/>
            <wp:wrapTopAndBottom/>
            <wp:docPr descr="m_ef362af4be6a63847aafa5ae35964adf_r.png" id="134" name="m_ef362af4be6a63847aafa5ae35964adf_r.png"/>
            <wp:cNvGraphicFramePr>
              <a:graphicFrameLocks noChangeAspect="1"/>
            </wp:cNvGraphicFramePr>
            <a:graphic>
              <a:graphicData uri="http://schemas.openxmlformats.org/drawingml/2006/picture">
                <pic:pic>
                  <pic:nvPicPr>
                    <pic:cNvPr descr="m_ef362af4be6a63847aafa5ae35964adf_r.png" id="0" name="m_ef362af4be6a63847aafa5ae35964adf_r.png"/>
                    <pic:cNvPicPr/>
                  </pic:nvPicPr>
                  <pic:blipFill>
                    <a:blip r:embed="rId136"/>
                    <a:stretch>
                      <a:fillRect/>
                    </a:stretch>
                  </pic:blipFill>
                  <pic:spPr>
                    <a:xfrm>
                      <a:off x="0" y="0"/>
                      <a:ext cx="5727700" cy="2463800"/>
                    </a:xfrm>
                    <a:prstGeom prst="rect">
                      <a:avLst/>
                    </a:prstGeom>
                  </pic:spPr>
                </pic:pic>
              </a:graphicData>
            </a:graphic>
          </wp:anchor>
        </w:drawing>
      </w:r>
    </w:p>
    <w:p>
      <w:pPr>
        <w:pStyle w:val="Para 01"/>
      </w:pPr>
      <w:r>
        <w:t>可以看到类似上图的目录，其中：</w:t>
      </w:r>
    </w:p>
    <w:p>
      <w:pPr>
        <w:numPr>
          <w:ilvl w:val="0"/>
          <w:numId w:val="47"/>
        </w:numPr>
        <w:pStyle w:val="Para 03"/>
      </w:pPr>
      <w:r>
        <w:t>H5SDKTestPage.html和game_Simulate.js：分别是自测页面UI和代码。</w:t>
      </w:r>
    </w:p>
    <w:p>
      <w:pPr>
        <w:numPr>
          <w:ilvl w:val="0"/>
          <w:numId w:val="47"/>
        </w:numPr>
        <w:pStyle w:val="Para 03"/>
      </w:pPr>
      <w:r>
        <w:t>youaiH5SDK.js：中间层文件，用于提供接口给游戏并衔接我方接入的js文件代码。</w:t>
      </w:r>
    </w:p>
    <w:p>
      <w:pPr>
        <w:numPr>
          <w:ilvl w:val="0"/>
          <w:numId w:val="47"/>
        </w:numPr>
        <w:pStyle w:val="Para 03"/>
      </w:pPr>
      <w:r>
        <w:t>youaiH5SDK.d.ts：用于把js接口声明为ts接口，以便用ts编写的游戏使用。</w:t>
      </w:r>
    </w:p>
    <w:p>
      <w:pPr>
        <w:numPr>
          <w:ilvl w:val="0"/>
          <w:numId w:val="47"/>
        </w:numPr>
        <w:pStyle w:val="Para 03"/>
      </w:pPr>
      <w:r>
        <w:t>youaiH5Proxy.js：用于接入渠道SDK逻辑，使用内部逻辑，提供接口给中间层，此处的youaiH5Proxy.js文件是模版文件，接入时请复制到相应位置再编辑。</w:t>
      </w:r>
    </w:p>
    <w:p>
      <w:pPr>
        <w:numPr>
          <w:ilvl w:val="0"/>
          <w:numId w:val="47"/>
        </w:numPr>
        <w:pStyle w:val="Para 03"/>
      </w:pPr>
      <w:r>
        <w:t>youaiH5Utils.js：存放了内部逻辑，连接服务端进行各种信息验证，提供接口给我方接入的js文件使用。</w:t>
      </w:r>
    </w:p>
    <w:p>
      <w:pPr>
        <w:numPr>
          <w:ilvl w:val="0"/>
          <w:numId w:val="47"/>
        </w:numPr>
        <w:pStyle w:val="Para 03"/>
      </w:pPr>
      <w:r>
        <w:t>md5.js：顾名思义，是MD加密类，这个文件不要改动。</w:t>
      </w:r>
    </w:p>
    <w:p>
      <w:pPr>
        <w:pStyle w:val="Para 01"/>
      </w:pPr>
      <w:r>
        <w:drawing>
          <wp:anchor distB="0" distL="0" distR="0" distT="0" simplePos="0" relativeHeight="1" behindDoc="0" locked="0" layoutInCell="1" allowOverlap="1">
            <wp:simplePos x="0" y="0"/>
            <wp:positionH relativeFrom="margin">
              <wp:align>left</wp:align>
            </wp:positionH>
            <wp:positionV relativeFrom="line">
              <wp:align>top</wp:align>
            </wp:positionV>
            <wp:extent cx="5727700" cy="1435100"/>
            <wp:effectExtent b="0" l="0" r="0" t="0"/>
            <wp:wrapTopAndBottom/>
            <wp:docPr descr="m_7f287dbc2b8ed9b71e8e8fe7f8b5b7a4_r.png" id="135" name="m_7f287dbc2b8ed9b71e8e8fe7f8b5b7a4_r.png"/>
            <wp:cNvGraphicFramePr>
              <a:graphicFrameLocks noChangeAspect="1"/>
            </wp:cNvGraphicFramePr>
            <a:graphic>
              <a:graphicData uri="http://schemas.openxmlformats.org/drawingml/2006/picture">
                <pic:pic>
                  <pic:nvPicPr>
                    <pic:cNvPr descr="m_7f287dbc2b8ed9b71e8e8fe7f8b5b7a4_r.png" id="0" name="m_7f287dbc2b8ed9b71e8e8fe7f8b5b7a4_r.png"/>
                    <pic:cNvPicPr/>
                  </pic:nvPicPr>
                  <pic:blipFill>
                    <a:blip r:embed="rId137"/>
                    <a:stretch>
                      <a:fillRect/>
                    </a:stretch>
                  </pic:blipFill>
                  <pic:spPr>
                    <a:xfrm>
                      <a:off x="0" y="0"/>
                      <a:ext cx="5727700" cy="1435100"/>
                    </a:xfrm>
                    <a:prstGeom prst="rect">
                      <a:avLst/>
                    </a:prstGeom>
                  </pic:spPr>
                </pic:pic>
              </a:graphicData>
            </a:graphic>
          </wp:anchor>
        </w:drawing>
      </w:r>
    </w:p>
    <w:p>
      <w:pPr>
        <w:pStyle w:val="Para 01"/>
      </w:pPr>
      <w:r>
        <w:rPr>
          <w:rStyle w:val="Text10"/>
        </w:rPr>
        <w:t>youaiH5Proxy.js的存放需要注意：</w:t>
      </w:r>
      <w:r>
        <w:t xml:space="preserve"> 要创建一个文件夹以接入的SDK简称命名，再在这个文件夹里创建一个文件夹以接入的SDK的版本号命名，再将youaiH5Proxy.js模版复制到后创建的这个文件夹里再进行接入。</w:t>
      </w:r>
    </w:p>
    <w:p>
      <w:pPr>
        <w:pStyle w:val="Para 01"/>
      </w:pPr>
      <w:r>
        <w:t>这里提到了SDK的简称以及版本号，需要到公共后台查看，如何查看请看第二小节。</w:t>
      </w:r>
    </w:p>
    <w:p>
      <w:bookmarkStart w:id="638" w:name="Er___Gong_Gong_Hou_Tai_Pei_Zhi_X"/>
      <w:pPr>
        <w:pStyle w:val="Heading 2"/>
      </w:pPr>
      <w:r>
        <w:rPr>
          <w:rStyle w:val="Text28"/>
        </w:rPr>
        <w:bookmarkStart w:id="639" w:name="Er___Gong_Gong_Hou_Tai_Pei_Zhi_X"/>
        <w:t/>
        <w:bookmarkEnd w:id="639"/>
      </w:r>
      <w:r>
        <w:t>二、公共后台配置项目</w:t>
      </w:r>
      <w:bookmarkEnd w:id="638"/>
    </w:p>
    <w:p>
      <w:pPr>
        <w:pStyle w:val="Para 01"/>
      </w:pPr>
      <w:r>
        <w:drawing>
          <wp:anchor distB="0" distL="0" distR="0" distT="0" simplePos="0" relativeHeight="1" behindDoc="0" locked="0" layoutInCell="1" allowOverlap="1">
            <wp:simplePos x="0" y="0"/>
            <wp:positionH relativeFrom="margin">
              <wp:align>left</wp:align>
            </wp:positionH>
            <wp:positionV relativeFrom="line">
              <wp:align>top</wp:align>
            </wp:positionV>
            <wp:extent cx="5727700" cy="4216400"/>
            <wp:effectExtent b="0" l="0" r="0" t="0"/>
            <wp:wrapTopAndBottom/>
            <wp:docPr descr="m_7597fd6d5910811ab0307bb2b312ad8f_r.png" id="136" name="m_7597fd6d5910811ab0307bb2b312ad8f_r.png"/>
            <wp:cNvGraphicFramePr>
              <a:graphicFrameLocks noChangeAspect="1"/>
            </wp:cNvGraphicFramePr>
            <a:graphic>
              <a:graphicData uri="http://schemas.openxmlformats.org/drawingml/2006/picture">
                <pic:pic>
                  <pic:nvPicPr>
                    <pic:cNvPr descr="m_7597fd6d5910811ab0307bb2b312ad8f_r.png" id="0" name="m_7597fd6d5910811ab0307bb2b312ad8f_r.png"/>
                    <pic:cNvPicPr/>
                  </pic:nvPicPr>
                  <pic:blipFill>
                    <a:blip r:embed="rId138"/>
                    <a:stretch>
                      <a:fillRect/>
                    </a:stretch>
                  </pic:blipFill>
                  <pic:spPr>
                    <a:xfrm>
                      <a:off x="0" y="0"/>
                      <a:ext cx="5727700" cy="4216400"/>
                    </a:xfrm>
                    <a:prstGeom prst="rect">
                      <a:avLst/>
                    </a:prstGeom>
                  </pic:spPr>
                </pic:pic>
              </a:graphicData>
            </a:graphic>
          </wp:anchor>
        </w:drawing>
      </w:r>
    </w:p>
    <w:p>
      <w:pPr>
        <w:numPr>
          <w:ilvl w:val="0"/>
          <w:numId w:val="39"/>
        </w:numPr>
        <w:pStyle w:val="Para 03"/>
      </w:pPr>
      <w:r>
        <w:t>公共后台地址也是找小组负责人要，然后点击图中红框按钮找到相应的页面，点击右上角便可以添加SDK。</w:t>
      </w:r>
    </w:p>
    <w:p>
      <w:pPr>
        <w:pStyle w:val="Para 01"/>
      </w:pPr>
      <w:r>
        <w:drawing>
          <wp:anchor distB="0" distL="0" distR="0" distT="0" simplePos="0" relativeHeight="1" behindDoc="0" locked="0" layoutInCell="1" allowOverlap="1">
            <wp:simplePos x="0" y="0"/>
            <wp:positionH relativeFrom="margin">
              <wp:align>left</wp:align>
            </wp:positionH>
            <wp:positionV relativeFrom="line">
              <wp:align>top</wp:align>
            </wp:positionV>
            <wp:extent cx="5727700" cy="6781800"/>
            <wp:effectExtent b="0" l="0" r="0" t="0"/>
            <wp:wrapTopAndBottom/>
            <wp:docPr descr="m_8f0eafb8d208024f27da3f9f4d31995c_r.png" id="137" name="m_8f0eafb8d208024f27da3f9f4d31995c_r.png"/>
            <wp:cNvGraphicFramePr>
              <a:graphicFrameLocks noChangeAspect="1"/>
            </wp:cNvGraphicFramePr>
            <a:graphic>
              <a:graphicData uri="http://schemas.openxmlformats.org/drawingml/2006/picture">
                <pic:pic>
                  <pic:nvPicPr>
                    <pic:cNvPr descr="m_8f0eafb8d208024f27da3f9f4d31995c_r.png" id="0" name="m_8f0eafb8d208024f27da3f9f4d31995c_r.png"/>
                    <pic:cNvPicPr/>
                  </pic:nvPicPr>
                  <pic:blipFill>
                    <a:blip r:embed="rId139"/>
                    <a:stretch>
                      <a:fillRect/>
                    </a:stretch>
                  </pic:blipFill>
                  <pic:spPr>
                    <a:xfrm>
                      <a:off x="0" y="0"/>
                      <a:ext cx="5727700" cy="6781800"/>
                    </a:xfrm>
                    <a:prstGeom prst="rect">
                      <a:avLst/>
                    </a:prstGeom>
                  </pic:spPr>
                </pic:pic>
              </a:graphicData>
            </a:graphic>
          </wp:anchor>
        </w:drawing>
      </w:r>
    </w:p>
    <w:p>
      <w:pPr>
        <w:numPr>
          <w:ilvl w:val="0"/>
          <w:numId w:val="7"/>
        </w:numPr>
        <w:pStyle w:val="Para 03"/>
      </w:pPr>
      <w:r>
        <w:t>如上图，填写SDK名称、当前版本（为接入的SDK的版本，每次有版本更新记得修改这个版本号）、SDK简称（最好是SDK的英文名加上”_h5”）、客户端类别选择”H5”，最后记得点击右上角的保存。</w:t>
      </w:r>
    </w:p>
    <w:p>
      <w:pPr>
        <w:pStyle w:val="Para 01"/>
      </w:pPr>
      <w:r>
        <w:drawing>
          <wp:anchor distB="0" distL="0" distR="0" distT="0" simplePos="0" relativeHeight="1" behindDoc="0" locked="0" layoutInCell="1" allowOverlap="1">
            <wp:simplePos x="0" y="0"/>
            <wp:positionH relativeFrom="margin">
              <wp:align>left</wp:align>
            </wp:positionH>
            <wp:positionV relativeFrom="line">
              <wp:align>top</wp:align>
            </wp:positionV>
            <wp:extent cx="5727700" cy="990600"/>
            <wp:effectExtent b="0" l="0" r="0" t="0"/>
            <wp:wrapTopAndBottom/>
            <wp:docPr descr="m_f5a6453242cbaf9a6af8859ecb13bff7_r.png" id="138" name="m_f5a6453242cbaf9a6af8859ecb13bff7_r.png"/>
            <wp:cNvGraphicFramePr>
              <a:graphicFrameLocks noChangeAspect="1"/>
            </wp:cNvGraphicFramePr>
            <a:graphic>
              <a:graphicData uri="http://schemas.openxmlformats.org/drawingml/2006/picture">
                <pic:pic>
                  <pic:nvPicPr>
                    <pic:cNvPr descr="m_f5a6453242cbaf9a6af8859ecb13bff7_r.png" id="0" name="m_f5a6453242cbaf9a6af8859ecb13bff7_r.png"/>
                    <pic:cNvPicPr/>
                  </pic:nvPicPr>
                  <pic:blipFill>
                    <a:blip r:embed="rId140"/>
                    <a:stretch>
                      <a:fillRect/>
                    </a:stretch>
                  </pic:blipFill>
                  <pic:spPr>
                    <a:xfrm>
                      <a:off x="0" y="0"/>
                      <a:ext cx="5727700" cy="990600"/>
                    </a:xfrm>
                    <a:prstGeom prst="rect">
                      <a:avLst/>
                    </a:prstGeom>
                  </pic:spPr>
                </pic:pic>
              </a:graphicData>
            </a:graphic>
          </wp:anchor>
        </w:drawing>
      </w:r>
    </w:p>
    <w:p>
      <w:pPr>
        <w:numPr>
          <w:ilvl w:val="0"/>
          <w:numId w:val="6"/>
        </w:numPr>
        <w:pStyle w:val="Para 03"/>
      </w:pPr>
      <w:r>
        <w:t>添加完后可以看到后台就有了新增的SDK信息如上，其中就可以看到SDK简称（其实就是你自己刚刚填写的），然后点击查看SDK版本。</w:t>
      </w:r>
    </w:p>
    <w:p>
      <w:pPr>
        <w:pStyle w:val="Para 01"/>
      </w:pPr>
      <w:r>
        <w:drawing>
          <wp:anchor distB="0" distL="0" distR="0" distT="0" simplePos="0" relativeHeight="1" behindDoc="0" locked="0" layoutInCell="1" allowOverlap="1">
            <wp:simplePos x="0" y="0"/>
            <wp:positionH relativeFrom="margin">
              <wp:align>left</wp:align>
            </wp:positionH>
            <wp:positionV relativeFrom="line">
              <wp:align>top</wp:align>
            </wp:positionV>
            <wp:extent cx="5727700" cy="4889500"/>
            <wp:effectExtent b="0" l="0" r="0" t="0"/>
            <wp:wrapTopAndBottom/>
            <wp:docPr descr="m_0978156763c7ab2cd75c1160c3c1a7f0_r.png" id="139" name="m_0978156763c7ab2cd75c1160c3c1a7f0_r.png"/>
            <wp:cNvGraphicFramePr>
              <a:graphicFrameLocks noChangeAspect="1"/>
            </wp:cNvGraphicFramePr>
            <a:graphic>
              <a:graphicData uri="http://schemas.openxmlformats.org/drawingml/2006/picture">
                <pic:pic>
                  <pic:nvPicPr>
                    <pic:cNvPr descr="m_0978156763c7ab2cd75c1160c3c1a7f0_r.png" id="0" name="m_0978156763c7ab2cd75c1160c3c1a7f0_r.png"/>
                    <pic:cNvPicPr/>
                  </pic:nvPicPr>
                  <pic:blipFill>
                    <a:blip r:embed="rId141"/>
                    <a:stretch>
                      <a:fillRect/>
                    </a:stretch>
                  </pic:blipFill>
                  <pic:spPr>
                    <a:xfrm>
                      <a:off x="0" y="0"/>
                      <a:ext cx="5727700" cy="4889500"/>
                    </a:xfrm>
                    <a:prstGeom prst="rect">
                      <a:avLst/>
                    </a:prstGeom>
                  </pic:spPr>
                </pic:pic>
              </a:graphicData>
            </a:graphic>
          </wp:anchor>
        </w:drawing>
      </w:r>
    </w:p>
    <w:p>
      <w:pPr>
        <w:numPr>
          <w:ilvl w:val="0"/>
          <w:numId w:val="35"/>
        </w:numPr>
        <w:pStyle w:val="Para 03"/>
      </w:pPr>
      <w:r>
        <w:t>来到这个页面，这里可以看到该SDK已经添加的历史版本。可以点击对应版本右侧的编辑按钮对版本信息进行编辑，也可以点击复制按钮复制当前版本的复制版（这个操作用于新增版本的配置信息与上个版本的配置信息相同的时候）。点击右上角的新增SDK版本按钮添加新版本。</w:t>
      </w:r>
    </w:p>
    <w:p>
      <w:pPr>
        <w:pStyle w:val="Para 01"/>
      </w:pPr>
      <w:r>
        <w:drawing>
          <wp:anchor distB="0" distL="0" distR="0" distT="0" simplePos="0" relativeHeight="1" behindDoc="0" locked="0" layoutInCell="1" allowOverlap="1">
            <wp:simplePos x="0" y="0"/>
            <wp:positionH relativeFrom="margin">
              <wp:align>left</wp:align>
            </wp:positionH>
            <wp:positionV relativeFrom="line">
              <wp:align>top</wp:align>
            </wp:positionV>
            <wp:extent cx="5727700" cy="5892800"/>
            <wp:effectExtent b="0" l="0" r="0" t="0"/>
            <wp:wrapTopAndBottom/>
            <wp:docPr descr="m_90befcd8a43f594a3ec6c3fd7b31c575_r.png" id="140" name="m_90befcd8a43f594a3ec6c3fd7b31c575_r.png"/>
            <wp:cNvGraphicFramePr>
              <a:graphicFrameLocks noChangeAspect="1"/>
            </wp:cNvGraphicFramePr>
            <a:graphic>
              <a:graphicData uri="http://schemas.openxmlformats.org/drawingml/2006/picture">
                <pic:pic>
                  <pic:nvPicPr>
                    <pic:cNvPr descr="m_90befcd8a43f594a3ec6c3fd7b31c575_r.png" id="0" name="m_90befcd8a43f594a3ec6c3fd7b31c575_r.png"/>
                    <pic:cNvPicPr/>
                  </pic:nvPicPr>
                  <pic:blipFill>
                    <a:blip r:embed="rId142"/>
                    <a:stretch>
                      <a:fillRect/>
                    </a:stretch>
                  </pic:blipFill>
                  <pic:spPr>
                    <a:xfrm>
                      <a:off x="0" y="0"/>
                      <a:ext cx="5727700" cy="5892800"/>
                    </a:xfrm>
                    <a:prstGeom prst="rect">
                      <a:avLst/>
                    </a:prstGeom>
                  </pic:spPr>
                </pic:pic>
              </a:graphicData>
            </a:graphic>
          </wp:anchor>
        </w:drawing>
      </w:r>
    </w:p>
    <w:p>
      <w:pPr>
        <w:numPr>
          <w:ilvl w:val="0"/>
          <w:numId w:val="52"/>
        </w:numPr>
        <w:pStyle w:val="Para 03"/>
      </w:pPr>
      <w:r>
        <w:t>填写SDK版本号、SDK版本代号（这个服务端需要用到，最好每次都询问一下服务端的接入人员）、SDK插入插件包下载地址栏上传接入文件youaiH5Proxy.js到后台。</w:t>
      </w:r>
    </w:p>
    <w:p>
      <w:bookmarkStart w:id="640" w:name="San___Dai_Ma_Jie_Ru"/>
      <w:pPr>
        <w:pStyle w:val="Heading 2"/>
      </w:pPr>
      <w:r>
        <w:rPr>
          <w:rStyle w:val="Text28"/>
        </w:rPr>
        <w:bookmarkStart w:id="641" w:name="San___Dai_Ma_Jie_Ru"/>
        <w:t/>
        <w:bookmarkEnd w:id="641"/>
      </w:r>
      <w:r>
        <w:t>三、代码接入</w:t>
      </w:r>
      <w:bookmarkEnd w:id="640"/>
    </w:p>
    <w:p>
      <w:pPr>
        <w:pStyle w:val="Para 01"/>
      </w:pPr>
      <w:r>
        <w:t>根据渠道SDK的文档在youaiH5Proxy.js文件里编写代码，各种接口都有相应注释，详见youaiH5Proxy.js文件。接入完毕后把youaiH5Proxy.js文件上传到后台。</w:t>
      </w:r>
    </w:p>
    <w:p>
      <w:pPr>
        <w:pStyle w:val="Para 11"/>
      </w:pPr>
      <w:r>
        <w:t xml:space="preserve"> </w:t>
      </w:r>
    </w:p>
    <w:p>
      <w:bookmarkStart w:id="642" w:name="Top_of_116_html"/>
      <w:pPr>
        <w:pStyle w:val="Heading 1"/>
        <w:pageBreakBefore w:val="on"/>
      </w:pPr>
      <w:r>
        <w:t>对内苹果文档</w:t>
      </w:r>
      <w:bookmarkEnd w:id="642"/>
    </w:p>
    <w:p>
      <w:bookmarkStart w:id="643" w:name="1__Mu_Lu_Shuo_Ming__channel_Cun"/>
      <w:pPr>
        <w:pStyle w:val="Para 11"/>
      </w:pPr>
      <w:r>
        <w:t/>
      </w:r>
      <w:bookmarkEnd w:id="643"/>
    </w:p>
    <w:p>
      <w:bookmarkStart w:id="644" w:name="1__Mu_Lu_Shuo_Ming"/>
      <w:pPr>
        <w:pStyle w:val="Heading 3"/>
      </w:pPr>
      <w:r>
        <w:rPr>
          <w:rStyle w:val="Text28"/>
        </w:rPr>
        <w:bookmarkStart w:id="645" w:name="1__Mu_Lu_Shuo_Ming"/>
        <w:t/>
        <w:bookmarkEnd w:id="645"/>
      </w:r>
      <w:r>
        <w:t>1、目录说明</w:t>
      </w:r>
      <w:bookmarkEnd w:id="644"/>
    </w:p>
    <w:p>
      <w:pPr>
        <w:numPr>
          <w:ilvl w:val="0"/>
          <w:numId w:val="15"/>
        </w:numPr>
        <w:pStyle w:val="Para 03"/>
      </w:pPr>
      <w:r>
        <w:t>channel:存放渠道相关资源</w:t>
      </w:r>
    </w:p>
    <w:p>
      <w:pPr>
        <w:numPr>
          <w:ilvl w:val="0"/>
          <w:numId w:val="15"/>
        </w:numPr>
        <w:pStyle w:val="Para 03"/>
      </w:pPr>
      <w:r>
        <w:t>channel_code:存放接入渠道的代码</w:t>
      </w:r>
    </w:p>
    <w:p>
      <w:pPr>
        <w:numPr>
          <w:ilvl w:val="0"/>
          <w:numId w:val="15"/>
        </w:numPr>
        <w:pStyle w:val="Para 03"/>
      </w:pPr>
      <w:r>
        <w:t>GKChannelSdk:神手，京有切支付sdk源码</w:t>
      </w:r>
    </w:p>
    <w:p>
      <w:pPr>
        <w:numPr>
          <w:ilvl w:val="0"/>
          <w:numId w:val="15"/>
        </w:numPr>
        <w:pStyle w:val="Para 03"/>
      </w:pPr>
      <w:r>
        <w:t>GKChannelSdk_no_third_pay:神手，京有不切支付sdk源码</w:t>
      </w:r>
    </w:p>
    <w:p>
      <w:pPr>
        <w:numPr>
          <w:ilvl w:val="0"/>
          <w:numId w:val="15"/>
        </w:numPr>
        <w:pStyle w:val="Para 03"/>
      </w:pPr>
      <w:r>
        <w:t>publicSdk:公共源码</w:t>
      </w:r>
    </w:p>
    <w:p>
      <w:pPr>
        <w:numPr>
          <w:ilvl w:val="0"/>
          <w:numId w:val="15"/>
        </w:numPr>
        <w:pStyle w:val="Para 03"/>
      </w:pPr>
      <w:r>
        <w:t>publicApp:Demo工程</w:t>
      </w:r>
    </w:p>
    <w:p>
      <w:pPr>
        <w:numPr>
          <w:ilvl w:val="0"/>
          <w:numId w:val="15"/>
        </w:numPr>
        <w:pStyle w:val="Para 03"/>
      </w:pPr>
      <w:r>
        <w:t>mix.py get_word_utils.py config_mix.py word_list.json 混淆相关脚本</w:t>
      </w:r>
    </w:p>
    <w:p>
      <w:pPr>
        <w:numPr>
          <w:ilvl w:val="0"/>
          <w:numId w:val="15"/>
        </w:numPr>
        <w:pStyle w:val="Para 03"/>
      </w:pPr>
      <w:r>
        <w:t>string_mix_public 公共字符串混淆脚本(python3 string_mix.py xxxx)</w:t>
      </w:r>
    </w:p>
    <w:p>
      <w:pPr>
        <w:numPr>
          <w:ilvl w:val="0"/>
          <w:numId w:val="15"/>
        </w:numPr>
        <w:pStyle w:val="Para 03"/>
      </w:pPr>
      <w:r>
        <w:t>string_mix_channel 渠道字符串混淆脚本(神手，京游)</w:t>
      </w:r>
    </w:p>
    <w:p>
      <w:bookmarkStart w:id="646" w:name="2__Qu_Dao_Jie_Ru_Liu_Cheng"/>
      <w:pPr>
        <w:pStyle w:val="Heading 3"/>
      </w:pPr>
      <w:r>
        <w:rPr>
          <w:rStyle w:val="Text28"/>
        </w:rPr>
        <w:bookmarkStart w:id="647" w:name="2__Qu_Dao_Jie_Ru_Liu_Cheng"/>
        <w:t/>
        <w:bookmarkEnd w:id="647"/>
      </w:r>
      <w:r>
        <w:t>2、渠道接入流程</w:t>
      </w:r>
      <w:bookmarkEnd w:id="646"/>
    </w:p>
    <w:p>
      <w:pPr>
        <w:numPr>
          <w:ilvl w:val="0"/>
          <w:numId w:val="49"/>
        </w:numPr>
        <w:pStyle w:val="Para 03"/>
      </w:pPr>
      <w:r>
        <w:t>1、在channel目录中创建一个渠道目录名称，用于存放渠道相关的接入资源</w:t>
      </w:r>
    </w:p>
    <w:p>
      <w:pPr>
        <w:numPr>
          <w:ilvl w:val="0"/>
          <w:numId w:val="49"/>
        </w:numPr>
        <w:pStyle w:val="Para 03"/>
      </w:pPr>
      <w:r>
        <w:t>2、在原始工程的IIII_GKSdkChannel_JJJJ接入渠道的接口</w:t>
      </w:r>
    </w:p>
    <w:p>
      <w:pPr>
        <w:numPr>
          <w:ilvl w:val="0"/>
          <w:numId w:val="49"/>
        </w:numPr>
        <w:pStyle w:val="Para 03"/>
      </w:pPr>
      <w:r>
        <w:t>3、在原始工程接入完成测试后，运行python3 mix 0 channel_name(渠道名称)</w:t>
      </w:r>
    </w:p>
    <w:p>
      <w:pPr>
        <w:numPr>
          <w:ilvl w:val="0"/>
          <w:numId w:val="49"/>
        </w:numPr>
        <w:pStyle w:val="Para 03"/>
      </w:pPr>
      <w:r>
        <w:t>4、在1步骤中创建的目录中拿到接入好的资源</w:t>
      </w:r>
    </w:p>
    <w:p>
      <w:pPr>
        <w:numPr>
          <w:ilvl w:val="0"/>
          <w:numId w:val="49"/>
        </w:numPr>
        <w:pStyle w:val="Para 03"/>
      </w:pPr>
      <w:r>
        <w:t>5、编写注意事项和渠道配置信息后跟4步骤中的资源一起打包发给游戏</w:t>
      </w:r>
    </w:p>
    <w:p>
      <w:pPr>
        <w:pStyle w:val="Para 11"/>
      </w:pPr>
      <w:r>
        <w:t xml:space="preserve"> </w:t>
      </w:r>
    </w:p>
    <w:p>
      <w:bookmarkStart w:id="648" w:name="Top_of_117_html"/>
      <w:pPr>
        <w:pStyle w:val="Heading 1"/>
        <w:pageBreakBefore w:val="on"/>
      </w:pPr>
      <w:r>
        <w:t>乐游/飞跃内部文档</w:t>
      </w:r>
      <w:bookmarkEnd w:id="648"/>
    </w:p>
    <w:p>
      <w:bookmarkStart w:id="649" w:name="page_content_6"/>
      <w:pPr>
        <w:pStyle w:val="Para 11"/>
      </w:pPr>
      <w:r>
        <w:t/>
      </w:r>
      <w:bookmarkEnd w:id="649"/>
    </w:p>
    <w:p>
      <w:bookmarkStart w:id="650" w:name="Top_of_118_html"/>
      <w:pPr>
        <w:pStyle w:val="Heading 1"/>
        <w:pageBreakBefore w:val="on"/>
      </w:pPr>
      <w:r>
        <w:t>接口接入说明文档</w:t>
      </w:r>
      <w:bookmarkEnd w:id="650"/>
    </w:p>
    <w:p>
      <w:bookmarkStart w:id="651" w:name="Hua_Bu_Duo_Shuo__Jie_Ru_Ru_Xia"/>
      <w:pPr>
        <w:pStyle w:val="Para 11"/>
      </w:pPr>
      <w:r>
        <w:t/>
      </w:r>
      <w:bookmarkEnd w:id="651"/>
    </w:p>
    <w:p>
      <w:bookmarkStart w:id="652" w:name="Hua_Bu_Duo_Shuo__Jie_Ru_Ru_Xia_1"/>
      <w:pPr>
        <w:pStyle w:val="Para 17"/>
      </w:pPr>
      <w:r>
        <w:rPr>
          <w:rStyle w:val="Text28"/>
        </w:rPr>
        <w:bookmarkStart w:id="653" w:name="Hua_Bu_Duo_Shuo__Jie_Ru_Ru_Xia_1"/>
        <w:t/>
        <w:bookmarkEnd w:id="653"/>
      </w:r>
      <w:r>
        <w:t>话不多说，接入如下：</w:t>
      </w:r>
      <w:bookmarkEnd w:id="652"/>
    </w:p>
    <w:p>
      <w:bookmarkStart w:id="654" w:name="Tian_Jia_Ya_Suo_Bao_Xia_libXia_D"/>
      <w:pPr>
        <w:pStyle w:val="Heading 2"/>
      </w:pPr>
      <w:r>
        <w:rPr>
          <w:rStyle w:val="Text28"/>
        </w:rPr>
        <w:bookmarkStart w:id="655" w:name="Tian_Jia_Ya_Suo_Bao_Xia_libXia_D"/>
        <w:t/>
        <w:bookmarkEnd w:id="655"/>
      </w:r>
      <w:r>
        <w:t>添加压缩包下lib下的 LeYouSDK.aar</w:t>
      </w:r>
      <w:bookmarkEnd w:id="654"/>
    </w:p>
    <w:p>
      <w:bookmarkStart w:id="656" w:name="1_applicationZhong_De__onCreate"/>
      <w:pPr>
        <w:pStyle w:val="Heading 2"/>
      </w:pPr>
      <w:r>
        <w:rPr>
          <w:rStyle w:val="Text28"/>
        </w:rPr>
        <w:bookmarkStart w:id="657" w:name="1_applicationZhong_De__onCreate"/>
        <w:t/>
        <w:bookmarkEnd w:id="657"/>
      </w:r>
      <w:r>
        <w:t>1.application中的 onCreate 方法调用</w:t>
      </w:r>
      <w:bookmarkEnd w:id="656"/>
    </w:p>
    <w:p>
      <w:pPr>
        <w:pStyle w:val="Para 14"/>
      </w:pPr>
      <w:r>
        <w:t xml:space="preserve">CandySdk</w:t>
        <w:br w:clear="none"/>
      </w:r>
      <w:r>
        <w:rPr>
          <w:rStyle w:val="Text23"/>
        </w:rPr>
        <w:t xml:space="preserve">.getInstance</w:t>
        <w:br w:clear="none"/>
        <w:t xml:space="preserve">()</w:t>
        <w:br w:clear="none"/>
        <w:t xml:space="preserve">.applicationStart</w:t>
        <w:br w:clear="none"/>
        <w:t xml:space="preserve">(</w:t>
        <w:br w:clear="none"/>
      </w:r>
      <w:r>
        <w:t xml:space="preserve">Application</w:t>
        <w:br w:clear="none"/>
      </w:r>
      <w:r>
        <w:rPr>
          <w:rStyle w:val="Text23"/>
        </w:rPr>
        <w:t xml:space="preserve"> </w:t>
        <w:br w:clear="none"/>
      </w:r>
      <w:r>
        <w:t xml:space="preserve">application</w:t>
        <w:br w:clear="none"/>
      </w:r>
      <w:r>
        <w:rPr>
          <w:rStyle w:val="Text23"/>
        </w:rPr>
        <w:t xml:space="preserve">,</w:t>
        <w:br w:clear="none"/>
      </w:r>
      <w:r>
        <w:t xml:space="preserve">String</w:t>
        <w:br w:clear="none"/>
      </w:r>
      <w:r>
        <w:rPr>
          <w:rStyle w:val="Text23"/>
        </w:rPr>
        <w:t xml:space="preserve"> </w:t>
        <w:br w:clear="none"/>
      </w:r>
      <w:r>
        <w:t xml:space="preserve">appsFlyKey</w:t>
        <w:br w:clear="none"/>
      </w:r>
      <w:r>
        <w:rPr>
          <w:rStyle w:val="Text23"/>
        </w:rPr>
        <w:t xml:space="preserve">);</w:t>
        <w:br w:clear="none"/>
      </w:r>
    </w:p>
    <w:p>
      <w:pPr>
        <w:numPr>
          <w:ilvl w:val="0"/>
          <w:numId w:val="44"/>
        </w:numPr>
        <w:pStyle w:val="Para 03"/>
      </w:pPr>
      <w:r>
        <w:t>参数说明</w:t>
      </w:r>
    </w:p>
    <w:tbl>
      <w:tblPr>
        <w:tblW w:type="auto" w:w="0"/>
      </w:tblPr>
      <w:tr>
        <w:tc>
          <w:tcPr>
            <w:tcW w:type="auto" w:w="0"/>
            <w:shd w:color="auto" w:fill="F2F2F2" w:val="clear"/>
            <w:tcBorders>
              <w:left w:color="D9D9D9" w:sz="5" w:val="single"/>
              <w:bottom w:color="D9D9D9" w:sz="5" w:val="single"/>
              <w:right w:color="D9D9D9" w:sz="5" w:val="single"/>
              <w:top w:color="D9D9D9" w:sz="5" w:val="single"/>
            </w:tcBorders>
            <w:tcMar>
              <w:left w:type="dxa" w:w="180"/>
              <w:top w:type="dxa" w:w="100"/>
              <w:right w:type="dxa" w:w="180"/>
              <w:bottom w:type="dxa" w:w="100"/>
            </w:tcMar>
            <w:vAlign w:val="center"/>
          </w:tcPr>
          <w:p>
            <w:pPr>
              <w:pStyle w:val="Para 43"/>
            </w:pPr>
            <w:r>
              <w:t/>
            </w:r>
          </w:p>
          <w:p>
            <w:pPr>
              <w:pStyle w:val="Para 05"/>
            </w:pPr>
            <w:r>
              <w:t>参数序号</w:t>
            </w:r>
          </w:p>
        </w:tc>
        <w:tc>
          <w:tcPr>
            <w:tcW w:type="auto" w:w="0"/>
            <w:shd w:color="auto" w:fill="F2F2F2" w:val="clear"/>
            <w:tcBorders>
              <w:left w:color="D9D9D9" w:sz="5" w:val="single"/>
              <w:bottom w:color="D9D9D9" w:sz="5" w:val="single"/>
              <w:right w:color="D9D9D9" w:sz="5" w:val="single"/>
              <w:top w:color="D9D9D9" w:sz="5" w:val="single"/>
            </w:tcBorders>
            <w:tcMar>
              <w:left w:type="dxa" w:w="180"/>
              <w:top w:type="dxa" w:w="100"/>
              <w:right w:type="dxa" w:w="180"/>
              <w:bottom w:type="dxa" w:w="100"/>
            </w:tcMar>
            <w:vAlign w:val="center"/>
          </w:tcPr>
          <w:p>
            <w:pPr>
              <w:pStyle w:val="Para 05"/>
            </w:pPr>
            <w:r>
              <w:t>参数说明</w:t>
            </w:r>
          </w:p>
        </w:tc>
      </w:tr>
    </w:tbl>
    <w:tbl>
      <w:tblPr>
        <w:tblW w:type="auto" w:w="0"/>
      </w:tblPr>
      <w:tr>
        <w:tc>
          <w:tcPr>
            <w:tcW w:type="auto" w:w="0"/>
            <w:shd w:color="auto" w:fill="FFFFFF" w:val="clear"/>
            <w:tcBorders>
              <w:left w:color="D9D9D9" w:sz="5" w:val="single"/>
              <w:bottom w:color="D9D9D9" w:sz="5" w:val="single"/>
              <w:right w:color="D9D9D9" w:sz="5" w:val="single"/>
              <w:top w:color="D9D9D9" w:sz="5" w:val="single"/>
            </w:tcBorders>
            <w:tcMar>
              <w:left w:type="dxa" w:w="180"/>
              <w:top w:type="dxa" w:w="100"/>
              <w:right w:type="dxa" w:w="180"/>
              <w:bottom w:type="dxa" w:w="100"/>
            </w:tcMar>
            <w:vAlign w:val="center"/>
          </w:tcPr>
          <w:p>
            <w:pPr>
              <w:pStyle w:val="Normal"/>
            </w:pPr>
            <w:r>
              <w:t>Application</w:t>
            </w:r>
          </w:p>
        </w:tc>
        <w:tc>
          <w:tcPr>
            <w:tcW w:type="auto" w:w="0"/>
            <w:shd w:color="auto" w:fill="FFFFFF" w:val="clear"/>
            <w:tcBorders>
              <w:left w:color="D9D9D9" w:sz="5" w:val="single"/>
              <w:bottom w:color="D9D9D9" w:sz="5" w:val="single"/>
              <w:right w:color="D9D9D9" w:sz="5" w:val="single"/>
              <w:top w:color="D9D9D9" w:sz="5" w:val="single"/>
            </w:tcBorders>
            <w:tcMar>
              <w:left w:type="dxa" w:w="180"/>
              <w:top w:type="dxa" w:w="100"/>
              <w:right w:type="dxa" w:w="180"/>
              <w:bottom w:type="dxa" w:w="100"/>
            </w:tcMar>
            <w:vAlign w:val="center"/>
          </w:tcPr>
          <w:p>
            <w:pPr>
              <w:pStyle w:val="Normal"/>
            </w:pPr>
            <w:r>
              <w:t>application实例</w:t>
            </w:r>
          </w:p>
        </w:tc>
      </w:tr>
    </w:tbl>
    <w:tbl>
      <w:tblPr>
        <w:tblW w:type="auto" w:w="0"/>
      </w:tblPr>
      <w:tr>
        <w:tc>
          <w:tcPr>
            <w:tcW w:type="auto" w:w="0"/>
            <w:shd w:color="auto" w:fill="FFFFFF" w:val="clear"/>
            <w:tcBorders>
              <w:left w:color="D9D9D9" w:sz="5" w:val="single"/>
              <w:bottom w:color="D9D9D9" w:sz="5" w:val="single"/>
              <w:right w:color="D9D9D9" w:sz="5" w:val="single"/>
              <w:top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left w:color="D9D9D9" w:sz="5" w:val="single"/>
              <w:bottom w:color="D9D9D9" w:sz="5" w:val="single"/>
              <w:right w:color="D9D9D9" w:sz="5" w:val="single"/>
              <w:top w:color="D9D9D9" w:sz="5" w:val="single"/>
            </w:tcBorders>
            <w:tcMar>
              <w:left w:type="dxa" w:w="180"/>
              <w:top w:type="dxa" w:w="100"/>
              <w:right w:type="dxa" w:w="180"/>
              <w:bottom w:type="dxa" w:w="100"/>
            </w:tcMar>
            <w:vAlign w:val="center"/>
          </w:tcPr>
          <w:p>
            <w:pPr>
              <w:pStyle w:val="Normal"/>
            </w:pPr>
            <w:r>
              <w:t>appsFlyer申请的key</w:t>
            </w:r>
          </w:p>
        </w:tc>
      </w:tr>
    </w:tbl>
    <w:p>
      <w:pPr>
        <w:numPr>
          <w:ilvl w:val="0"/>
          <w:numId w:val="4"/>
        </w:numPr>
        <w:pStyle w:val="Para 03"/>
      </w:pPr>
      <w:r>
        <w:t>调用事例</w:t>
      </w:r>
    </w:p>
    <w:p>
      <w:pPr>
        <w:pStyle w:val="Para 14"/>
      </w:pPr>
      <w:r>
        <w:rPr>
          <w:rStyle w:val="Text27"/>
        </w:rPr>
        <w:t xml:space="preserve">CandySdk.getInstance().applicationStart(</w:t>
        <w:br w:clear="none"/>
      </w:r>
      <w:r>
        <w:t xml:space="preserve">this</w:t>
        <w:br w:clear="none"/>
      </w:r>
      <w:r>
        <w:rPr>
          <w:rStyle w:val="Text23"/>
        </w:rPr>
        <w:t xml:space="preserve">,</w:t>
        <w:br w:clear="none"/>
      </w:r>
      <w:r>
        <w:rPr>
          <w:rStyle w:val="Text36"/>
        </w:rPr>
        <w:t xml:space="preserve">"xxx"</w:t>
        <w:br w:clear="none"/>
      </w:r>
      <w:r>
        <w:rPr>
          <w:rStyle w:val="Text23"/>
        </w:rPr>
        <w:t xml:space="preserve">);</w:t>
        <w:br w:clear="none"/>
      </w:r>
    </w:p>
    <w:p>
      <w:bookmarkStart w:id="658" w:name="2_Chu_Shi_Hua"/>
      <w:pPr>
        <w:pStyle w:val="Heading 2"/>
      </w:pPr>
      <w:r>
        <w:rPr>
          <w:rStyle w:val="Text28"/>
        </w:rPr>
        <w:bookmarkStart w:id="659" w:name="2_Chu_Shi_Hua"/>
        <w:t/>
        <w:bookmarkEnd w:id="659"/>
      </w:r>
      <w:r>
        <w:t>2.初始化</w:t>
      </w:r>
      <w:bookmarkEnd w:id="658"/>
    </w:p>
    <w:p>
      <w:pPr>
        <w:pStyle w:val="Para 14"/>
      </w:pPr>
      <w:r>
        <w:t xml:space="preserve">CandySdk</w:t>
        <w:br w:clear="none"/>
      </w:r>
      <w:r>
        <w:rPr>
          <w:rStyle w:val="Text23"/>
        </w:rPr>
        <w:t xml:space="preserve">.getInstance</w:t>
        <w:br w:clear="none"/>
        <w:t xml:space="preserve">()</w:t>
        <w:br w:clear="none"/>
        <w:t xml:space="preserve">.init</w:t>
        <w:br w:clear="none"/>
        <w:t xml:space="preserve">(</w:t>
        <w:br w:clear="none"/>
      </w:r>
      <w:r>
        <w:t xml:space="preserve">Activity</w:t>
        <w:br w:clear="none"/>
      </w:r>
      <w:r>
        <w:rPr>
          <w:rStyle w:val="Text23"/>
        </w:rPr>
        <w:t xml:space="preserve"> </w:t>
        <w:br w:clear="none"/>
      </w:r>
      <w:r>
        <w:t xml:space="preserve">activity</w:t>
        <w:br w:clear="none"/>
      </w:r>
      <w:r>
        <w:rPr>
          <w:rStyle w:val="Text23"/>
        </w:rPr>
        <w:t xml:space="preserve">, </w:t>
        <w:br w:clear="none"/>
      </w:r>
      <w:r>
        <w:t xml:space="preserve">CandySdkParams</w:t>
        <w:br w:clear="none"/>
      </w:r>
      <w:r>
        <w:rPr>
          <w:rStyle w:val="Text23"/>
        </w:rPr>
        <w:t xml:space="preserve"> </w:t>
        <w:br w:clear="none"/>
      </w:r>
      <w:r>
        <w:t xml:space="preserve">params</w:t>
        <w:br w:clear="none"/>
      </w:r>
      <w:r>
        <w:rPr>
          <w:rStyle w:val="Text23"/>
        </w:rPr>
        <w:t xml:space="preserve">, </w:t>
        <w:br w:clear="none"/>
      </w:r>
      <w:r>
        <w:t xml:space="preserve">CandySdkCallBack</w:t>
        <w:br w:clear="none"/>
      </w:r>
      <w:r>
        <w:rPr>
          <w:rStyle w:val="Text23"/>
        </w:rPr>
        <w:t xml:space="preserve"> </w:t>
        <w:br w:clear="none"/>
      </w:r>
      <w:r>
        <w:t xml:space="preserve">callBack</w:t>
        <w:br w:clear="none"/>
      </w:r>
      <w:r>
        <w:rPr>
          <w:rStyle w:val="Text23"/>
        </w:rPr>
        <w:t xml:space="preserve">,</w:t>
        <w:br w:clear="none"/>
      </w:r>
      <w:r>
        <w:t xml:space="preserve">CandyEventCallBack</w:t>
        <w:br w:clear="none"/>
      </w:r>
      <w:r>
        <w:rPr>
          <w:rStyle w:val="Text23"/>
        </w:rPr>
        <w:t xml:space="preserve"> </w:t>
        <w:br w:clear="none"/>
      </w:r>
      <w:r>
        <w:t xml:space="preserve">eventCallBack</w:t>
        <w:br w:clear="none"/>
      </w:r>
      <w:r>
        <w:rPr>
          <w:rStyle w:val="Text23"/>
        </w:rPr>
        <w:t xml:space="preserve">);</w:t>
        <w:br w:clear="none"/>
      </w:r>
    </w:p>
    <w:p>
      <w:pPr>
        <w:numPr>
          <w:ilvl w:val="0"/>
          <w:numId w:val="43"/>
        </w:numPr>
        <w:pStyle w:val="Para 03"/>
      </w:pPr>
      <w:r>
        <w:t>参数说明</w:t>
      </w:r>
    </w:p>
    <w:tbl>
      <w:tblPr>
        <w:tblW w:type="auto" w:w="0"/>
      </w:tblPr>
      <w:tr>
        <w:tc>
          <w:tcPr>
            <w:tcW w:type="auto" w:w="0"/>
            <w:shd w:color="auto" w:fill="F2F2F2" w:val="clear"/>
            <w:tcBorders>
              <w:left w:color="D9D9D9" w:sz="5" w:val="single"/>
              <w:bottom w:color="D9D9D9" w:sz="5" w:val="single"/>
              <w:right w:color="D9D9D9" w:sz="5" w:val="single"/>
              <w:top w:color="D9D9D9" w:sz="5" w:val="single"/>
            </w:tcBorders>
            <w:tcMar>
              <w:left w:type="dxa" w:w="180"/>
              <w:top w:type="dxa" w:w="100"/>
              <w:right w:type="dxa" w:w="180"/>
              <w:bottom w:type="dxa" w:w="100"/>
            </w:tcMar>
            <w:vAlign w:val="center"/>
          </w:tcPr>
          <w:p>
            <w:pPr>
              <w:pStyle w:val="Para 43"/>
            </w:pPr>
            <w:r>
              <w:t/>
            </w:r>
          </w:p>
          <w:p>
            <w:pPr>
              <w:pStyle w:val="Para 05"/>
            </w:pPr>
            <w:r>
              <w:t>参数序号</w:t>
            </w:r>
          </w:p>
        </w:tc>
        <w:tc>
          <w:tcPr>
            <w:tcW w:type="auto" w:w="0"/>
            <w:shd w:color="auto" w:fill="F2F2F2" w:val="clear"/>
            <w:tcBorders>
              <w:left w:color="D9D9D9" w:sz="5" w:val="single"/>
              <w:bottom w:color="D9D9D9" w:sz="5" w:val="single"/>
              <w:right w:color="D9D9D9" w:sz="5" w:val="single"/>
              <w:top w:color="D9D9D9" w:sz="5" w:val="single"/>
            </w:tcBorders>
            <w:tcMar>
              <w:left w:type="dxa" w:w="180"/>
              <w:top w:type="dxa" w:w="100"/>
              <w:right w:type="dxa" w:w="180"/>
              <w:bottom w:type="dxa" w:w="100"/>
            </w:tcMar>
            <w:vAlign w:val="center"/>
          </w:tcPr>
          <w:p>
            <w:pPr>
              <w:pStyle w:val="Para 05"/>
            </w:pPr>
            <w:r>
              <w:t>参数说明</w:t>
            </w:r>
          </w:p>
        </w:tc>
      </w:tr>
    </w:tbl>
    <w:tbl>
      <w:tblPr>
        <w:tblW w:type="auto" w:w="0"/>
      </w:tblPr>
      <w:tr>
        <w:tc>
          <w:tcPr>
            <w:tcW w:type="auto" w:w="0"/>
            <w:shd w:color="auto" w:fill="FFFFFF" w:val="clear"/>
            <w:tcBorders>
              <w:left w:color="D9D9D9" w:sz="5" w:val="single"/>
              <w:bottom w:color="D9D9D9" w:sz="5" w:val="single"/>
              <w:right w:color="D9D9D9" w:sz="5" w:val="single"/>
              <w:top w:color="D9D9D9" w:sz="5" w:val="single"/>
            </w:tcBorders>
            <w:tcMar>
              <w:left w:type="dxa" w:w="180"/>
              <w:top w:type="dxa" w:w="100"/>
              <w:right w:type="dxa" w:w="180"/>
              <w:bottom w:type="dxa" w:w="100"/>
            </w:tcMar>
            <w:vAlign w:val="center"/>
          </w:tcPr>
          <w:p>
            <w:pPr>
              <w:pStyle w:val="Normal"/>
            </w:pPr>
            <w:r>
              <w:t>Activity</w:t>
            </w:r>
          </w:p>
        </w:tc>
        <w:tc>
          <w:tcPr>
            <w:tcW w:type="auto" w:w="0"/>
            <w:shd w:color="auto" w:fill="FFFFFF" w:val="clear"/>
            <w:tcBorders>
              <w:left w:color="D9D9D9" w:sz="5" w:val="single"/>
              <w:bottom w:color="D9D9D9" w:sz="5" w:val="single"/>
              <w:right w:color="D9D9D9" w:sz="5" w:val="single"/>
              <w:top w:color="D9D9D9" w:sz="5" w:val="single"/>
            </w:tcBorders>
            <w:tcMar>
              <w:left w:type="dxa" w:w="180"/>
              <w:top w:type="dxa" w:w="100"/>
              <w:right w:type="dxa" w:w="180"/>
              <w:bottom w:type="dxa" w:w="100"/>
            </w:tcMar>
            <w:vAlign w:val="center"/>
          </w:tcPr>
          <w:p>
            <w:pPr>
              <w:pStyle w:val="Normal"/>
            </w:pPr>
            <w:r>
              <w:t>上下文</w:t>
            </w:r>
          </w:p>
        </w:tc>
      </w:tr>
    </w:tbl>
    <w:tbl>
      <w:tblPr>
        <w:tblW w:type="auto" w:w="0"/>
      </w:tblPr>
      <w:tr>
        <w:tc>
          <w:tcPr>
            <w:tcW w:type="auto" w:w="0"/>
            <w:shd w:color="auto" w:fill="FFFFFF" w:val="clear"/>
            <w:tcBorders>
              <w:left w:color="D9D9D9" w:sz="5" w:val="single"/>
              <w:bottom w:color="D9D9D9" w:sz="5" w:val="single"/>
              <w:right w:color="D9D9D9" w:sz="5" w:val="single"/>
              <w:top w:color="D9D9D9" w:sz="5" w:val="single"/>
            </w:tcBorders>
            <w:tcMar>
              <w:left w:type="dxa" w:w="180"/>
              <w:top w:type="dxa" w:w="100"/>
              <w:right w:type="dxa" w:w="180"/>
              <w:bottom w:type="dxa" w:w="100"/>
            </w:tcMar>
            <w:vAlign w:val="center"/>
          </w:tcPr>
          <w:p>
            <w:pPr>
              <w:pStyle w:val="Normal"/>
            </w:pPr>
            <w:r>
              <w:t>CandySdkParams</w:t>
            </w:r>
          </w:p>
        </w:tc>
        <w:tc>
          <w:tcPr>
            <w:tcW w:type="auto" w:w="0"/>
            <w:shd w:color="auto" w:fill="FFFFFF" w:val="clear"/>
            <w:tcBorders>
              <w:left w:color="D9D9D9" w:sz="5" w:val="single"/>
              <w:bottom w:color="D9D9D9" w:sz="5" w:val="single"/>
              <w:right w:color="D9D9D9" w:sz="5" w:val="single"/>
              <w:top w:color="D9D9D9" w:sz="5" w:val="single"/>
            </w:tcBorders>
            <w:tcMar>
              <w:left w:type="dxa" w:w="180"/>
              <w:top w:type="dxa" w:w="100"/>
              <w:right w:type="dxa" w:w="180"/>
              <w:bottom w:type="dxa" w:w="100"/>
            </w:tcMar>
            <w:vAlign w:val="center"/>
          </w:tcPr>
          <w:p>
            <w:pPr>
              <w:pStyle w:val="Normal"/>
            </w:pPr>
            <w:r>
              <w:t>初始化所需要的参数，详解如下</w:t>
            </w:r>
          </w:p>
        </w:tc>
      </w:tr>
    </w:tbl>
    <w:tbl>
      <w:tblPr>
        <w:tblW w:type="auto" w:w="0"/>
      </w:tblPr>
      <w:tr>
        <w:tc>
          <w:tcPr>
            <w:tcW w:type="auto" w:w="0"/>
            <w:shd w:color="auto" w:fill="FFFFFF" w:val="clear"/>
            <w:tcBorders>
              <w:left w:color="D9D9D9" w:sz="5" w:val="single"/>
              <w:bottom w:color="D9D9D9" w:sz="5" w:val="single"/>
              <w:right w:color="D9D9D9" w:sz="5" w:val="single"/>
              <w:top w:color="D9D9D9" w:sz="5" w:val="single"/>
            </w:tcBorders>
            <w:tcMar>
              <w:left w:type="dxa" w:w="180"/>
              <w:top w:type="dxa" w:w="100"/>
              <w:right w:type="dxa" w:w="180"/>
              <w:bottom w:type="dxa" w:w="100"/>
            </w:tcMar>
            <w:vAlign w:val="center"/>
          </w:tcPr>
          <w:p>
            <w:pPr>
              <w:pStyle w:val="Normal"/>
            </w:pPr>
            <w:r>
              <w:t>CandySdkCallBack</w:t>
            </w:r>
          </w:p>
        </w:tc>
        <w:tc>
          <w:tcPr>
            <w:tcW w:type="auto" w:w="0"/>
            <w:shd w:color="auto" w:fill="FFFFFF" w:val="clear"/>
            <w:tcBorders>
              <w:left w:color="D9D9D9" w:sz="5" w:val="single"/>
              <w:bottom w:color="D9D9D9" w:sz="5" w:val="single"/>
              <w:right w:color="D9D9D9" w:sz="5" w:val="single"/>
              <w:top w:color="D9D9D9" w:sz="5" w:val="single"/>
            </w:tcBorders>
            <w:tcMar>
              <w:left w:type="dxa" w:w="180"/>
              <w:top w:type="dxa" w:w="100"/>
              <w:right w:type="dxa" w:w="180"/>
              <w:bottom w:type="dxa" w:w="100"/>
            </w:tcMar>
            <w:vAlign w:val="center"/>
          </w:tcPr>
          <w:p>
            <w:pPr>
              <w:pStyle w:val="Normal"/>
            </w:pPr>
            <w:r>
              <w:t>sdk回调，详解见附录</w:t>
            </w:r>
          </w:p>
        </w:tc>
      </w:tr>
    </w:tbl>
    <w:tbl>
      <w:tblPr>
        <w:tblW w:type="auto" w:w="0"/>
      </w:tblPr>
      <w:tr>
        <w:tc>
          <w:tcPr>
            <w:tcW w:type="auto" w:w="0"/>
            <w:shd w:color="auto" w:fill="FFFFFF" w:val="clear"/>
            <w:tcBorders>
              <w:left w:color="D9D9D9" w:sz="5" w:val="single"/>
              <w:bottom w:color="D9D9D9" w:sz="5" w:val="single"/>
              <w:right w:color="D9D9D9" w:sz="5" w:val="single"/>
              <w:top w:color="D9D9D9" w:sz="5" w:val="single"/>
            </w:tcBorders>
            <w:tcMar>
              <w:left w:type="dxa" w:w="180"/>
              <w:top w:type="dxa" w:w="100"/>
              <w:right w:type="dxa" w:w="180"/>
              <w:bottom w:type="dxa" w:w="100"/>
            </w:tcMar>
            <w:vAlign w:val="center"/>
          </w:tcPr>
          <w:p>
            <w:pPr>
              <w:pStyle w:val="Normal"/>
            </w:pPr>
            <w:r>
              <w:t>CandyEventCallBack</w:t>
            </w:r>
          </w:p>
        </w:tc>
        <w:tc>
          <w:tcPr>
            <w:tcW w:type="auto" w:w="0"/>
            <w:shd w:color="auto" w:fill="FFFFFF" w:val="clear"/>
            <w:tcBorders>
              <w:left w:color="D9D9D9" w:sz="5" w:val="single"/>
              <w:bottom w:color="D9D9D9" w:sz="5" w:val="single"/>
              <w:right w:color="D9D9D9" w:sz="5" w:val="single"/>
              <w:top w:color="D9D9D9" w:sz="5" w:val="single"/>
            </w:tcBorders>
            <w:tcMar>
              <w:left w:type="dxa" w:w="180"/>
              <w:top w:type="dxa" w:w="100"/>
              <w:right w:type="dxa" w:w="180"/>
              <w:bottom w:type="dxa" w:w="100"/>
            </w:tcMar>
            <w:vAlign w:val="center"/>
          </w:tcPr>
          <w:p>
            <w:pPr>
              <w:pStyle w:val="Normal"/>
            </w:pPr>
            <w:r>
              <w:t>sdk上报给公共后台的事件回调，此参数为重载参数，不需要可以不用</w:t>
            </w:r>
          </w:p>
        </w:tc>
      </w:tr>
    </w:tbl>
    <w:p>
      <w:pPr>
        <w:numPr>
          <w:ilvl w:val="0"/>
          <w:numId w:val="1"/>
        </w:numPr>
        <w:pStyle w:val="Para 03"/>
      </w:pPr>
      <w:r>
        <w:t>CandySdkParams参数说明</w:t>
      </w:r>
    </w:p>
    <w:tbl>
      <w:tblPr>
        <w:tblW w:type="auto" w:w="0"/>
      </w:tblPr>
      <w:tr>
        <w:tc>
          <w:tcPr>
            <w:tcW w:type="auto" w:w="0"/>
            <w:shd w:color="auto" w:fill="F2F2F2" w:val="clear"/>
            <w:tcBorders>
              <w:left w:color="D9D9D9" w:sz="5" w:val="single"/>
              <w:bottom w:color="D9D9D9" w:sz="5" w:val="single"/>
              <w:right w:color="D9D9D9" w:sz="5" w:val="single"/>
              <w:top w:color="D9D9D9" w:sz="5" w:val="single"/>
            </w:tcBorders>
            <w:tcMar>
              <w:left w:type="dxa" w:w="180"/>
              <w:top w:type="dxa" w:w="100"/>
              <w:right w:type="dxa" w:w="180"/>
              <w:bottom w:type="dxa" w:w="100"/>
            </w:tcMar>
            <w:vAlign w:val="center"/>
          </w:tcPr>
          <w:p>
            <w:pPr>
              <w:pStyle w:val="Para 43"/>
            </w:pPr>
            <w:r>
              <w:t/>
            </w:r>
          </w:p>
          <w:p>
            <w:pPr>
              <w:pStyle w:val="Para 05"/>
            </w:pPr>
            <w:r>
              <w:t>参数序号</w:t>
            </w:r>
          </w:p>
        </w:tc>
        <w:tc>
          <w:tcPr>
            <w:tcW w:type="auto" w:w="0"/>
            <w:shd w:color="auto" w:fill="F2F2F2" w:val="clear"/>
            <w:tcBorders>
              <w:left w:color="D9D9D9" w:sz="5" w:val="single"/>
              <w:bottom w:color="D9D9D9" w:sz="5" w:val="single"/>
              <w:right w:color="D9D9D9" w:sz="5" w:val="single"/>
              <w:top w:color="D9D9D9" w:sz="5" w:val="single"/>
            </w:tcBorders>
            <w:tcMar>
              <w:left w:type="dxa" w:w="180"/>
              <w:top w:type="dxa" w:w="100"/>
              <w:right w:type="dxa" w:w="180"/>
              <w:bottom w:type="dxa" w:w="100"/>
            </w:tcMar>
            <w:vAlign w:val="center"/>
          </w:tcPr>
          <w:p>
            <w:pPr>
              <w:pStyle w:val="Para 05"/>
            </w:pPr>
            <w:r>
              <w:t>参数说明</w:t>
            </w:r>
          </w:p>
        </w:tc>
      </w:tr>
    </w:tbl>
    <w:tbl>
      <w:tblPr>
        <w:tblW w:type="auto" w:w="0"/>
      </w:tblPr>
      <w:tr>
        <w:tc>
          <w:tcPr>
            <w:tcW w:type="auto" w:w="0"/>
            <w:shd w:color="auto" w:fill="FFFFFF" w:val="clear"/>
            <w:tcBorders>
              <w:left w:color="D9D9D9" w:sz="5" w:val="single"/>
              <w:bottom w:color="D9D9D9" w:sz="5" w:val="single"/>
              <w:right w:color="D9D9D9" w:sz="5" w:val="single"/>
              <w:top w:color="D9D9D9" w:sz="5" w:val="single"/>
            </w:tcBorders>
            <w:tcMar>
              <w:left w:type="dxa" w:w="180"/>
              <w:top w:type="dxa" w:w="100"/>
              <w:right w:type="dxa" w:w="180"/>
              <w:bottom w:type="dxa" w:w="100"/>
            </w:tcMar>
            <w:vAlign w:val="center"/>
          </w:tcPr>
          <w:p>
            <w:pPr>
              <w:pStyle w:val="Normal"/>
            </w:pPr>
            <w:r>
              <w:t>appId</w:t>
            </w:r>
          </w:p>
        </w:tc>
        <w:tc>
          <w:tcPr>
            <w:tcW w:type="auto" w:w="0"/>
            <w:shd w:color="auto" w:fill="FFFFFF" w:val="clear"/>
            <w:tcBorders>
              <w:left w:color="D9D9D9" w:sz="5" w:val="single"/>
              <w:bottom w:color="D9D9D9" w:sz="5" w:val="single"/>
              <w:right w:color="D9D9D9" w:sz="5" w:val="single"/>
              <w:top w:color="D9D9D9" w:sz="5" w:val="single"/>
            </w:tcBorders>
            <w:tcMar>
              <w:left w:type="dxa" w:w="180"/>
              <w:top w:type="dxa" w:w="100"/>
              <w:right w:type="dxa" w:w="180"/>
              <w:bottom w:type="dxa" w:w="100"/>
            </w:tcMar>
            <w:vAlign w:val="center"/>
          </w:tcPr>
          <w:p>
            <w:pPr>
              <w:pStyle w:val="Normal"/>
            </w:pPr>
            <w:r>
              <w:t>运营给的参数</w:t>
            </w:r>
          </w:p>
        </w:tc>
      </w:tr>
    </w:tbl>
    <w:tbl>
      <w:tblPr>
        <w:tblW w:type="auto" w:w="0"/>
      </w:tblPr>
      <w:tr>
        <w:tc>
          <w:tcPr>
            <w:tcW w:type="auto" w:w="0"/>
            <w:shd w:color="auto" w:fill="FFFFFF" w:val="clear"/>
            <w:tcBorders>
              <w:left w:color="D9D9D9" w:sz="5" w:val="single"/>
              <w:bottom w:color="D9D9D9" w:sz="5" w:val="single"/>
              <w:right w:color="D9D9D9" w:sz="5" w:val="single"/>
              <w:top w:color="D9D9D9" w:sz="5" w:val="single"/>
            </w:tcBorders>
            <w:tcMar>
              <w:left w:type="dxa" w:w="180"/>
              <w:top w:type="dxa" w:w="100"/>
              <w:right w:type="dxa" w:w="180"/>
              <w:bottom w:type="dxa" w:w="100"/>
            </w:tcMar>
            <w:vAlign w:val="center"/>
          </w:tcPr>
          <w:p>
            <w:pPr>
              <w:pStyle w:val="Normal"/>
            </w:pPr>
            <w:r>
              <w:t>appKey</w:t>
            </w:r>
          </w:p>
        </w:tc>
        <w:tc>
          <w:tcPr>
            <w:tcW w:type="auto" w:w="0"/>
            <w:shd w:color="auto" w:fill="FFFFFF" w:val="clear"/>
            <w:tcBorders>
              <w:left w:color="D9D9D9" w:sz="5" w:val="single"/>
              <w:bottom w:color="D9D9D9" w:sz="5" w:val="single"/>
              <w:right w:color="D9D9D9" w:sz="5" w:val="single"/>
              <w:top w:color="D9D9D9" w:sz="5" w:val="single"/>
            </w:tcBorders>
            <w:tcMar>
              <w:left w:type="dxa" w:w="180"/>
              <w:top w:type="dxa" w:w="100"/>
              <w:right w:type="dxa" w:w="180"/>
              <w:bottom w:type="dxa" w:w="100"/>
            </w:tcMar>
            <w:vAlign w:val="center"/>
          </w:tcPr>
          <w:p>
            <w:pPr>
              <w:pStyle w:val="Normal"/>
            </w:pPr>
            <w:r>
              <w:t>运营给的参数</w:t>
            </w:r>
          </w:p>
        </w:tc>
      </w:tr>
    </w:tbl>
    <w:tbl>
      <w:tblPr>
        <w:tblW w:type="auto" w:w="0"/>
      </w:tblPr>
      <w:tr>
        <w:tc>
          <w:tcPr>
            <w:tcW w:type="auto" w:w="0"/>
            <w:shd w:color="auto" w:fill="FFFFFF" w:val="clear"/>
            <w:tcBorders>
              <w:left w:color="D9D9D9" w:sz="5" w:val="single"/>
              <w:bottom w:color="D9D9D9" w:sz="5" w:val="single"/>
              <w:right w:color="D9D9D9" w:sz="5" w:val="single"/>
              <w:top w:color="D9D9D9" w:sz="5" w:val="single"/>
            </w:tcBorders>
            <w:tcMar>
              <w:left w:type="dxa" w:w="180"/>
              <w:top w:type="dxa" w:w="100"/>
              <w:right w:type="dxa" w:w="180"/>
              <w:bottom w:type="dxa" w:w="100"/>
            </w:tcMar>
            <w:vAlign w:val="center"/>
          </w:tcPr>
          <w:p>
            <w:pPr>
              <w:pStyle w:val="Normal"/>
            </w:pPr>
            <w:r>
              <w:t>styleName</w:t>
            </w:r>
          </w:p>
        </w:tc>
        <w:tc>
          <w:tcPr>
            <w:tcW w:type="auto" w:w="0"/>
            <w:shd w:color="auto" w:fill="FFFFFF" w:val="clear"/>
            <w:tcBorders>
              <w:left w:color="D9D9D9" w:sz="5" w:val="single"/>
              <w:bottom w:color="D9D9D9" w:sz="5" w:val="single"/>
              <w:right w:color="D9D9D9" w:sz="5" w:val="single"/>
              <w:top w:color="D9D9D9" w:sz="5" w:val="single"/>
            </w:tcBorders>
            <w:tcMar>
              <w:left w:type="dxa" w:w="180"/>
              <w:top w:type="dxa" w:w="100"/>
              <w:right w:type="dxa" w:w="180"/>
              <w:bottom w:type="dxa" w:w="100"/>
            </w:tcMar>
            <w:vAlign w:val="center"/>
          </w:tcPr>
          <w:p>
            <w:pPr>
              <w:pStyle w:val="Normal"/>
            </w:pPr>
            <w:r>
              <w:t>样式，运营给的参数</w:t>
            </w:r>
          </w:p>
        </w:tc>
      </w:tr>
    </w:tbl>
    <w:tbl>
      <w:tblPr>
        <w:tblW w:type="auto" w:w="0"/>
      </w:tblPr>
      <w:tr>
        <w:tc>
          <w:tcPr>
            <w:tcW w:type="auto" w:w="0"/>
            <w:shd w:color="auto" w:fill="FFFFFF" w:val="clear"/>
            <w:tcBorders>
              <w:left w:color="D9D9D9" w:sz="5" w:val="single"/>
              <w:bottom w:color="D9D9D9" w:sz="5" w:val="single"/>
              <w:right w:color="D9D9D9" w:sz="5" w:val="single"/>
              <w:top w:color="D9D9D9" w:sz="5" w:val="single"/>
            </w:tcBorders>
            <w:tcMar>
              <w:left w:type="dxa" w:w="180"/>
              <w:top w:type="dxa" w:w="100"/>
              <w:right w:type="dxa" w:w="180"/>
              <w:bottom w:type="dxa" w:w="100"/>
            </w:tcMar>
            <w:vAlign w:val="center"/>
          </w:tcPr>
          <w:p>
            <w:pPr>
              <w:pStyle w:val="Normal"/>
            </w:pPr>
            <w:r>
              <w:t>serverUrl</w:t>
            </w:r>
          </w:p>
        </w:tc>
        <w:tc>
          <w:tcPr>
            <w:tcW w:type="auto" w:w="0"/>
            <w:shd w:color="auto" w:fill="FFFFFF" w:val="clear"/>
            <w:tcBorders>
              <w:left w:color="D9D9D9" w:sz="5" w:val="single"/>
              <w:bottom w:color="D9D9D9" w:sz="5" w:val="single"/>
              <w:right w:color="D9D9D9" w:sz="5" w:val="single"/>
              <w:top w:color="D9D9D9" w:sz="5" w:val="single"/>
            </w:tcBorders>
            <w:tcMar>
              <w:left w:type="dxa" w:w="180"/>
              <w:top w:type="dxa" w:w="100"/>
              <w:right w:type="dxa" w:w="180"/>
              <w:bottom w:type="dxa" w:w="100"/>
            </w:tcMar>
            <w:vAlign w:val="center"/>
          </w:tcPr>
          <w:p>
            <w:pPr>
              <w:pStyle w:val="Normal"/>
            </w:pPr>
            <w:r>
              <w:t>请求头地址，后台给</w:t>
            </w:r>
          </w:p>
        </w:tc>
      </w:tr>
    </w:tbl>
    <w:tbl>
      <w:tblPr>
        <w:tblW w:type="auto" w:w="0"/>
      </w:tblPr>
      <w:tr>
        <w:tc>
          <w:tcPr>
            <w:tcW w:type="auto" w:w="0"/>
            <w:shd w:color="auto" w:fill="FFFFFF" w:val="clear"/>
            <w:tcBorders>
              <w:left w:color="D9D9D9" w:sz="5" w:val="single"/>
              <w:bottom w:color="D9D9D9" w:sz="5" w:val="single"/>
              <w:right w:color="D9D9D9" w:sz="5" w:val="single"/>
              <w:top w:color="D9D9D9" w:sz="5" w:val="single"/>
            </w:tcBorders>
            <w:tcMar>
              <w:left w:type="dxa" w:w="180"/>
              <w:top w:type="dxa" w:w="100"/>
              <w:right w:type="dxa" w:w="180"/>
              <w:bottom w:type="dxa" w:w="100"/>
            </w:tcMar>
            <w:vAlign w:val="center"/>
          </w:tcPr>
          <w:p>
            <w:pPr>
              <w:pStyle w:val="Normal"/>
            </w:pPr>
            <w:r>
              <w:t>isUseArea</w:t>
            </w:r>
          </w:p>
        </w:tc>
        <w:tc>
          <w:tcPr>
            <w:tcW w:type="auto" w:w="0"/>
            <w:shd w:color="auto" w:fill="FFFFFF" w:val="clear"/>
            <w:tcBorders>
              <w:left w:color="D9D9D9" w:sz="5" w:val="single"/>
              <w:bottom w:color="D9D9D9" w:sz="5" w:val="single"/>
              <w:right w:color="D9D9D9" w:sz="5" w:val="single"/>
              <w:top w:color="D9D9D9" w:sz="5" w:val="single"/>
            </w:tcBorders>
            <w:tcMar>
              <w:left w:type="dxa" w:w="180"/>
              <w:top w:type="dxa" w:w="100"/>
              <w:right w:type="dxa" w:w="180"/>
              <w:bottom w:type="dxa" w:w="100"/>
            </w:tcMar>
            <w:vAlign w:val="center"/>
          </w:tcPr>
          <w:p>
            <w:pPr>
              <w:pStyle w:val="Normal"/>
            </w:pPr>
            <w:r>
              <w:t>跟运营商量是否使用地区功能，true 使用 false 不使用</w:t>
            </w:r>
          </w:p>
        </w:tc>
      </w:tr>
    </w:tbl>
    <w:p>
      <w:pPr>
        <w:numPr>
          <w:ilvl w:val="0"/>
          <w:numId w:val="16"/>
        </w:numPr>
        <w:pStyle w:val="Para 03"/>
      </w:pPr>
      <w:r>
        <w:t>调用事例</w:t>
      </w:r>
    </w:p>
    <w:p>
      <w:pPr>
        <w:pStyle w:val="Para 20"/>
      </w:pPr>
      <w:r>
        <w:rPr>
          <w:rStyle w:val="Text44"/>
        </w:rPr>
        <w:t xml:space="preserve">CandySdkParams </w:t>
        <w:br w:clear="none"/>
      </w:r>
      <w:r>
        <w:rPr>
          <w:rStyle w:val="Text17"/>
        </w:rPr>
        <w:t xml:space="preserve">params</w:t>
        <w:br w:clear="none"/>
      </w:r>
      <w:r>
        <w:rPr>
          <w:rStyle w:val="Text4"/>
        </w:rPr>
        <w:t xml:space="preserve"> = </w:t>
        <w:br w:clear="none"/>
      </w:r>
      <w:r>
        <w:rPr>
          <w:rStyle w:val="Text17"/>
        </w:rPr>
        <w:t xml:space="preserve">new</w:t>
        <w:br w:clear="none"/>
      </w:r>
      <w:r>
        <w:rPr>
          <w:rStyle w:val="Text4"/>
        </w:rPr>
        <w:t xml:space="preserve"> CandySdkParams();</w:t>
        <w:br w:clear="none"/>
      </w:r>
      <w:r>
        <w:rPr>
          <w:rStyle w:val="Text17"/>
        </w:rPr>
        <w:t xml:space="preserve">params</w:t>
        <w:br w:clear="none"/>
      </w:r>
      <w:r>
        <w:rPr>
          <w:rStyle w:val="Text4"/>
        </w:rPr>
        <w:t xml:space="preserve">.setAppId(</w:t>
        <w:br w:clear="none"/>
      </w:r>
      <w:r>
        <w:rPr>
          <w:rStyle w:val="Text6"/>
        </w:rPr>
        <w:t xml:space="preserve">"5ffd3ed2b6ee064e678d4a67"</w:t>
        <w:br w:clear="none"/>
      </w:r>
      <w:r>
        <w:rPr>
          <w:rStyle w:val="Text4"/>
        </w:rPr>
        <w:t xml:space="preserve">);</w:t>
        <w:br w:clear="none"/>
      </w:r>
      <w:r>
        <w:rPr>
          <w:rStyle w:val="Text17"/>
        </w:rPr>
        <w:t xml:space="preserve">params</w:t>
        <w:br w:clear="none"/>
      </w:r>
      <w:r>
        <w:rPr>
          <w:rStyle w:val="Text4"/>
        </w:rPr>
        <w:t xml:space="preserve">.setAppKey(</w:t>
        <w:br w:clear="none"/>
      </w:r>
      <w:r>
        <w:rPr>
          <w:rStyle w:val="Text6"/>
        </w:rPr>
        <w:t xml:space="preserve">"5e77406f4e0710735f7795ec46550009"</w:t>
        <w:br w:clear="none"/>
      </w:r>
      <w:r>
        <w:rPr>
          <w:rStyle w:val="Text4"/>
        </w:rPr>
        <w:t xml:space="preserve">);</w:t>
        <w:br w:clear="none"/>
      </w:r>
      <w:r>
        <w:rPr>
          <w:rStyle w:val="Text17"/>
        </w:rPr>
        <w:t xml:space="preserve">params</w:t>
        <w:br w:clear="none"/>
      </w:r>
      <w:r>
        <w:rPr>
          <w:rStyle w:val="Text4"/>
        </w:rPr>
        <w:t xml:space="preserve">.setStyleName(</w:t>
        <w:br w:clear="none"/>
      </w:r>
      <w:r>
        <w:rPr>
          <w:rStyle w:val="Text6"/>
        </w:rPr>
        <w:t xml:space="preserve">"sdk1_0_0"</w:t>
        <w:br w:clear="none"/>
      </w:r>
      <w:r>
        <w:rPr>
          <w:rStyle w:val="Text4"/>
        </w:rPr>
        <w:t xml:space="preserve">);</w:t>
        <w:br w:clear="none"/>
      </w:r>
      <w:r>
        <w:rPr>
          <w:rStyle w:val="Text17"/>
        </w:rPr>
        <w:t xml:space="preserve">params</w:t>
        <w:br w:clear="none"/>
      </w:r>
      <w:r>
        <w:rPr>
          <w:rStyle w:val="Text4"/>
        </w:rPr>
        <w:t xml:space="preserve">.setServerUrl(</w:t>
        <w:br w:clear="none"/>
      </w:r>
      <w:r>
        <w:rPr>
          <w:rStyle w:val="Text6"/>
        </w:rPr>
        <w:t xml:space="preserve">"https://sdk.hahplatform.com"</w:t>
        <w:br w:clear="none"/>
      </w:r>
      <w:r>
        <w:rPr>
          <w:rStyle w:val="Text4"/>
        </w:rPr>
        <w:t xml:space="preserve">);</w:t>
        <w:br w:clear="none"/>
      </w:r>
      <w:r>
        <w:rPr>
          <w:rStyle w:val="Text17"/>
        </w:rPr>
        <w:t xml:space="preserve">params</w:t>
        <w:br w:clear="none"/>
      </w:r>
      <w:r>
        <w:rPr>
          <w:rStyle w:val="Text4"/>
        </w:rPr>
        <w:t xml:space="preserve">.setUseArea(</w:t>
        <w:br w:clear="none"/>
      </w:r>
      <w:r>
        <w:rPr>
          <w:rStyle w:val="Text34"/>
        </w:rPr>
        <w:t xml:space="preserve">true</w:t>
        <w:br w:clear="none"/>
      </w:r>
      <w:r>
        <w:rPr>
          <w:rStyle w:val="Text4"/>
        </w:rPr>
        <w:t xml:space="preserve">);</w:t>
        <w:br w:clear="none"/>
        <w:t xml:space="preserve">CandySdk.getInstance().init(</w:t>
        <w:br w:clear="none"/>
      </w:r>
      <w:r>
        <w:rPr>
          <w:rStyle w:val="Text17"/>
        </w:rPr>
        <w:t xml:space="preserve">this</w:t>
        <w:br w:clear="none"/>
      </w:r>
      <w:r>
        <w:rPr>
          <w:rStyle w:val="Text4"/>
        </w:rPr>
        <w:t xml:space="preserve">, </w:t>
        <w:br w:clear="none"/>
      </w:r>
      <w:r>
        <w:rPr>
          <w:rStyle w:val="Text17"/>
        </w:rPr>
        <w:t xml:space="preserve">params</w:t>
        <w:br w:clear="none"/>
      </w:r>
      <w:r>
        <w:rPr>
          <w:rStyle w:val="Text4"/>
        </w:rPr>
        <w:t xml:space="preserve">, </w:t>
        <w:br w:clear="none"/>
      </w:r>
      <w:r>
        <w:rPr>
          <w:rStyle w:val="Text17"/>
        </w:rPr>
        <w:t xml:space="preserve">new</w:t>
        <w:br w:clear="none"/>
      </w:r>
      <w:r>
        <w:rPr>
          <w:rStyle w:val="Text4"/>
        </w:rPr>
        <w:t xml:space="preserve"> CandySdkCallBack() {</w:t>
        <w:br w:clear="none"/>
        <w:t xml:space="preserve">          </w:t>
        <w:br w:clear="none"/>
      </w:r>
      <w:hyperlink r:id="rId182" w:tooltip="@Override">
        <w:r>
          <w:rPr>
            <w:rStyle w:val="Text30"/>
          </w:rPr>
          <w:t xml:space="preserve">@</w:t>
          <w:br w:clear="none"/>
          <w:t xml:space="preserve">Override</w:t>
          <w:br w:clear="none"/>
        </w:r>
      </w:hyperlink>
      <w:r>
        <w:rPr>
          <w:rStyle w:val="Text4"/>
        </w:rPr>
        <w:t xml:space="preserve"/>
        <w:br w:clear="none"/>
        <w:t xml:space="preserve">          </w:t>
        <w:br w:clear="none"/>
      </w:r>
      <w:r>
        <w:rPr>
          <w:rStyle w:val="Text17"/>
        </w:rPr>
        <w:t xml:space="preserve">public</w:t>
        <w:br w:clear="none"/>
      </w:r>
      <w:r>
        <w:rPr>
          <w:rStyle w:val="Text4"/>
        </w:rPr>
        <w:t xml:space="preserve"> </w:t>
        <w:br w:clear="none"/>
      </w:r>
      <w:r>
        <w:rPr>
          <w:rStyle w:val="Text17"/>
        </w:rPr>
        <w:t xml:space="preserve">void</w:t>
        <w:br w:clear="none"/>
      </w:r>
      <w:r>
        <w:rPr>
          <w:rStyle w:val="Text4"/>
        </w:rPr>
        <w:t xml:space="preserve"> </w:t>
        <w:br w:clear="none"/>
      </w:r>
      <w:r>
        <w:rPr>
          <w:rStyle w:val="Text42"/>
        </w:rPr>
        <w:t xml:space="preserve">callback</w:t>
        <w:br w:clear="none"/>
      </w:r>
      <w:r>
        <w:rPr>
          <w:rStyle w:val="Text4"/>
        </w:rPr>
        <w:t xml:space="preserve">(</w:t>
        <w:br w:clear="none"/>
      </w:r>
      <w:r>
        <w:rPr>
          <w:rStyle w:val="Text17"/>
        </w:rPr>
        <w:t xml:space="preserve">int</w:t>
        <w:br w:clear="none"/>
      </w:r>
      <w:r>
        <w:rPr>
          <w:rStyle w:val="Text4"/>
        </w:rPr>
        <w:t xml:space="preserve"> code, Object result</w:t>
        <w:br w:clear="none"/>
        <w:t xml:space="preserve">) </w:t>
        <w:br w:clear="none"/>
        <w:t xml:space="preserve">{</w:t>
        <w:br w:clear="none"/>
        <w:t xml:space="preserve">              </w:t>
        <w:br w:clear="none"/>
      </w:r>
      <w:r>
        <w:rPr>
          <w:rStyle w:val="Text17"/>
        </w:rPr>
        <w:t xml:space="preserve">switch</w:t>
        <w:br w:clear="none"/>
      </w:r>
      <w:r>
        <w:rPr>
          <w:rStyle w:val="Text4"/>
        </w:rPr>
        <w:t xml:space="preserve"> (code){</w:t>
        <w:br w:clear="none"/>
        <w:t xml:space="preserve">          </w:t>
        <w:br w:clear="none"/>
      </w:r>
      <w:r>
        <w:rPr>
          <w:rStyle w:val="Text17"/>
        </w:rPr>
        <w:t xml:space="preserve">case</w:t>
        <w:br w:clear="none"/>
      </w:r>
      <w:r>
        <w:rPr>
          <w:rStyle w:val="Text4"/>
        </w:rPr>
        <w:t xml:space="preserve"> CandySdkCallBack.INIT_SUCCESS:</w:t>
        <w:br w:clear="none"/>
        <w:t xml:space="preserve">              </w:t>
        <w:br w:clear="none"/>
      </w:r>
      <w:r>
        <w:t xml:space="preserve">//初始化成功</w:t>
        <w:br w:clear="none"/>
      </w:r>
      <w:r>
        <w:rPr>
          <w:rStyle w:val="Text4"/>
        </w:rPr>
        <w:t xml:space="preserve"/>
        <w:br w:clear="none"/>
        <w:t xml:space="preserve">              </w:t>
        <w:br w:clear="none"/>
      </w:r>
      <w:r>
        <w:rPr>
          <w:rStyle w:val="Text17"/>
        </w:rPr>
        <w:t xml:space="preserve">break</w:t>
        <w:br w:clear="none"/>
      </w:r>
      <w:r>
        <w:rPr>
          <w:rStyle w:val="Text4"/>
        </w:rPr>
        <w:t xml:space="preserve">;</w:t>
        <w:br w:clear="none"/>
        <w:t xml:space="preserve">          </w:t>
        <w:br w:clear="none"/>
      </w:r>
      <w:r>
        <w:rPr>
          <w:rStyle w:val="Text17"/>
        </w:rPr>
        <w:t xml:space="preserve">case</w:t>
        <w:br w:clear="none"/>
      </w:r>
      <w:r>
        <w:rPr>
          <w:rStyle w:val="Text4"/>
        </w:rPr>
        <w:t xml:space="preserve"> CandySdkCallBack.INIT_FAIL:</w:t>
        <w:br w:clear="none"/>
        <w:t xml:space="preserve">              </w:t>
        <w:br w:clear="none"/>
      </w:r>
      <w:r>
        <w:t xml:space="preserve">//初始化失败</w:t>
        <w:br w:clear="none"/>
      </w:r>
      <w:r>
        <w:rPr>
          <w:rStyle w:val="Text4"/>
        </w:rPr>
        <w:t xml:space="preserve"/>
        <w:br w:clear="none"/>
        <w:t xml:space="preserve">              </w:t>
        <w:br w:clear="none"/>
      </w:r>
      <w:r>
        <w:rPr>
          <w:rStyle w:val="Text17"/>
        </w:rPr>
        <w:t xml:space="preserve">break</w:t>
        <w:br w:clear="none"/>
      </w:r>
      <w:r>
        <w:rPr>
          <w:rStyle w:val="Text4"/>
        </w:rPr>
        <w:t xml:space="preserve">;</w:t>
        <w:br w:clear="none"/>
        <w:t xml:space="preserve">          </w:t>
        <w:br w:clear="none"/>
      </w:r>
      <w:r>
        <w:rPr>
          <w:rStyle w:val="Text17"/>
        </w:rPr>
        <w:t xml:space="preserve">case</w:t>
        <w:br w:clear="none"/>
      </w:r>
      <w:r>
        <w:rPr>
          <w:rStyle w:val="Text4"/>
        </w:rPr>
        <w:t xml:space="preserve"> CandySdkCallBack.LOGIN_SUCCESS:</w:t>
        <w:br w:clear="none"/>
        <w:t xml:space="preserve">              </w:t>
        <w:br w:clear="none"/>
      </w:r>
      <w:r>
        <w:t xml:space="preserve">//登录成功</w:t>
        <w:br w:clear="none"/>
      </w:r>
      <w:r>
        <w:rPr>
          <w:rStyle w:val="Text4"/>
        </w:rPr>
        <w:t xml:space="preserve"/>
        <w:br w:clear="none"/>
        <w:t xml:space="preserve">              CandyUserInfo userInfo = (CandyUserInfo) result;</w:t>
        <w:br w:clear="none"/>
        <w:t xml:space="preserve">              </w:t>
        <w:br w:clear="none"/>
      </w:r>
      <w:r>
        <w:rPr>
          <w:rStyle w:val="Text17"/>
        </w:rPr>
        <w:t xml:space="preserve">break</w:t>
        <w:br w:clear="none"/>
      </w:r>
      <w:r>
        <w:rPr>
          <w:rStyle w:val="Text4"/>
        </w:rPr>
        <w:t xml:space="preserve">;</w:t>
        <w:br w:clear="none"/>
        <w:t xml:space="preserve">          </w:t>
        <w:br w:clear="none"/>
      </w:r>
      <w:r>
        <w:rPr>
          <w:rStyle w:val="Text17"/>
        </w:rPr>
        <w:t xml:space="preserve">case</w:t>
        <w:br w:clear="none"/>
      </w:r>
      <w:r>
        <w:rPr>
          <w:rStyle w:val="Text4"/>
        </w:rPr>
        <w:t xml:space="preserve"> CandySdkCallBack.QUERY_WITH_PRODUCTS_SUCCESS:</w:t>
        <w:br w:clear="none"/>
        <w:t xml:space="preserve">              </w:t>
        <w:br w:clear="none"/>
      </w:r>
      <w:r>
        <w:t xml:space="preserve">//查询google后台商品成功</w:t>
        <w:br w:clear="none"/>
      </w:r>
      <w:r>
        <w:rPr>
          <w:rStyle w:val="Text4"/>
        </w:rPr>
        <w:t xml:space="preserve"/>
        <w:br w:clear="none"/>
        <w:t xml:space="preserve">              </w:t>
        <w:br w:clear="none"/>
      </w:r>
      <w:r>
        <w:rPr>
          <w:rStyle w:val="Text17"/>
        </w:rPr>
        <w:t xml:space="preserve">break</w:t>
        <w:br w:clear="none"/>
      </w:r>
      <w:r>
        <w:rPr>
          <w:rStyle w:val="Text4"/>
        </w:rPr>
        <w:t xml:space="preserve">;</w:t>
        <w:br w:clear="none"/>
        <w:t xml:space="preserve">          </w:t>
        <w:br w:clear="none"/>
      </w:r>
      <w:r>
        <w:rPr>
          <w:rStyle w:val="Text17"/>
        </w:rPr>
        <w:t xml:space="preserve">case</w:t>
        <w:br w:clear="none"/>
      </w:r>
      <w:r>
        <w:rPr>
          <w:rStyle w:val="Text4"/>
        </w:rPr>
        <w:t xml:space="preserve"> CandySdkCallBack.SWITCH_ACCOUNT_SUCCESS:</w:t>
        <w:br w:clear="none"/>
        <w:t xml:space="preserve">              </w:t>
        <w:br w:clear="none"/>
      </w:r>
      <w:r>
        <w:t xml:space="preserve">//切换账号成功</w:t>
        <w:br w:clear="none"/>
      </w:r>
      <w:r>
        <w:rPr>
          <w:rStyle w:val="Text4"/>
        </w:rPr>
        <w:t xml:space="preserve"/>
        <w:br w:clear="none"/>
        <w:t xml:space="preserve">              </w:t>
        <w:br w:clear="none"/>
      </w:r>
      <w:r>
        <w:rPr>
          <w:rStyle w:val="Text17"/>
        </w:rPr>
        <w:t xml:space="preserve">break</w:t>
        <w:br w:clear="none"/>
      </w:r>
      <w:r>
        <w:rPr>
          <w:rStyle w:val="Text4"/>
        </w:rPr>
        <w:t xml:space="preserve">;</w:t>
        <w:br w:clear="none"/>
        <w:t xml:space="preserve">          </w:t>
        <w:br w:clear="none"/>
      </w:r>
      <w:r>
        <w:rPr>
          <w:rStyle w:val="Text17"/>
        </w:rPr>
        <w:t xml:space="preserve">case</w:t>
        <w:br w:clear="none"/>
      </w:r>
      <w:r>
        <w:rPr>
          <w:rStyle w:val="Text4"/>
        </w:rPr>
        <w:t xml:space="preserve"> CandySdkCallBack.AREA_DATA_CALLBACK:</w:t>
        <w:br w:clear="none"/>
        <w:t xml:space="preserve">              </w:t>
        <w:br w:clear="none"/>
      </w:r>
      <w:r>
        <w:t xml:space="preserve">//切换区域回调</w:t>
        <w:br w:clear="none"/>
      </w:r>
      <w:r>
        <w:rPr>
          <w:rStyle w:val="Text4"/>
        </w:rPr>
        <w:t xml:space="preserve"/>
        <w:br w:clear="none"/>
        <w:t xml:space="preserve">              </w:t>
        <w:br w:clear="none"/>
      </w:r>
      <w:r>
        <w:rPr>
          <w:rStyle w:val="Text17"/>
        </w:rPr>
        <w:t xml:space="preserve">break</w:t>
        <w:br w:clear="none"/>
      </w:r>
      <w:r>
        <w:rPr>
          <w:rStyle w:val="Text4"/>
        </w:rPr>
        <w:t xml:space="preserve">;</w:t>
        <w:br w:clear="none"/>
        <w:t xml:space="preserve">          </w:t>
        <w:br w:clear="none"/>
      </w:r>
      <w:r>
        <w:rPr>
          <w:rStyle w:val="Text17"/>
        </w:rPr>
        <w:t xml:space="preserve">case</w:t>
        <w:br w:clear="none"/>
      </w:r>
      <w:r>
        <w:rPr>
          <w:rStyle w:val="Text4"/>
        </w:rPr>
        <w:t xml:space="preserve"> CandySdkCallBack.LOGIN_FAIL:</w:t>
        <w:br w:clear="none"/>
        <w:t xml:space="preserve">              </w:t>
        <w:br w:clear="none"/>
      </w:r>
      <w:r>
        <w:t xml:space="preserve">//登录失败</w:t>
        <w:br w:clear="none"/>
      </w:r>
      <w:r>
        <w:rPr>
          <w:rStyle w:val="Text4"/>
        </w:rPr>
        <w:t xml:space="preserve"/>
        <w:br w:clear="none"/>
        <w:t xml:space="preserve">              </w:t>
        <w:br w:clear="none"/>
      </w:r>
      <w:r>
        <w:rPr>
          <w:rStyle w:val="Text17"/>
        </w:rPr>
        <w:t xml:space="preserve">break</w:t>
        <w:br w:clear="none"/>
      </w:r>
      <w:r>
        <w:rPr>
          <w:rStyle w:val="Text4"/>
        </w:rPr>
        <w:t xml:space="preserve">;</w:t>
        <w:br w:clear="none"/>
        <w:t xml:space="preserve">          </w:t>
        <w:br w:clear="none"/>
      </w:r>
      <w:r>
        <w:rPr>
          <w:rStyle w:val="Text17"/>
        </w:rPr>
        <w:t xml:space="preserve">default</w:t>
        <w:br w:clear="none"/>
      </w:r>
      <w:r>
        <w:rPr>
          <w:rStyle w:val="Text4"/>
        </w:rPr>
        <w:t xml:space="preserve">:</w:t>
        <w:br w:clear="none"/>
        <w:t xml:space="preserve">              </w:t>
        <w:br w:clear="none"/>
      </w:r>
      <w:r>
        <w:t xml:space="preserve">//默认不处理</w:t>
        <w:br w:clear="none"/>
      </w:r>
      <w:r>
        <w:rPr>
          <w:rStyle w:val="Text4"/>
        </w:rPr>
        <w:t xml:space="preserve"/>
        <w:br w:clear="none"/>
        <w:t xml:space="preserve">              </w:t>
        <w:br w:clear="none"/>
      </w:r>
      <w:r>
        <w:rPr>
          <w:rStyle w:val="Text17"/>
        </w:rPr>
        <w:t xml:space="preserve">break</w:t>
        <w:br w:clear="none"/>
      </w:r>
      <w:r>
        <w:rPr>
          <w:rStyle w:val="Text4"/>
        </w:rPr>
        <w:t xml:space="preserve">;</w:t>
        <w:br w:clear="none"/>
        <w:t xml:space="preserve">      }</w:t>
        <w:br w:clear="none"/>
        <w:t xml:space="preserve">          }</w:t>
        <w:br w:clear="none"/>
        <w:t xml:space="preserve">      }, </w:t>
        <w:br w:clear="none"/>
      </w:r>
      <w:r>
        <w:rPr>
          <w:rStyle w:val="Text17"/>
        </w:rPr>
        <w:t xml:space="preserve">new</w:t>
        <w:br w:clear="none"/>
      </w:r>
      <w:r>
        <w:rPr>
          <w:rStyle w:val="Text4"/>
        </w:rPr>
        <w:t xml:space="preserve"> CandyEventCallBack() {</w:t>
        <w:br w:clear="none"/>
        <w:t xml:space="preserve">          </w:t>
        <w:br w:clear="none"/>
      </w:r>
      <w:hyperlink r:id="rId182" w:tooltip="@Override">
        <w:r>
          <w:rPr>
            <w:rStyle w:val="Text30"/>
          </w:rPr>
          <w:t xml:space="preserve">@</w:t>
          <w:br w:clear="none"/>
          <w:t xml:space="preserve">Override</w:t>
          <w:br w:clear="none"/>
        </w:r>
      </w:hyperlink>
      <w:r>
        <w:rPr>
          <w:rStyle w:val="Text4"/>
        </w:rPr>
        <w:t xml:space="preserve"/>
        <w:br w:clear="none"/>
        <w:t xml:space="preserve">          </w:t>
        <w:br w:clear="none"/>
      </w:r>
      <w:r>
        <w:rPr>
          <w:rStyle w:val="Text17"/>
        </w:rPr>
        <w:t xml:space="preserve">public</w:t>
        <w:br w:clear="none"/>
      </w:r>
      <w:r>
        <w:rPr>
          <w:rStyle w:val="Text4"/>
        </w:rPr>
        <w:t xml:space="preserve"> </w:t>
        <w:br w:clear="none"/>
      </w:r>
      <w:r>
        <w:rPr>
          <w:rStyle w:val="Text17"/>
        </w:rPr>
        <w:t xml:space="preserve">void</w:t>
        <w:br w:clear="none"/>
      </w:r>
      <w:r>
        <w:rPr>
          <w:rStyle w:val="Text4"/>
        </w:rPr>
        <w:t xml:space="preserve"> </w:t>
        <w:br w:clear="none"/>
      </w:r>
      <w:r>
        <w:rPr>
          <w:rStyle w:val="Text42"/>
        </w:rPr>
        <w:t xml:space="preserve">eventReport</w:t>
        <w:br w:clear="none"/>
      </w:r>
      <w:r>
        <w:rPr>
          <w:rStyle w:val="Text4"/>
        </w:rPr>
        <w:t xml:space="preserve">(</w:t>
        <w:br w:clear="none"/>
        <w:t xml:space="preserve">String eventType, String msg, </w:t>
        <w:br w:clear="none"/>
      </w:r>
      <w:r>
        <w:rPr>
          <w:rStyle w:val="Text17"/>
        </w:rPr>
        <w:t xml:space="preserve">long</w:t>
        <w:br w:clear="none"/>
      </w:r>
      <w:r>
        <w:rPr>
          <w:rStyle w:val="Text4"/>
        </w:rPr>
        <w:t xml:space="preserve"> timeInterval</w:t>
        <w:br w:clear="none"/>
        <w:t xml:space="preserve">) </w:t>
        <w:br w:clear="none"/>
        <w:t xml:space="preserve">{</w:t>
        <w:br w:clear="none"/>
        <w:t xml:space="preserve">              </w:t>
        <w:br w:clear="none"/>
      </w:r>
      <w:r>
        <w:t xml:space="preserve">//公共事件上报回调，可不处理此回调</w:t>
        <w:br w:clear="none"/>
      </w:r>
      <w:r>
        <w:rPr>
          <w:rStyle w:val="Text4"/>
        </w:rPr>
        <w:t xml:space="preserve"/>
        <w:br w:clear="none"/>
        <w:t xml:space="preserve">              </w:t>
        <w:br w:clear="none"/>
      </w:r>
      <w:r>
        <w:t xml:space="preserve">//eventType 事件类型</w:t>
        <w:br w:clear="none"/>
      </w:r>
      <w:r>
        <w:rPr>
          <w:rStyle w:val="Text4"/>
        </w:rPr>
        <w:t xml:space="preserve"/>
        <w:br w:clear="none"/>
        <w:t xml:space="preserve">              </w:t>
        <w:br w:clear="none"/>
      </w:r>
      <w:r>
        <w:t xml:space="preserve">//msg 事件信息</w:t>
        <w:br w:clear="none"/>
      </w:r>
      <w:r>
        <w:rPr>
          <w:rStyle w:val="Text4"/>
        </w:rPr>
        <w:t xml:space="preserve"/>
        <w:br w:clear="none"/>
        <w:t xml:space="preserve">              </w:t>
        <w:br w:clear="none"/>
      </w:r>
      <w:r>
        <w:t xml:space="preserve">//timeInterval 事件消耗时间</w:t>
        <w:br w:clear="none"/>
      </w:r>
      <w:r>
        <w:rPr>
          <w:rStyle w:val="Text4"/>
        </w:rPr>
        <w:t xml:space="preserve"/>
        <w:br w:clear="none"/>
        <w:t xml:space="preserve">          }</w:t>
        <w:br w:clear="none"/>
        <w:t xml:space="preserve">      });</w:t>
        <w:br w:clear="none"/>
      </w:r>
    </w:p>
    <w:p>
      <w:bookmarkStart w:id="660" w:name="3_Deng_Lu"/>
      <w:pPr>
        <w:pStyle w:val="Heading 2"/>
      </w:pPr>
      <w:r>
        <w:rPr>
          <w:rStyle w:val="Text28"/>
        </w:rPr>
        <w:bookmarkStart w:id="661" w:name="3_Deng_Lu"/>
        <w:t/>
        <w:bookmarkEnd w:id="661"/>
      </w:r>
      <w:r>
        <w:t>3.登录</w:t>
      </w:r>
      <w:bookmarkEnd w:id="660"/>
    </w:p>
    <w:p>
      <w:pPr>
        <w:pStyle w:val="Para 14"/>
      </w:pPr>
      <w:r>
        <w:t xml:space="preserve">CandySdk</w:t>
        <w:br w:clear="none"/>
      </w:r>
      <w:r>
        <w:rPr>
          <w:rStyle w:val="Text23"/>
        </w:rPr>
        <w:t xml:space="preserve">.getInstance</w:t>
        <w:br w:clear="none"/>
        <w:t xml:space="preserve">()</w:t>
        <w:br w:clear="none"/>
        <w:t xml:space="preserve">.login</w:t>
        <w:br w:clear="none"/>
        <w:t xml:space="preserve">(</w:t>
        <w:br w:clear="none"/>
      </w:r>
      <w:r>
        <w:t xml:space="preserve">this</w:t>
        <w:br w:clear="none"/>
      </w:r>
      <w:r>
        <w:rPr>
          <w:rStyle w:val="Text23"/>
        </w:rPr>
        <w:t xml:space="preserve">);</w:t>
        <w:br w:clear="none"/>
      </w:r>
    </w:p>
    <w:p>
      <w:bookmarkStart w:id="662" w:name="4_Zhi_Fu"/>
      <w:pPr>
        <w:pStyle w:val="Heading 2"/>
      </w:pPr>
      <w:r>
        <w:rPr>
          <w:rStyle w:val="Text28"/>
        </w:rPr>
        <w:bookmarkStart w:id="663" w:name="4_Zhi_Fu"/>
        <w:t/>
        <w:bookmarkEnd w:id="663"/>
      </w:r>
      <w:r>
        <w:t>4.支付</w:t>
      </w:r>
      <w:bookmarkEnd w:id="662"/>
    </w:p>
    <w:p>
      <w:pPr>
        <w:pStyle w:val="Para 14"/>
      </w:pPr>
      <w:r>
        <w:t xml:space="preserve">CandySdk</w:t>
        <w:br w:clear="none"/>
      </w:r>
      <w:r>
        <w:rPr>
          <w:rStyle w:val="Text23"/>
        </w:rPr>
        <w:t xml:space="preserve">.getInstance</w:t>
        <w:br w:clear="none"/>
        <w:t xml:space="preserve">()</w:t>
        <w:br w:clear="none"/>
        <w:t xml:space="preserve">.pay</w:t>
        <w:br w:clear="none"/>
        <w:t xml:space="preserve">(</w:t>
        <w:br w:clear="none"/>
      </w:r>
      <w:r>
        <w:t xml:space="preserve">Activity</w:t>
        <w:br w:clear="none"/>
      </w:r>
      <w:r>
        <w:rPr>
          <w:rStyle w:val="Text23"/>
        </w:rPr>
        <w:t xml:space="preserve"> </w:t>
        <w:br w:clear="none"/>
      </w:r>
      <w:r>
        <w:t xml:space="preserve">activity</w:t>
        <w:br w:clear="none"/>
      </w:r>
      <w:r>
        <w:rPr>
          <w:rStyle w:val="Text23"/>
        </w:rPr>
        <w:t xml:space="preserve">, </w:t>
        <w:br w:clear="none"/>
      </w:r>
      <w:r>
        <w:t xml:space="preserve">CandyPayInfo</w:t>
        <w:br w:clear="none"/>
      </w:r>
      <w:r>
        <w:rPr>
          <w:rStyle w:val="Text23"/>
        </w:rPr>
        <w:t xml:space="preserve"> </w:t>
        <w:br w:clear="none"/>
      </w:r>
      <w:r>
        <w:t xml:space="preserve">payInfo</w:t>
        <w:br w:clear="none"/>
      </w:r>
      <w:r>
        <w:rPr>
          <w:rStyle w:val="Text23"/>
        </w:rPr>
        <w:t xml:space="preserve">);</w:t>
        <w:br w:clear="none"/>
      </w:r>
    </w:p>
    <w:p>
      <w:pPr>
        <w:numPr>
          <w:ilvl w:val="0"/>
          <w:numId w:val="63"/>
        </w:numPr>
        <w:pStyle w:val="Para 03"/>
      </w:pPr>
      <w:r>
        <w:t>参数说明</w:t>
      </w:r>
    </w:p>
    <w:tbl>
      <w:tblPr>
        <w:tblW w:type="auto" w:w="0"/>
      </w:tblPr>
      <w:tr>
        <w:tc>
          <w:tcPr>
            <w:tcW w:type="auto" w:w="0"/>
            <w:shd w:color="auto" w:fill="F2F2F2" w:val="clear"/>
            <w:tcBorders>
              <w:left w:color="D9D9D9" w:sz="5" w:val="single"/>
              <w:bottom w:color="D9D9D9" w:sz="5" w:val="single"/>
              <w:right w:color="D9D9D9" w:sz="5" w:val="single"/>
              <w:top w:color="D9D9D9" w:sz="5" w:val="single"/>
            </w:tcBorders>
            <w:tcMar>
              <w:left w:type="dxa" w:w="180"/>
              <w:top w:type="dxa" w:w="100"/>
              <w:right w:type="dxa" w:w="180"/>
              <w:bottom w:type="dxa" w:w="100"/>
            </w:tcMar>
            <w:vAlign w:val="center"/>
          </w:tcPr>
          <w:p>
            <w:pPr>
              <w:pStyle w:val="Para 43"/>
            </w:pPr>
            <w:r>
              <w:t/>
            </w:r>
          </w:p>
          <w:p>
            <w:pPr>
              <w:pStyle w:val="Para 05"/>
            </w:pPr>
            <w:r>
              <w:t>参数序号</w:t>
            </w:r>
          </w:p>
        </w:tc>
        <w:tc>
          <w:tcPr>
            <w:tcW w:type="auto" w:w="0"/>
            <w:shd w:color="auto" w:fill="F2F2F2" w:val="clear"/>
            <w:tcBorders>
              <w:left w:color="D9D9D9" w:sz="5" w:val="single"/>
              <w:bottom w:color="D9D9D9" w:sz="5" w:val="single"/>
              <w:right w:color="D9D9D9" w:sz="5" w:val="single"/>
              <w:top w:color="D9D9D9" w:sz="5" w:val="single"/>
            </w:tcBorders>
            <w:tcMar>
              <w:left w:type="dxa" w:w="180"/>
              <w:top w:type="dxa" w:w="100"/>
              <w:right w:type="dxa" w:w="180"/>
              <w:bottom w:type="dxa" w:w="100"/>
            </w:tcMar>
            <w:vAlign w:val="center"/>
          </w:tcPr>
          <w:p>
            <w:pPr>
              <w:pStyle w:val="Para 05"/>
            </w:pPr>
            <w:r>
              <w:t>参数说明</w:t>
            </w:r>
          </w:p>
        </w:tc>
      </w:tr>
    </w:tbl>
    <w:tbl>
      <w:tblPr>
        <w:tblW w:type="auto" w:w="0"/>
      </w:tblPr>
      <w:tr>
        <w:tc>
          <w:tcPr>
            <w:tcW w:type="auto" w:w="0"/>
            <w:shd w:color="auto" w:fill="FFFFFF" w:val="clear"/>
            <w:tcBorders>
              <w:left w:color="D9D9D9" w:sz="5" w:val="single"/>
              <w:bottom w:color="D9D9D9" w:sz="5" w:val="single"/>
              <w:right w:color="D9D9D9" w:sz="5" w:val="single"/>
              <w:top w:color="D9D9D9" w:sz="5" w:val="single"/>
            </w:tcBorders>
            <w:tcMar>
              <w:left w:type="dxa" w:w="180"/>
              <w:top w:type="dxa" w:w="100"/>
              <w:right w:type="dxa" w:w="180"/>
              <w:bottom w:type="dxa" w:w="100"/>
            </w:tcMar>
            <w:vAlign w:val="center"/>
          </w:tcPr>
          <w:p>
            <w:pPr>
              <w:pStyle w:val="Normal"/>
            </w:pPr>
            <w:r>
              <w:t>Activity</w:t>
            </w:r>
          </w:p>
        </w:tc>
        <w:tc>
          <w:tcPr>
            <w:tcW w:type="auto" w:w="0"/>
            <w:shd w:color="auto" w:fill="FFFFFF" w:val="clear"/>
            <w:tcBorders>
              <w:left w:color="D9D9D9" w:sz="5" w:val="single"/>
              <w:bottom w:color="D9D9D9" w:sz="5" w:val="single"/>
              <w:right w:color="D9D9D9" w:sz="5" w:val="single"/>
              <w:top w:color="D9D9D9" w:sz="5" w:val="single"/>
            </w:tcBorders>
            <w:tcMar>
              <w:left w:type="dxa" w:w="180"/>
              <w:top w:type="dxa" w:w="100"/>
              <w:right w:type="dxa" w:w="180"/>
              <w:bottom w:type="dxa" w:w="100"/>
            </w:tcMar>
            <w:vAlign w:val="center"/>
          </w:tcPr>
          <w:p>
            <w:pPr>
              <w:pStyle w:val="Normal"/>
            </w:pPr>
            <w:r>
              <w:t>上下文</w:t>
            </w:r>
          </w:p>
        </w:tc>
      </w:tr>
    </w:tbl>
    <w:tbl>
      <w:tblPr>
        <w:tblW w:type="auto" w:w="0"/>
      </w:tblPr>
      <w:tr>
        <w:tc>
          <w:tcPr>
            <w:tcW w:type="auto" w:w="0"/>
            <w:shd w:color="auto" w:fill="FFFFFF" w:val="clear"/>
            <w:tcBorders>
              <w:left w:color="D9D9D9" w:sz="5" w:val="single"/>
              <w:bottom w:color="D9D9D9" w:sz="5" w:val="single"/>
              <w:right w:color="D9D9D9" w:sz="5" w:val="single"/>
              <w:top w:color="D9D9D9" w:sz="5" w:val="single"/>
            </w:tcBorders>
            <w:tcMar>
              <w:left w:type="dxa" w:w="180"/>
              <w:top w:type="dxa" w:w="100"/>
              <w:right w:type="dxa" w:w="180"/>
              <w:bottom w:type="dxa" w:w="100"/>
            </w:tcMar>
            <w:vAlign w:val="center"/>
          </w:tcPr>
          <w:p>
            <w:pPr>
              <w:pStyle w:val="Normal"/>
            </w:pPr>
            <w:r>
              <w:t>CandyPayInfo</w:t>
            </w:r>
          </w:p>
        </w:tc>
        <w:tc>
          <w:tcPr>
            <w:tcW w:type="auto" w:w="0"/>
            <w:shd w:color="auto" w:fill="FFFFFF" w:val="clear"/>
            <w:tcBorders>
              <w:left w:color="D9D9D9" w:sz="5" w:val="single"/>
              <w:bottom w:color="D9D9D9" w:sz="5" w:val="single"/>
              <w:right w:color="D9D9D9" w:sz="5" w:val="single"/>
              <w:top w:color="D9D9D9" w:sz="5" w:val="single"/>
            </w:tcBorders>
            <w:tcMar>
              <w:left w:type="dxa" w:w="180"/>
              <w:top w:type="dxa" w:w="100"/>
              <w:right w:type="dxa" w:w="180"/>
              <w:bottom w:type="dxa" w:w="100"/>
            </w:tcMar>
            <w:vAlign w:val="center"/>
          </w:tcPr>
          <w:p>
            <w:pPr>
              <w:pStyle w:val="Normal"/>
            </w:pPr>
            <w:r>
              <w:t>支付所需要的参数，详解如下</w:t>
            </w:r>
          </w:p>
        </w:tc>
      </w:tr>
    </w:tbl>
    <w:p>
      <w:pPr>
        <w:numPr>
          <w:ilvl w:val="0"/>
          <w:numId w:val="58"/>
        </w:numPr>
        <w:pStyle w:val="Para 03"/>
      </w:pPr>
      <w:r>
        <w:t>CandyPayInfo参数说明</w:t>
      </w:r>
    </w:p>
    <w:tbl>
      <w:tblPr>
        <w:tblW w:type="auto" w:w="0"/>
      </w:tblPr>
      <w:tr>
        <w:tc>
          <w:tcPr>
            <w:tcW w:type="auto" w:w="0"/>
            <w:shd w:color="auto" w:fill="F2F2F2" w:val="clear"/>
            <w:tcBorders>
              <w:left w:color="D9D9D9" w:sz="5" w:val="single"/>
              <w:bottom w:color="D9D9D9" w:sz="5" w:val="single"/>
              <w:right w:color="D9D9D9" w:sz="5" w:val="single"/>
              <w:top w:color="D9D9D9" w:sz="5" w:val="single"/>
            </w:tcBorders>
            <w:tcMar>
              <w:left w:type="dxa" w:w="180"/>
              <w:top w:type="dxa" w:w="100"/>
              <w:right w:type="dxa" w:w="180"/>
              <w:bottom w:type="dxa" w:w="100"/>
            </w:tcMar>
            <w:vAlign w:val="center"/>
          </w:tcPr>
          <w:p>
            <w:pPr>
              <w:pStyle w:val="Para 43"/>
            </w:pPr>
            <w:r>
              <w:t/>
            </w:r>
          </w:p>
          <w:p>
            <w:pPr>
              <w:pStyle w:val="Para 05"/>
            </w:pPr>
            <w:r>
              <w:t>参数序号</w:t>
            </w:r>
          </w:p>
        </w:tc>
        <w:tc>
          <w:tcPr>
            <w:tcW w:type="auto" w:w="0"/>
            <w:shd w:color="auto" w:fill="F2F2F2" w:val="clear"/>
            <w:tcBorders>
              <w:left w:color="D9D9D9" w:sz="5" w:val="single"/>
              <w:bottom w:color="D9D9D9" w:sz="5" w:val="single"/>
              <w:right w:color="D9D9D9" w:sz="5" w:val="single"/>
              <w:top w:color="D9D9D9" w:sz="5" w:val="single"/>
            </w:tcBorders>
            <w:tcMar>
              <w:left w:type="dxa" w:w="180"/>
              <w:top w:type="dxa" w:w="100"/>
              <w:right w:type="dxa" w:w="180"/>
              <w:bottom w:type="dxa" w:w="100"/>
            </w:tcMar>
            <w:vAlign w:val="center"/>
          </w:tcPr>
          <w:p>
            <w:pPr>
              <w:pStyle w:val="Para 05"/>
            </w:pPr>
            <w:r>
              <w:t>参数说明</w:t>
            </w:r>
          </w:p>
        </w:tc>
      </w:tr>
    </w:tbl>
    <w:tbl>
      <w:tblPr>
        <w:tblW w:type="auto" w:w="0"/>
      </w:tblPr>
      <w:tr>
        <w:tc>
          <w:tcPr>
            <w:tcW w:type="auto" w:w="0"/>
            <w:shd w:color="auto" w:fill="FFFFFF" w:val="clear"/>
            <w:tcBorders>
              <w:left w:color="D9D9D9" w:sz="5" w:val="single"/>
              <w:bottom w:color="D9D9D9" w:sz="5" w:val="single"/>
              <w:right w:color="D9D9D9" w:sz="5" w:val="single"/>
              <w:top w:color="D9D9D9" w:sz="5" w:val="single"/>
            </w:tcBorders>
            <w:tcMar>
              <w:left w:type="dxa" w:w="180"/>
              <w:top w:type="dxa" w:w="100"/>
              <w:right w:type="dxa" w:w="180"/>
              <w:bottom w:type="dxa" w:w="100"/>
            </w:tcMar>
            <w:vAlign w:val="center"/>
          </w:tcPr>
          <w:p>
            <w:pPr>
              <w:pStyle w:val="Normal"/>
            </w:pPr>
            <w:r>
              <w:t>amount</w:t>
            </w:r>
          </w:p>
        </w:tc>
        <w:tc>
          <w:tcPr>
            <w:tcW w:type="auto" w:w="0"/>
            <w:shd w:color="auto" w:fill="FFFFFF" w:val="clear"/>
            <w:tcBorders>
              <w:left w:color="D9D9D9" w:sz="5" w:val="single"/>
              <w:bottom w:color="D9D9D9" w:sz="5" w:val="single"/>
              <w:right w:color="D9D9D9" w:sz="5" w:val="single"/>
              <w:top w:color="D9D9D9" w:sz="5" w:val="single"/>
            </w:tcBorders>
            <w:tcMar>
              <w:left w:type="dxa" w:w="180"/>
              <w:top w:type="dxa" w:w="100"/>
              <w:right w:type="dxa" w:w="180"/>
              <w:bottom w:type="dxa" w:w="100"/>
            </w:tcMar>
            <w:vAlign w:val="center"/>
          </w:tcPr>
          <w:p>
            <w:pPr>
              <w:pStyle w:val="Normal"/>
            </w:pPr>
            <w:r>
              <w:t>金额</w:t>
            </w:r>
          </w:p>
        </w:tc>
      </w:tr>
    </w:tbl>
    <w:tbl>
      <w:tblPr>
        <w:tblW w:type="auto" w:w="0"/>
      </w:tblPr>
      <w:tr>
        <w:tc>
          <w:tcPr>
            <w:tcW w:type="auto" w:w="0"/>
            <w:shd w:color="auto" w:fill="FFFFFF" w:val="clear"/>
            <w:tcBorders>
              <w:left w:color="D9D9D9" w:sz="5" w:val="single"/>
              <w:bottom w:color="D9D9D9" w:sz="5" w:val="single"/>
              <w:right w:color="D9D9D9" w:sz="5" w:val="single"/>
              <w:top w:color="D9D9D9" w:sz="5" w:val="single"/>
            </w:tcBorders>
            <w:tcMar>
              <w:left w:type="dxa" w:w="180"/>
              <w:top w:type="dxa" w:w="100"/>
              <w:right w:type="dxa" w:w="180"/>
              <w:bottom w:type="dxa" w:w="100"/>
            </w:tcMar>
            <w:vAlign w:val="center"/>
          </w:tcPr>
          <w:p>
            <w:pPr>
              <w:pStyle w:val="Normal"/>
            </w:pPr>
            <w:r>
              <w:t>productId</w:t>
            </w:r>
          </w:p>
        </w:tc>
        <w:tc>
          <w:tcPr>
            <w:tcW w:type="auto" w:w="0"/>
            <w:shd w:color="auto" w:fill="FFFFFF" w:val="clear"/>
            <w:tcBorders>
              <w:left w:color="D9D9D9" w:sz="5" w:val="single"/>
              <w:bottom w:color="D9D9D9" w:sz="5" w:val="single"/>
              <w:right w:color="D9D9D9" w:sz="5" w:val="single"/>
              <w:top w:color="D9D9D9" w:sz="5" w:val="single"/>
            </w:tcBorders>
            <w:tcMar>
              <w:left w:type="dxa" w:w="180"/>
              <w:top w:type="dxa" w:w="100"/>
              <w:right w:type="dxa" w:w="180"/>
              <w:bottom w:type="dxa" w:w="100"/>
            </w:tcMar>
            <w:vAlign w:val="center"/>
          </w:tcPr>
          <w:p>
            <w:pPr>
              <w:pStyle w:val="Normal"/>
            </w:pPr>
            <w:r>
              <w:t>内购id</w:t>
            </w:r>
          </w:p>
        </w:tc>
      </w:tr>
    </w:tbl>
    <w:tbl>
      <w:tblPr>
        <w:tblW w:type="auto" w:w="0"/>
      </w:tblPr>
      <w:tr>
        <w:tc>
          <w:tcPr>
            <w:tcW w:type="auto" w:w="0"/>
            <w:shd w:color="auto" w:fill="FFFFFF" w:val="clear"/>
            <w:tcBorders>
              <w:left w:color="D9D9D9" w:sz="5" w:val="single"/>
              <w:bottom w:color="D9D9D9" w:sz="5" w:val="single"/>
              <w:right w:color="D9D9D9" w:sz="5" w:val="single"/>
              <w:top w:color="D9D9D9" w:sz="5" w:val="single"/>
            </w:tcBorders>
            <w:tcMar>
              <w:left w:type="dxa" w:w="180"/>
              <w:top w:type="dxa" w:w="100"/>
              <w:right w:type="dxa" w:w="180"/>
              <w:bottom w:type="dxa" w:w="100"/>
            </w:tcMar>
            <w:vAlign w:val="center"/>
          </w:tcPr>
          <w:p>
            <w:pPr>
              <w:pStyle w:val="Normal"/>
            </w:pPr>
            <w:r>
              <w:t>roleId</w:t>
            </w:r>
          </w:p>
        </w:tc>
        <w:tc>
          <w:tcPr>
            <w:tcW w:type="auto" w:w="0"/>
            <w:shd w:color="auto" w:fill="FFFFFF" w:val="clear"/>
            <w:tcBorders>
              <w:left w:color="D9D9D9" w:sz="5" w:val="single"/>
              <w:bottom w:color="D9D9D9" w:sz="5" w:val="single"/>
              <w:right w:color="D9D9D9" w:sz="5" w:val="single"/>
              <w:top w:color="D9D9D9" w:sz="5" w:val="single"/>
            </w:tcBorders>
            <w:tcMar>
              <w:left w:type="dxa" w:w="180"/>
              <w:top w:type="dxa" w:w="100"/>
              <w:right w:type="dxa" w:w="180"/>
              <w:bottom w:type="dxa" w:w="100"/>
            </w:tcMar>
            <w:vAlign w:val="center"/>
          </w:tcPr>
          <w:p>
            <w:pPr>
              <w:pStyle w:val="Normal"/>
            </w:pPr>
            <w:r>
              <w:t>角色id</w:t>
            </w:r>
          </w:p>
        </w:tc>
      </w:tr>
    </w:tbl>
    <w:tbl>
      <w:tblPr>
        <w:tblW w:type="auto" w:w="0"/>
      </w:tblPr>
      <w:tr>
        <w:tc>
          <w:tcPr>
            <w:tcW w:type="auto" w:w="0"/>
            <w:shd w:color="auto" w:fill="FFFFFF" w:val="clear"/>
            <w:tcBorders>
              <w:left w:color="D9D9D9" w:sz="5" w:val="single"/>
              <w:bottom w:color="D9D9D9" w:sz="5" w:val="single"/>
              <w:right w:color="D9D9D9" w:sz="5" w:val="single"/>
              <w:top w:color="D9D9D9" w:sz="5" w:val="single"/>
            </w:tcBorders>
            <w:tcMar>
              <w:left w:type="dxa" w:w="180"/>
              <w:top w:type="dxa" w:w="100"/>
              <w:right w:type="dxa" w:w="180"/>
              <w:bottom w:type="dxa" w:w="100"/>
            </w:tcMar>
            <w:vAlign w:val="center"/>
          </w:tcPr>
          <w:p>
            <w:pPr>
              <w:pStyle w:val="Normal"/>
            </w:pPr>
            <w:r>
              <w:t>roleName</w:t>
            </w:r>
          </w:p>
        </w:tc>
        <w:tc>
          <w:tcPr>
            <w:tcW w:type="auto" w:w="0"/>
            <w:shd w:color="auto" w:fill="FFFFFF" w:val="clear"/>
            <w:tcBorders>
              <w:left w:color="D9D9D9" w:sz="5" w:val="single"/>
              <w:bottom w:color="D9D9D9" w:sz="5" w:val="single"/>
              <w:right w:color="D9D9D9" w:sz="5" w:val="single"/>
              <w:top w:color="D9D9D9" w:sz="5" w:val="single"/>
            </w:tcBorders>
            <w:tcMar>
              <w:left w:type="dxa" w:w="180"/>
              <w:top w:type="dxa" w:w="100"/>
              <w:right w:type="dxa" w:w="180"/>
              <w:bottom w:type="dxa" w:w="100"/>
            </w:tcMar>
            <w:vAlign w:val="center"/>
          </w:tcPr>
          <w:p>
            <w:pPr>
              <w:pStyle w:val="Normal"/>
            </w:pPr>
            <w:r>
              <w:t>角色名</w:t>
            </w:r>
          </w:p>
        </w:tc>
      </w:tr>
    </w:tbl>
    <w:tbl>
      <w:tblPr>
        <w:tblW w:type="auto" w:w="0"/>
      </w:tblPr>
      <w:tr>
        <w:tc>
          <w:tcPr>
            <w:tcW w:type="auto" w:w="0"/>
            <w:shd w:color="auto" w:fill="FFFFFF" w:val="clear"/>
            <w:tcBorders>
              <w:left w:color="D9D9D9" w:sz="5" w:val="single"/>
              <w:bottom w:color="D9D9D9" w:sz="5" w:val="single"/>
              <w:right w:color="D9D9D9" w:sz="5" w:val="single"/>
              <w:top w:color="D9D9D9" w:sz="5" w:val="single"/>
            </w:tcBorders>
            <w:tcMar>
              <w:left w:type="dxa" w:w="180"/>
              <w:top w:type="dxa" w:w="100"/>
              <w:right w:type="dxa" w:w="180"/>
              <w:bottom w:type="dxa" w:w="100"/>
            </w:tcMar>
            <w:vAlign w:val="center"/>
          </w:tcPr>
          <w:p>
            <w:pPr>
              <w:pStyle w:val="Normal"/>
            </w:pPr>
            <w:r>
              <w:t>serverId</w:t>
            </w:r>
          </w:p>
        </w:tc>
        <w:tc>
          <w:tcPr>
            <w:tcW w:type="auto" w:w="0"/>
            <w:shd w:color="auto" w:fill="FFFFFF" w:val="clear"/>
            <w:tcBorders>
              <w:left w:color="D9D9D9" w:sz="5" w:val="single"/>
              <w:bottom w:color="D9D9D9" w:sz="5" w:val="single"/>
              <w:right w:color="D9D9D9" w:sz="5" w:val="single"/>
              <w:top w:color="D9D9D9" w:sz="5" w:val="single"/>
            </w:tcBorders>
            <w:tcMar>
              <w:left w:type="dxa" w:w="180"/>
              <w:top w:type="dxa" w:w="100"/>
              <w:right w:type="dxa" w:w="180"/>
              <w:bottom w:type="dxa" w:w="100"/>
            </w:tcMar>
            <w:vAlign w:val="center"/>
          </w:tcPr>
          <w:p>
            <w:pPr>
              <w:pStyle w:val="Normal"/>
            </w:pPr>
            <w:r>
              <w:t>区服id</w:t>
            </w:r>
          </w:p>
        </w:tc>
      </w:tr>
    </w:tbl>
    <w:tbl>
      <w:tblPr>
        <w:tblW w:type="auto" w:w="0"/>
      </w:tblPr>
      <w:tr>
        <w:tc>
          <w:tcPr>
            <w:tcW w:type="auto" w:w="0"/>
            <w:shd w:color="auto" w:fill="FFFFFF" w:val="clear"/>
            <w:tcBorders>
              <w:left w:color="D9D9D9" w:sz="5" w:val="single"/>
              <w:bottom w:color="D9D9D9" w:sz="5" w:val="single"/>
              <w:right w:color="D9D9D9" w:sz="5" w:val="single"/>
              <w:top w:color="D9D9D9" w:sz="5" w:val="single"/>
            </w:tcBorders>
            <w:tcMar>
              <w:left w:type="dxa" w:w="180"/>
              <w:top w:type="dxa" w:w="100"/>
              <w:right w:type="dxa" w:w="180"/>
              <w:bottom w:type="dxa" w:w="100"/>
            </w:tcMar>
            <w:vAlign w:val="center"/>
          </w:tcPr>
          <w:p>
            <w:pPr>
              <w:pStyle w:val="Normal"/>
            </w:pPr>
            <w:r>
              <w:t>serverName</w:t>
            </w:r>
          </w:p>
        </w:tc>
        <w:tc>
          <w:tcPr>
            <w:tcW w:type="auto" w:w="0"/>
            <w:shd w:color="auto" w:fill="FFFFFF" w:val="clear"/>
            <w:tcBorders>
              <w:left w:color="D9D9D9" w:sz="5" w:val="single"/>
              <w:bottom w:color="D9D9D9" w:sz="5" w:val="single"/>
              <w:right w:color="D9D9D9" w:sz="5" w:val="single"/>
              <w:top w:color="D9D9D9" w:sz="5" w:val="single"/>
            </w:tcBorders>
            <w:tcMar>
              <w:left w:type="dxa" w:w="180"/>
              <w:top w:type="dxa" w:w="100"/>
              <w:right w:type="dxa" w:w="180"/>
              <w:bottom w:type="dxa" w:w="100"/>
            </w:tcMar>
            <w:vAlign w:val="center"/>
          </w:tcPr>
          <w:p>
            <w:pPr>
              <w:pStyle w:val="Normal"/>
            </w:pPr>
            <w:r>
              <w:t>区服名称</w:t>
            </w:r>
          </w:p>
        </w:tc>
      </w:tr>
    </w:tbl>
    <w:tbl>
      <w:tblPr>
        <w:tblW w:type="auto" w:w="0"/>
      </w:tblPr>
      <w:tr>
        <w:tc>
          <w:tcPr>
            <w:tcW w:type="auto" w:w="0"/>
            <w:shd w:color="auto" w:fill="FFFFFF" w:val="clear"/>
            <w:tcBorders>
              <w:left w:color="D9D9D9" w:sz="5" w:val="single"/>
              <w:bottom w:color="D9D9D9" w:sz="5" w:val="single"/>
              <w:right w:color="D9D9D9" w:sz="5" w:val="single"/>
              <w:top w:color="D9D9D9" w:sz="5" w:val="single"/>
            </w:tcBorders>
            <w:tcMar>
              <w:left w:type="dxa" w:w="180"/>
              <w:top w:type="dxa" w:w="100"/>
              <w:right w:type="dxa" w:w="180"/>
              <w:bottom w:type="dxa" w:w="100"/>
            </w:tcMar>
            <w:vAlign w:val="center"/>
          </w:tcPr>
          <w:p>
            <w:pPr>
              <w:pStyle w:val="Normal"/>
            </w:pPr>
            <w:r>
              <w:t>custom</w:t>
            </w:r>
          </w:p>
        </w:tc>
        <w:tc>
          <w:tcPr>
            <w:tcW w:type="auto" w:w="0"/>
            <w:shd w:color="auto" w:fill="FFFFFF" w:val="clear"/>
            <w:tcBorders>
              <w:left w:color="D9D9D9" w:sz="5" w:val="single"/>
              <w:bottom w:color="D9D9D9" w:sz="5" w:val="single"/>
              <w:right w:color="D9D9D9" w:sz="5" w:val="single"/>
              <w:top w:color="D9D9D9" w:sz="5" w:val="single"/>
            </w:tcBorders>
            <w:tcMar>
              <w:left w:type="dxa" w:w="180"/>
              <w:top w:type="dxa" w:w="100"/>
              <w:right w:type="dxa" w:w="180"/>
              <w:bottom w:type="dxa" w:w="100"/>
            </w:tcMar>
            <w:vAlign w:val="center"/>
          </w:tcPr>
          <w:p>
            <w:pPr>
              <w:pStyle w:val="Normal"/>
            </w:pPr>
            <w:r>
              <w:t>自定义参数</w:t>
            </w:r>
          </w:p>
        </w:tc>
      </w:tr>
    </w:tbl>
    <w:tbl>
      <w:tblPr>
        <w:tblW w:type="auto" w:w="0"/>
      </w:tblPr>
      <w:tr>
        <w:tc>
          <w:tcPr>
            <w:tcW w:type="auto" w:w="0"/>
            <w:shd w:color="auto" w:fill="FFFFFF" w:val="clear"/>
            <w:tcBorders>
              <w:left w:color="D9D9D9" w:sz="5" w:val="single"/>
              <w:bottom w:color="D9D9D9" w:sz="5" w:val="single"/>
              <w:right w:color="D9D9D9" w:sz="5" w:val="single"/>
              <w:top w:color="D9D9D9" w:sz="5" w:val="single"/>
            </w:tcBorders>
            <w:tcMar>
              <w:left w:type="dxa" w:w="180"/>
              <w:top w:type="dxa" w:w="100"/>
              <w:right w:type="dxa" w:w="180"/>
              <w:bottom w:type="dxa" w:w="100"/>
            </w:tcMar>
            <w:vAlign w:val="center"/>
          </w:tcPr>
          <w:p>
            <w:pPr>
              <w:pStyle w:val="Normal"/>
            </w:pPr>
            <w:r>
              <w:t>cpOrderId</w:t>
            </w:r>
          </w:p>
        </w:tc>
        <w:tc>
          <w:tcPr>
            <w:tcW w:type="auto" w:w="0"/>
            <w:shd w:color="auto" w:fill="FFFFFF" w:val="clear"/>
            <w:tcBorders>
              <w:left w:color="D9D9D9" w:sz="5" w:val="single"/>
              <w:bottom w:color="D9D9D9" w:sz="5" w:val="single"/>
              <w:right w:color="D9D9D9" w:sz="5" w:val="single"/>
              <w:top w:color="D9D9D9" w:sz="5" w:val="single"/>
            </w:tcBorders>
            <w:tcMar>
              <w:left w:type="dxa" w:w="180"/>
              <w:top w:type="dxa" w:w="100"/>
              <w:right w:type="dxa" w:w="180"/>
              <w:bottom w:type="dxa" w:w="100"/>
            </w:tcMar>
            <w:vAlign w:val="center"/>
          </w:tcPr>
          <w:p>
            <w:pPr>
              <w:pStyle w:val="Normal"/>
            </w:pPr>
            <w:r>
              <w:t>游戏的订单号</w:t>
            </w:r>
          </w:p>
        </w:tc>
      </w:tr>
    </w:tbl>
    <w:tbl>
      <w:tblPr>
        <w:tblW w:type="auto" w:w="0"/>
      </w:tblPr>
      <w:tr>
        <w:tc>
          <w:tcPr>
            <w:tcW w:type="auto" w:w="0"/>
            <w:shd w:color="auto" w:fill="FFFFFF" w:val="clear"/>
            <w:tcBorders>
              <w:left w:color="D9D9D9" w:sz="5" w:val="single"/>
              <w:bottom w:color="D9D9D9" w:sz="5" w:val="single"/>
              <w:right w:color="D9D9D9" w:sz="5" w:val="single"/>
              <w:top w:color="D9D9D9" w:sz="5" w:val="single"/>
            </w:tcBorders>
            <w:tcMar>
              <w:left w:type="dxa" w:w="180"/>
              <w:top w:type="dxa" w:w="100"/>
              <w:right w:type="dxa" w:w="180"/>
              <w:bottom w:type="dxa" w:w="100"/>
            </w:tcMar>
            <w:vAlign w:val="center"/>
          </w:tcPr>
          <w:p>
            <w:pPr>
              <w:pStyle w:val="Normal"/>
            </w:pPr>
            <w:r>
              <w:t>queryId</w:t>
            </w:r>
          </w:p>
        </w:tc>
        <w:tc>
          <w:tcPr>
            <w:tcW w:type="auto" w:w="0"/>
            <w:shd w:color="auto" w:fill="FFFFFF" w:val="clear"/>
            <w:tcBorders>
              <w:left w:color="D9D9D9" w:sz="5" w:val="single"/>
              <w:bottom w:color="D9D9D9" w:sz="5" w:val="single"/>
              <w:right w:color="D9D9D9" w:sz="5" w:val="single"/>
              <w:top w:color="D9D9D9" w:sz="5" w:val="single"/>
            </w:tcBorders>
            <w:tcMar>
              <w:left w:type="dxa" w:w="180"/>
              <w:top w:type="dxa" w:w="100"/>
              <w:right w:type="dxa" w:w="180"/>
              <w:bottom w:type="dxa" w:w="100"/>
            </w:tcMar>
            <w:vAlign w:val="center"/>
          </w:tcPr>
          <w:p>
            <w:pPr>
              <w:pStyle w:val="Normal"/>
            </w:pPr>
            <w:r>
              <w:t>公共生成的订单号</w:t>
            </w:r>
          </w:p>
        </w:tc>
      </w:tr>
    </w:tbl>
    <w:tbl>
      <w:tblPr>
        <w:tblW w:type="auto" w:w="0"/>
      </w:tblPr>
      <w:tr>
        <w:tc>
          <w:tcPr>
            <w:tcW w:type="auto" w:w="0"/>
            <w:shd w:color="auto" w:fill="FFFFFF" w:val="clear"/>
            <w:tcBorders>
              <w:left w:color="D9D9D9" w:sz="5" w:val="single"/>
              <w:bottom w:color="D9D9D9" w:sz="5" w:val="single"/>
              <w:right w:color="D9D9D9" w:sz="5" w:val="single"/>
              <w:top w:color="D9D9D9" w:sz="5" w:val="single"/>
            </w:tcBorders>
            <w:tcMar>
              <w:left w:type="dxa" w:w="180"/>
              <w:top w:type="dxa" w:w="100"/>
              <w:right w:type="dxa" w:w="180"/>
              <w:bottom w:type="dxa" w:w="100"/>
            </w:tcMar>
            <w:vAlign w:val="center"/>
          </w:tcPr>
          <w:p>
            <w:pPr>
              <w:pStyle w:val="Normal"/>
            </w:pPr>
            <w:r>
              <w:t>exChange</w:t>
            </w:r>
          </w:p>
        </w:tc>
        <w:tc>
          <w:tcPr>
            <w:tcW w:type="auto" w:w="0"/>
            <w:shd w:color="auto" w:fill="FFFFFF" w:val="clear"/>
            <w:tcBorders>
              <w:left w:color="D9D9D9" w:sz="5" w:val="single"/>
              <w:bottom w:color="D9D9D9" w:sz="5" w:val="single"/>
              <w:right w:color="D9D9D9" w:sz="5" w:val="single"/>
              <w:top w:color="D9D9D9" w:sz="5" w:val="single"/>
            </w:tcBorders>
            <w:tcMar>
              <w:left w:type="dxa" w:w="180"/>
              <w:top w:type="dxa" w:w="100"/>
              <w:right w:type="dxa" w:w="180"/>
              <w:bottom w:type="dxa" w:w="100"/>
            </w:tcMar>
            <w:vAlign w:val="center"/>
          </w:tcPr>
          <w:p>
            <w:pPr>
              <w:pStyle w:val="Normal"/>
            </w:pPr>
            <w:r>
              <w:t>比率</w:t>
            </w:r>
          </w:p>
        </w:tc>
      </w:tr>
    </w:tbl>
    <w:tbl>
      <w:tblPr>
        <w:tblW w:type="auto" w:w="0"/>
      </w:tblPr>
      <w:tr>
        <w:tc>
          <w:tcPr>
            <w:tcW w:type="auto" w:w="0"/>
            <w:shd w:color="auto" w:fill="FFFFFF" w:val="clear"/>
            <w:tcBorders>
              <w:left w:color="D9D9D9" w:sz="5" w:val="single"/>
              <w:bottom w:color="D9D9D9" w:sz="5" w:val="single"/>
              <w:right w:color="D9D9D9" w:sz="5" w:val="single"/>
              <w:top w:color="D9D9D9" w:sz="5" w:val="single"/>
            </w:tcBorders>
            <w:tcMar>
              <w:left w:type="dxa" w:w="180"/>
              <w:top w:type="dxa" w:w="100"/>
              <w:right w:type="dxa" w:w="180"/>
              <w:bottom w:type="dxa" w:w="100"/>
            </w:tcMar>
            <w:vAlign w:val="center"/>
          </w:tcPr>
          <w:p>
            <w:pPr>
              <w:pStyle w:val="Normal"/>
            </w:pPr>
            <w:r>
              <w:t>productIds</w:t>
            </w:r>
          </w:p>
        </w:tc>
        <w:tc>
          <w:tcPr>
            <w:tcW w:type="auto" w:w="0"/>
            <w:shd w:color="auto" w:fill="FFFFFF" w:val="clear"/>
            <w:tcBorders>
              <w:left w:color="D9D9D9" w:sz="5" w:val="single"/>
              <w:bottom w:color="D9D9D9" w:sz="5" w:val="single"/>
              <w:right w:color="D9D9D9" w:sz="5" w:val="single"/>
              <w:top w:color="D9D9D9" w:sz="5" w:val="single"/>
            </w:tcBorders>
            <w:tcMar>
              <w:left w:type="dxa" w:w="180"/>
              <w:top w:type="dxa" w:w="100"/>
              <w:right w:type="dxa" w:w="180"/>
              <w:bottom w:type="dxa" w:w="100"/>
            </w:tcMar>
            <w:vAlign w:val="center"/>
          </w:tcPr>
          <w:p>
            <w:pPr>
              <w:pStyle w:val="Normal"/>
            </w:pPr>
            <w:r>
              <w:t>内购的所有商品id的集合，字符串数组</w:t>
            </w:r>
          </w:p>
        </w:tc>
      </w:tr>
    </w:tbl>
    <w:p>
      <w:pPr>
        <w:numPr>
          <w:ilvl w:val="0"/>
          <w:numId w:val="38"/>
        </w:numPr>
        <w:pStyle w:val="Para 03"/>
      </w:pPr>
      <w:r>
        <w:t>调用事例</w:t>
      </w:r>
    </w:p>
    <w:p>
      <w:pPr>
        <w:pStyle w:val="Para 14"/>
      </w:pPr>
      <w:r>
        <w:rPr>
          <w:rStyle w:val="Text27"/>
        </w:rPr>
        <w:t xml:space="preserve">CandyPayInfo payInfo = </w:t>
        <w:br w:clear="none"/>
      </w:r>
      <w:r>
        <w:t xml:space="preserve">new</w:t>
        <w:br w:clear="none"/>
      </w:r>
      <w:r>
        <w:rPr>
          <w:rStyle w:val="Text23"/>
        </w:rPr>
        <w:t xml:space="preserve"> CandyPayInfo();</w:t>
        <w:br w:clear="none"/>
        <w:t xml:space="preserve">payInfo.setProductId(</w:t>
        <w:br w:clear="none"/>
      </w:r>
      <w:r>
        <w:rPr>
          <w:rStyle w:val="Text36"/>
        </w:rPr>
        <w:t xml:space="preserve">"1"</w:t>
        <w:br w:clear="none"/>
      </w:r>
      <w:r>
        <w:rPr>
          <w:rStyle w:val="Text23"/>
        </w:rPr>
        <w:t xml:space="preserve">);</w:t>
        <w:br w:clear="none"/>
        <w:t xml:space="preserve">payInfo.setCpOrderId(System.currentTimeMillis()+</w:t>
        <w:br w:clear="none"/>
      </w:r>
      <w:r>
        <w:rPr>
          <w:rStyle w:val="Text36"/>
        </w:rPr>
        <w:t xml:space="preserve">""</w:t>
        <w:br w:clear="none"/>
      </w:r>
      <w:r>
        <w:rPr>
          <w:rStyle w:val="Text23"/>
        </w:rPr>
        <w:t xml:space="preserve">);</w:t>
        <w:br w:clear="none"/>
        <w:t xml:space="preserve">payInfo.setCustom(</w:t>
        <w:br w:clear="none"/>
      </w:r>
      <w:r>
        <w:rPr>
          <w:rStyle w:val="Text36"/>
        </w:rPr>
        <w:t xml:space="preserve">"5286522f2dsfds"</w:t>
        <w:br w:clear="none"/>
      </w:r>
      <w:r>
        <w:rPr>
          <w:rStyle w:val="Text23"/>
        </w:rPr>
        <w:t xml:space="preserve">);</w:t>
        <w:br w:clear="none"/>
        <w:t xml:space="preserve">payInfo.setRoleId(</w:t>
        <w:br w:clear="none"/>
      </w:r>
      <w:r>
        <w:rPr>
          <w:rStyle w:val="Text36"/>
        </w:rPr>
        <w:t xml:space="preserve">"1234232"</w:t>
        <w:br w:clear="none"/>
      </w:r>
      <w:r>
        <w:rPr>
          <w:rStyle w:val="Text23"/>
        </w:rPr>
        <w:t xml:space="preserve">);</w:t>
        <w:br w:clear="none"/>
        <w:t xml:space="preserve">payInfo.setRoleName(</w:t>
        <w:br w:clear="none"/>
      </w:r>
      <w:r>
        <w:rPr>
          <w:rStyle w:val="Text36"/>
        </w:rPr>
        <w:t xml:space="preserve">"first time"</w:t>
        <w:br w:clear="none"/>
      </w:r>
      <w:r>
        <w:rPr>
          <w:rStyle w:val="Text23"/>
        </w:rPr>
        <w:t xml:space="preserve">);</w:t>
        <w:br w:clear="none"/>
        <w:t xml:space="preserve">payInfo.setServerId(</w:t>
        <w:br w:clear="none"/>
      </w:r>
      <w:r>
        <w:rPr>
          <w:rStyle w:val="Text36"/>
        </w:rPr>
        <w:t xml:space="preserve">"16"</w:t>
        <w:br w:clear="none"/>
      </w:r>
      <w:r>
        <w:rPr>
          <w:rStyle w:val="Text23"/>
        </w:rPr>
        <w:t xml:space="preserve">);</w:t>
        <w:br w:clear="none"/>
        <w:t xml:space="preserve">payInfo.setServerName(</w:t>
        <w:br w:clear="none"/>
      </w:r>
      <w:r>
        <w:rPr>
          <w:rStyle w:val="Text36"/>
        </w:rPr>
        <w:t xml:space="preserve">"test server"</w:t>
        <w:br w:clear="none"/>
      </w:r>
      <w:r>
        <w:rPr>
          <w:rStyle w:val="Text23"/>
        </w:rPr>
        <w:t xml:space="preserve">);</w:t>
        <w:br w:clear="none"/>
        <w:t xml:space="preserve">payInfo.setAmount(</w:t>
        <w:br w:clear="none"/>
      </w:r>
      <w:r>
        <w:rPr>
          <w:rStyle w:val="Text36"/>
        </w:rPr>
        <w:t xml:space="preserve">"10"</w:t>
        <w:br w:clear="none"/>
      </w:r>
      <w:r>
        <w:rPr>
          <w:rStyle w:val="Text23"/>
        </w:rPr>
        <w:t xml:space="preserve">);</w:t>
        <w:br w:clear="none"/>
        <w:t xml:space="preserve">payInfo.setExChange(</w:t>
        <w:br w:clear="none"/>
      </w:r>
      <w:r>
        <w:rPr>
          <w:rStyle w:val="Text41"/>
        </w:rPr>
        <w:t xml:space="preserve">10</w:t>
        <w:br w:clear="none"/>
      </w:r>
      <w:r>
        <w:rPr>
          <w:rStyle w:val="Text23"/>
        </w:rPr>
        <w:t xml:space="preserve">);</w:t>
        <w:br w:clear="none"/>
        <w:t xml:space="preserve">CandySdk.getInstance().pay(MainActivity.</w:t>
        <w:br w:clear="none"/>
      </w:r>
      <w:r>
        <w:t xml:space="preserve">this</w:t>
        <w:br w:clear="none"/>
      </w:r>
      <w:r>
        <w:rPr>
          <w:rStyle w:val="Text23"/>
        </w:rPr>
        <w:t xml:space="preserve">, payInfo);</w:t>
        <w:br w:clear="none"/>
      </w:r>
    </w:p>
    <w:p>
      <w:bookmarkStart w:id="664" w:name="5_Cha_Xun_Shang_Pin_Xin_Xi"/>
      <w:pPr>
        <w:pStyle w:val="Heading 2"/>
      </w:pPr>
      <w:r>
        <w:rPr>
          <w:rStyle w:val="Text28"/>
        </w:rPr>
        <w:bookmarkStart w:id="665" w:name="5_Cha_Xun_Shang_Pin_Xin_Xi"/>
        <w:t/>
        <w:bookmarkEnd w:id="665"/>
      </w:r>
      <w:r>
        <w:t>5.查询商品信息</w:t>
      </w:r>
      <w:bookmarkEnd w:id="664"/>
    </w:p>
    <w:p>
      <w:pPr>
        <w:pStyle w:val="Para 16"/>
      </w:pPr>
      <w:r>
        <w:rPr>
          <w:rStyle w:val="Text23"/>
        </w:rPr>
        <w:t xml:space="preserve">CandySdk</w:t>
        <w:br w:clear="none"/>
      </w:r>
      <w:r>
        <w:t xml:space="preserve">.getInstance</w:t>
        <w:br w:clear="none"/>
        <w:t xml:space="preserve">()</w:t>
        <w:br w:clear="none"/>
        <w:t xml:space="preserve">.querySkuDetailsAsync</w:t>
        <w:br w:clear="none"/>
        <w:t xml:space="preserve">(要查询的商品</w:t>
        <w:br w:clear="none"/>
      </w:r>
      <w:r>
        <w:rPr>
          <w:rStyle w:val="Text23"/>
        </w:rPr>
        <w:t xml:space="preserve">id</w:t>
        <w:br w:clear="none"/>
      </w:r>
      <w:r>
        <w:t xml:space="preserve">集合);</w:t>
        <w:br w:clear="none"/>
      </w:r>
    </w:p>
    <w:p>
      <w:pPr>
        <w:numPr>
          <w:ilvl w:val="0"/>
          <w:numId w:val="32"/>
        </w:numPr>
        <w:pStyle w:val="Para 03"/>
      </w:pPr>
      <w:r>
        <w:t>调用事例</w:t>
      </w:r>
    </w:p>
    <w:p>
      <w:pPr>
        <w:pStyle w:val="Para 14"/>
      </w:pPr>
      <w:r>
        <w:t xml:space="preserve">List</w:t>
        <w:br w:clear="none"/>
      </w:r>
      <w:r>
        <w:rPr>
          <w:rStyle w:val="Text23"/>
        </w:rPr>
        <w:t xml:space="preserve">&lt;String&gt; </w:t>
        <w:br w:clear="none"/>
      </w:r>
      <w:r>
        <w:t xml:space="preserve">list</w:t>
        <w:br w:clear="none"/>
      </w:r>
      <w:r>
        <w:rPr>
          <w:rStyle w:val="Text23"/>
        </w:rPr>
        <w:t xml:space="preserve"> = </w:t>
        <w:br w:clear="none"/>
      </w:r>
      <w:r>
        <w:t xml:space="preserve">new</w:t>
        <w:br w:clear="none"/>
      </w:r>
      <w:r>
        <w:rPr>
          <w:rStyle w:val="Text23"/>
        </w:rPr>
        <w:t xml:space="preserve"> ArrayList&lt;&gt;();            </w:t>
        <w:br w:clear="none"/>
      </w:r>
      <w:r>
        <w:t xml:space="preserve">list</w:t>
        <w:br w:clear="none"/>
      </w:r>
      <w:r>
        <w:rPr>
          <w:rStyle w:val="Text23"/>
        </w:rPr>
        <w:t xml:space="preserve">.add(</w:t>
        <w:br w:clear="none"/>
      </w:r>
      <w:r>
        <w:rPr>
          <w:rStyle w:val="Text36"/>
        </w:rPr>
        <w:t xml:space="preserve">"1"</w:t>
        <w:br w:clear="none"/>
      </w:r>
      <w:r>
        <w:rPr>
          <w:rStyle w:val="Text23"/>
        </w:rPr>
        <w:t xml:space="preserve">);                                    </w:t>
        <w:br w:clear="none"/>
      </w:r>
      <w:r>
        <w:t xml:space="preserve">list</w:t>
        <w:br w:clear="none"/>
      </w:r>
      <w:r>
        <w:rPr>
          <w:rStyle w:val="Text23"/>
        </w:rPr>
        <w:t xml:space="preserve">.add(</w:t>
        <w:br w:clear="none"/>
      </w:r>
      <w:r>
        <w:rPr>
          <w:rStyle w:val="Text36"/>
        </w:rPr>
        <w:t xml:space="preserve">"2"</w:t>
        <w:br w:clear="none"/>
      </w:r>
      <w:r>
        <w:rPr>
          <w:rStyle w:val="Text23"/>
        </w:rPr>
        <w:t xml:space="preserve">);                                    </w:t>
        <w:br w:clear="none"/>
      </w:r>
      <w:r>
        <w:t xml:space="preserve">list</w:t>
        <w:br w:clear="none"/>
      </w:r>
      <w:r>
        <w:rPr>
          <w:rStyle w:val="Text23"/>
        </w:rPr>
        <w:t xml:space="preserve">.add(</w:t>
        <w:br w:clear="none"/>
      </w:r>
      <w:r>
        <w:rPr>
          <w:rStyle w:val="Text36"/>
        </w:rPr>
        <w:t xml:space="preserve">"3"</w:t>
        <w:br w:clear="none"/>
      </w:r>
      <w:r>
        <w:rPr>
          <w:rStyle w:val="Text23"/>
        </w:rPr>
        <w:t xml:space="preserve">);                                    </w:t>
        <w:br w:clear="none"/>
        <w:t xml:space="preserve">CandySdk.getInstance().querySkuDetailsAsync(</w:t>
        <w:br w:clear="none"/>
      </w:r>
      <w:r>
        <w:t xml:space="preserve">list</w:t>
        <w:br w:clear="none"/>
      </w:r>
      <w:r>
        <w:rPr>
          <w:rStyle w:val="Text23"/>
        </w:rPr>
        <w:t xml:space="preserve">);</w:t>
        <w:br w:clear="none"/>
      </w:r>
    </w:p>
    <w:p>
      <w:bookmarkStart w:id="666" w:name="6_Ti_Jiao_Jiao_Se_Xin_Xi__Wan_Ji"/>
      <w:pPr>
        <w:pStyle w:val="Heading 2"/>
      </w:pPr>
      <w:r>
        <w:rPr>
          <w:rStyle w:val="Text28"/>
        </w:rPr>
        <w:bookmarkStart w:id="667" w:name="6_Ti_Jiao_Jiao_Se_Xin_Xi__Wan_Ji"/>
        <w:t/>
        <w:bookmarkEnd w:id="667"/>
      </w:r>
      <w:r>
        <w:t>6.提交角色信息(玩家进入游戏的时候传)</w:t>
      </w:r>
      <w:bookmarkEnd w:id="666"/>
    </w:p>
    <w:p>
      <w:pPr>
        <w:pStyle w:val="Para 14"/>
      </w:pPr>
      <w:r>
        <w:t xml:space="preserve">CandySdk</w:t>
        <w:br w:clear="none"/>
      </w:r>
      <w:r>
        <w:rPr>
          <w:rStyle w:val="Text23"/>
        </w:rPr>
        <w:t xml:space="preserve">.getInstance</w:t>
        <w:br w:clear="none"/>
        <w:t xml:space="preserve">()</w:t>
        <w:br w:clear="none"/>
        <w:t xml:space="preserve">.enterGame</w:t>
        <w:br w:clear="none"/>
        <w:t xml:space="preserve">(</w:t>
        <w:br w:clear="none"/>
      </w:r>
      <w:r>
        <w:t xml:space="preserve">Activity</w:t>
        <w:br w:clear="none"/>
      </w:r>
      <w:r>
        <w:rPr>
          <w:rStyle w:val="Text23"/>
        </w:rPr>
        <w:t xml:space="preserve"> </w:t>
        <w:br w:clear="none"/>
      </w:r>
      <w:r>
        <w:t xml:space="preserve">activity</w:t>
        <w:br w:clear="none"/>
      </w:r>
      <w:r>
        <w:rPr>
          <w:rStyle w:val="Text23"/>
        </w:rPr>
        <w:t xml:space="preserve">,</w:t>
        <w:br w:clear="none"/>
      </w:r>
      <w:r>
        <w:t xml:space="preserve">CandyRoleInfo</w:t>
        <w:br w:clear="none"/>
      </w:r>
      <w:r>
        <w:rPr>
          <w:rStyle w:val="Text23"/>
        </w:rPr>
        <w:t xml:space="preserve"> </w:t>
        <w:br w:clear="none"/>
      </w:r>
      <w:r>
        <w:t xml:space="preserve">roleInfo</w:t>
        <w:br w:clear="none"/>
      </w:r>
      <w:r>
        <w:rPr>
          <w:rStyle w:val="Text23"/>
        </w:rPr>
        <w:t xml:space="preserve">);</w:t>
        <w:br w:clear="none"/>
      </w:r>
    </w:p>
    <w:p>
      <w:pPr>
        <w:numPr>
          <w:ilvl w:val="0"/>
          <w:numId w:val="2"/>
        </w:numPr>
        <w:pStyle w:val="Para 03"/>
      </w:pPr>
      <w:r>
        <w:t>参数说明</w:t>
      </w:r>
    </w:p>
    <w:tbl>
      <w:tblPr>
        <w:tblW w:type="auto" w:w="0"/>
      </w:tblPr>
      <w:tr>
        <w:tc>
          <w:tcPr>
            <w:tcW w:type="auto" w:w="0"/>
            <w:shd w:color="auto" w:fill="F2F2F2" w:val="clear"/>
            <w:tcBorders>
              <w:left w:color="D9D9D9" w:sz="5" w:val="single"/>
              <w:bottom w:color="D9D9D9" w:sz="5" w:val="single"/>
              <w:right w:color="D9D9D9" w:sz="5" w:val="single"/>
              <w:top w:color="D9D9D9" w:sz="5" w:val="single"/>
            </w:tcBorders>
            <w:tcMar>
              <w:left w:type="dxa" w:w="180"/>
              <w:top w:type="dxa" w:w="100"/>
              <w:right w:type="dxa" w:w="180"/>
              <w:bottom w:type="dxa" w:w="100"/>
            </w:tcMar>
            <w:vAlign w:val="center"/>
          </w:tcPr>
          <w:p>
            <w:pPr>
              <w:pStyle w:val="Para 43"/>
            </w:pPr>
            <w:r>
              <w:t/>
            </w:r>
          </w:p>
          <w:p>
            <w:pPr>
              <w:pStyle w:val="Para 05"/>
            </w:pPr>
            <w:r>
              <w:t>参数序号</w:t>
            </w:r>
          </w:p>
        </w:tc>
        <w:tc>
          <w:tcPr>
            <w:tcW w:type="auto" w:w="0"/>
            <w:shd w:color="auto" w:fill="F2F2F2" w:val="clear"/>
            <w:tcBorders>
              <w:left w:color="D9D9D9" w:sz="5" w:val="single"/>
              <w:bottom w:color="D9D9D9" w:sz="5" w:val="single"/>
              <w:right w:color="D9D9D9" w:sz="5" w:val="single"/>
              <w:top w:color="D9D9D9" w:sz="5" w:val="single"/>
            </w:tcBorders>
            <w:tcMar>
              <w:left w:type="dxa" w:w="180"/>
              <w:top w:type="dxa" w:w="100"/>
              <w:right w:type="dxa" w:w="180"/>
              <w:bottom w:type="dxa" w:w="100"/>
            </w:tcMar>
            <w:vAlign w:val="center"/>
          </w:tcPr>
          <w:p>
            <w:pPr>
              <w:pStyle w:val="Para 05"/>
            </w:pPr>
            <w:r>
              <w:t>参数说明</w:t>
            </w:r>
          </w:p>
        </w:tc>
      </w:tr>
    </w:tbl>
    <w:tbl>
      <w:tblPr>
        <w:tblW w:type="auto" w:w="0"/>
      </w:tblPr>
      <w:tr>
        <w:tc>
          <w:tcPr>
            <w:tcW w:type="auto" w:w="0"/>
            <w:shd w:color="auto" w:fill="FFFFFF" w:val="clear"/>
            <w:tcBorders>
              <w:left w:color="D9D9D9" w:sz="5" w:val="single"/>
              <w:bottom w:color="D9D9D9" w:sz="5" w:val="single"/>
              <w:right w:color="D9D9D9" w:sz="5" w:val="single"/>
              <w:top w:color="D9D9D9" w:sz="5" w:val="single"/>
            </w:tcBorders>
            <w:tcMar>
              <w:left w:type="dxa" w:w="180"/>
              <w:top w:type="dxa" w:w="100"/>
              <w:right w:type="dxa" w:w="180"/>
              <w:bottom w:type="dxa" w:w="100"/>
            </w:tcMar>
            <w:vAlign w:val="center"/>
          </w:tcPr>
          <w:p>
            <w:pPr>
              <w:pStyle w:val="Normal"/>
            </w:pPr>
            <w:r>
              <w:t>Activity</w:t>
            </w:r>
          </w:p>
        </w:tc>
        <w:tc>
          <w:tcPr>
            <w:tcW w:type="auto" w:w="0"/>
            <w:shd w:color="auto" w:fill="FFFFFF" w:val="clear"/>
            <w:tcBorders>
              <w:left w:color="D9D9D9" w:sz="5" w:val="single"/>
              <w:bottom w:color="D9D9D9" w:sz="5" w:val="single"/>
              <w:right w:color="D9D9D9" w:sz="5" w:val="single"/>
              <w:top w:color="D9D9D9" w:sz="5" w:val="single"/>
            </w:tcBorders>
            <w:tcMar>
              <w:left w:type="dxa" w:w="180"/>
              <w:top w:type="dxa" w:w="100"/>
              <w:right w:type="dxa" w:w="180"/>
              <w:bottom w:type="dxa" w:w="100"/>
            </w:tcMar>
            <w:vAlign w:val="center"/>
          </w:tcPr>
          <w:p>
            <w:pPr>
              <w:pStyle w:val="Normal"/>
            </w:pPr>
            <w:r>
              <w:t>上下文</w:t>
            </w:r>
          </w:p>
        </w:tc>
      </w:tr>
    </w:tbl>
    <w:tbl>
      <w:tblPr>
        <w:tblW w:type="auto" w:w="0"/>
      </w:tblPr>
      <w:tr>
        <w:tc>
          <w:tcPr>
            <w:tcW w:type="auto" w:w="0"/>
            <w:shd w:color="auto" w:fill="FFFFFF" w:val="clear"/>
            <w:tcBorders>
              <w:left w:color="D9D9D9" w:sz="5" w:val="single"/>
              <w:bottom w:color="D9D9D9" w:sz="5" w:val="single"/>
              <w:right w:color="D9D9D9" w:sz="5" w:val="single"/>
              <w:top w:color="D9D9D9" w:sz="5" w:val="single"/>
            </w:tcBorders>
            <w:tcMar>
              <w:left w:type="dxa" w:w="180"/>
              <w:top w:type="dxa" w:w="100"/>
              <w:right w:type="dxa" w:w="180"/>
              <w:bottom w:type="dxa" w:w="100"/>
            </w:tcMar>
            <w:vAlign w:val="center"/>
          </w:tcPr>
          <w:p>
            <w:pPr>
              <w:pStyle w:val="Normal"/>
            </w:pPr>
            <w:r>
              <w:t>CandyRoleInfo</w:t>
            </w:r>
          </w:p>
        </w:tc>
        <w:tc>
          <w:tcPr>
            <w:tcW w:type="auto" w:w="0"/>
            <w:shd w:color="auto" w:fill="FFFFFF" w:val="clear"/>
            <w:tcBorders>
              <w:left w:color="D9D9D9" w:sz="5" w:val="single"/>
              <w:bottom w:color="D9D9D9" w:sz="5" w:val="single"/>
              <w:right w:color="D9D9D9" w:sz="5" w:val="single"/>
              <w:top w:color="D9D9D9" w:sz="5" w:val="single"/>
            </w:tcBorders>
            <w:tcMar>
              <w:left w:type="dxa" w:w="180"/>
              <w:top w:type="dxa" w:w="100"/>
              <w:right w:type="dxa" w:w="180"/>
              <w:bottom w:type="dxa" w:w="100"/>
            </w:tcMar>
            <w:vAlign w:val="center"/>
          </w:tcPr>
          <w:p>
            <w:pPr>
              <w:pStyle w:val="Normal"/>
            </w:pPr>
            <w:r>
              <w:t>提交角色信息所需要的参数，详解如下</w:t>
            </w:r>
          </w:p>
        </w:tc>
      </w:tr>
    </w:tbl>
    <w:p>
      <w:pPr>
        <w:numPr>
          <w:ilvl w:val="0"/>
          <w:numId w:val="23"/>
        </w:numPr>
        <w:pStyle w:val="Para 03"/>
      </w:pPr>
      <w:r>
        <w:t>CandyRoleInfo参数说明</w:t>
      </w:r>
    </w:p>
    <w:tbl>
      <w:tblPr>
        <w:tblW w:type="auto" w:w="0"/>
      </w:tblPr>
      <w:tr>
        <w:tc>
          <w:tcPr>
            <w:tcW w:type="auto" w:w="0"/>
            <w:shd w:color="auto" w:fill="F2F2F2" w:val="clear"/>
            <w:tcBorders>
              <w:left w:color="D9D9D9" w:sz="5" w:val="single"/>
              <w:bottom w:color="D9D9D9" w:sz="5" w:val="single"/>
              <w:right w:color="D9D9D9" w:sz="5" w:val="single"/>
              <w:top w:color="D9D9D9" w:sz="5" w:val="single"/>
            </w:tcBorders>
            <w:tcMar>
              <w:left w:type="dxa" w:w="180"/>
              <w:top w:type="dxa" w:w="100"/>
              <w:right w:type="dxa" w:w="180"/>
              <w:bottom w:type="dxa" w:w="100"/>
            </w:tcMar>
            <w:vAlign w:val="center"/>
          </w:tcPr>
          <w:p>
            <w:pPr>
              <w:pStyle w:val="Para 43"/>
            </w:pPr>
            <w:r>
              <w:t/>
            </w:r>
          </w:p>
          <w:p>
            <w:pPr>
              <w:pStyle w:val="Para 05"/>
            </w:pPr>
            <w:r>
              <w:t>参数序号</w:t>
            </w:r>
          </w:p>
        </w:tc>
        <w:tc>
          <w:tcPr>
            <w:tcW w:type="auto" w:w="0"/>
            <w:shd w:color="auto" w:fill="F2F2F2" w:val="clear"/>
            <w:tcBorders>
              <w:left w:color="D9D9D9" w:sz="5" w:val="single"/>
              <w:bottom w:color="D9D9D9" w:sz="5" w:val="single"/>
              <w:right w:color="D9D9D9" w:sz="5" w:val="single"/>
              <w:top w:color="D9D9D9" w:sz="5" w:val="single"/>
            </w:tcBorders>
            <w:tcMar>
              <w:left w:type="dxa" w:w="180"/>
              <w:top w:type="dxa" w:w="100"/>
              <w:right w:type="dxa" w:w="180"/>
              <w:bottom w:type="dxa" w:w="100"/>
            </w:tcMar>
            <w:vAlign w:val="center"/>
          </w:tcPr>
          <w:p>
            <w:pPr>
              <w:pStyle w:val="Para 05"/>
            </w:pPr>
            <w:r>
              <w:t>参数说明</w:t>
            </w:r>
          </w:p>
        </w:tc>
      </w:tr>
    </w:tbl>
    <w:tbl>
      <w:tblPr>
        <w:tblW w:type="auto" w:w="0"/>
      </w:tblPr>
      <w:tr>
        <w:tc>
          <w:tcPr>
            <w:tcW w:type="auto" w:w="0"/>
            <w:shd w:color="auto" w:fill="FFFFFF" w:val="clear"/>
            <w:tcBorders>
              <w:left w:color="D9D9D9" w:sz="5" w:val="single"/>
              <w:bottom w:color="D9D9D9" w:sz="5" w:val="single"/>
              <w:right w:color="D9D9D9" w:sz="5" w:val="single"/>
              <w:top w:color="D9D9D9" w:sz="5" w:val="single"/>
            </w:tcBorders>
            <w:tcMar>
              <w:left w:type="dxa" w:w="180"/>
              <w:top w:type="dxa" w:w="100"/>
              <w:right w:type="dxa" w:w="180"/>
              <w:bottom w:type="dxa" w:w="100"/>
            </w:tcMar>
            <w:vAlign w:val="center"/>
          </w:tcPr>
          <w:p>
            <w:pPr>
              <w:pStyle w:val="Normal"/>
            </w:pPr>
            <w:r>
              <w:t>serverId</w:t>
            </w:r>
          </w:p>
        </w:tc>
        <w:tc>
          <w:tcPr>
            <w:tcW w:type="auto" w:w="0"/>
            <w:shd w:color="auto" w:fill="FFFFFF" w:val="clear"/>
            <w:tcBorders>
              <w:left w:color="D9D9D9" w:sz="5" w:val="single"/>
              <w:bottom w:color="D9D9D9" w:sz="5" w:val="single"/>
              <w:right w:color="D9D9D9" w:sz="5" w:val="single"/>
              <w:top w:color="D9D9D9" w:sz="5" w:val="single"/>
            </w:tcBorders>
            <w:tcMar>
              <w:left w:type="dxa" w:w="180"/>
              <w:top w:type="dxa" w:w="100"/>
              <w:right w:type="dxa" w:w="180"/>
              <w:bottom w:type="dxa" w:w="100"/>
            </w:tcMar>
            <w:vAlign w:val="center"/>
          </w:tcPr>
          <w:p>
            <w:pPr>
              <w:pStyle w:val="Normal"/>
            </w:pPr>
            <w:r>
              <w:t>区服id</w:t>
            </w:r>
          </w:p>
        </w:tc>
      </w:tr>
    </w:tbl>
    <w:tbl>
      <w:tblPr>
        <w:tblW w:type="auto" w:w="0"/>
      </w:tblPr>
      <w:tr>
        <w:tc>
          <w:tcPr>
            <w:tcW w:type="auto" w:w="0"/>
            <w:shd w:color="auto" w:fill="FFFFFF" w:val="clear"/>
            <w:tcBorders>
              <w:left w:color="D9D9D9" w:sz="5" w:val="single"/>
              <w:bottom w:color="D9D9D9" w:sz="5" w:val="single"/>
              <w:right w:color="D9D9D9" w:sz="5" w:val="single"/>
              <w:top w:color="D9D9D9" w:sz="5" w:val="single"/>
            </w:tcBorders>
            <w:tcMar>
              <w:left w:type="dxa" w:w="180"/>
              <w:top w:type="dxa" w:w="100"/>
              <w:right w:type="dxa" w:w="180"/>
              <w:bottom w:type="dxa" w:w="100"/>
            </w:tcMar>
            <w:vAlign w:val="center"/>
          </w:tcPr>
          <w:p>
            <w:pPr>
              <w:pStyle w:val="Normal"/>
            </w:pPr>
            <w:r>
              <w:t>serverName</w:t>
            </w:r>
          </w:p>
        </w:tc>
        <w:tc>
          <w:tcPr>
            <w:tcW w:type="auto" w:w="0"/>
            <w:shd w:color="auto" w:fill="FFFFFF" w:val="clear"/>
            <w:tcBorders>
              <w:left w:color="D9D9D9" w:sz="5" w:val="single"/>
              <w:bottom w:color="D9D9D9" w:sz="5" w:val="single"/>
              <w:right w:color="D9D9D9" w:sz="5" w:val="single"/>
              <w:top w:color="D9D9D9" w:sz="5" w:val="single"/>
            </w:tcBorders>
            <w:tcMar>
              <w:left w:type="dxa" w:w="180"/>
              <w:top w:type="dxa" w:w="100"/>
              <w:right w:type="dxa" w:w="180"/>
              <w:bottom w:type="dxa" w:w="100"/>
            </w:tcMar>
            <w:vAlign w:val="center"/>
          </w:tcPr>
          <w:p>
            <w:pPr>
              <w:pStyle w:val="Normal"/>
            </w:pPr>
            <w:r>
              <w:t>区服名称</w:t>
            </w:r>
          </w:p>
        </w:tc>
      </w:tr>
    </w:tbl>
    <w:tbl>
      <w:tblPr>
        <w:tblW w:type="auto" w:w="0"/>
      </w:tblPr>
      <w:tr>
        <w:tc>
          <w:tcPr>
            <w:tcW w:type="auto" w:w="0"/>
            <w:shd w:color="auto" w:fill="FFFFFF" w:val="clear"/>
            <w:tcBorders>
              <w:left w:color="D9D9D9" w:sz="5" w:val="single"/>
              <w:bottom w:color="D9D9D9" w:sz="5" w:val="single"/>
              <w:right w:color="D9D9D9" w:sz="5" w:val="single"/>
              <w:top w:color="D9D9D9" w:sz="5" w:val="single"/>
            </w:tcBorders>
            <w:tcMar>
              <w:left w:type="dxa" w:w="180"/>
              <w:top w:type="dxa" w:w="100"/>
              <w:right w:type="dxa" w:w="180"/>
              <w:bottom w:type="dxa" w:w="100"/>
            </w:tcMar>
            <w:vAlign w:val="center"/>
          </w:tcPr>
          <w:p>
            <w:pPr>
              <w:pStyle w:val="Normal"/>
            </w:pPr>
            <w:r>
              <w:t>roleId</w:t>
            </w:r>
          </w:p>
        </w:tc>
        <w:tc>
          <w:tcPr>
            <w:tcW w:type="auto" w:w="0"/>
            <w:shd w:color="auto" w:fill="FFFFFF" w:val="clear"/>
            <w:tcBorders>
              <w:left w:color="D9D9D9" w:sz="5" w:val="single"/>
              <w:bottom w:color="D9D9D9" w:sz="5" w:val="single"/>
              <w:right w:color="D9D9D9" w:sz="5" w:val="single"/>
              <w:top w:color="D9D9D9" w:sz="5" w:val="single"/>
            </w:tcBorders>
            <w:tcMar>
              <w:left w:type="dxa" w:w="180"/>
              <w:top w:type="dxa" w:w="100"/>
              <w:right w:type="dxa" w:w="180"/>
              <w:bottom w:type="dxa" w:w="100"/>
            </w:tcMar>
            <w:vAlign w:val="center"/>
          </w:tcPr>
          <w:p>
            <w:pPr>
              <w:pStyle w:val="Normal"/>
            </w:pPr>
            <w:r>
              <w:t>角色id</w:t>
            </w:r>
          </w:p>
        </w:tc>
      </w:tr>
    </w:tbl>
    <w:tbl>
      <w:tblPr>
        <w:tblW w:type="auto" w:w="0"/>
      </w:tblPr>
      <w:tr>
        <w:tc>
          <w:tcPr>
            <w:tcW w:type="auto" w:w="0"/>
            <w:shd w:color="auto" w:fill="FFFFFF" w:val="clear"/>
            <w:tcBorders>
              <w:left w:color="D9D9D9" w:sz="5" w:val="single"/>
              <w:bottom w:color="D9D9D9" w:sz="5" w:val="single"/>
              <w:right w:color="D9D9D9" w:sz="5" w:val="single"/>
              <w:top w:color="D9D9D9" w:sz="5" w:val="single"/>
            </w:tcBorders>
            <w:tcMar>
              <w:left w:type="dxa" w:w="180"/>
              <w:top w:type="dxa" w:w="100"/>
              <w:right w:type="dxa" w:w="180"/>
              <w:bottom w:type="dxa" w:w="100"/>
            </w:tcMar>
            <w:vAlign w:val="center"/>
          </w:tcPr>
          <w:p>
            <w:pPr>
              <w:pStyle w:val="Normal"/>
            </w:pPr>
            <w:r>
              <w:t>roleName</w:t>
            </w:r>
          </w:p>
        </w:tc>
        <w:tc>
          <w:tcPr>
            <w:tcW w:type="auto" w:w="0"/>
            <w:shd w:color="auto" w:fill="FFFFFF" w:val="clear"/>
            <w:tcBorders>
              <w:left w:color="D9D9D9" w:sz="5" w:val="single"/>
              <w:bottom w:color="D9D9D9" w:sz="5" w:val="single"/>
              <w:right w:color="D9D9D9" w:sz="5" w:val="single"/>
              <w:top w:color="D9D9D9" w:sz="5" w:val="single"/>
            </w:tcBorders>
            <w:tcMar>
              <w:left w:type="dxa" w:w="180"/>
              <w:top w:type="dxa" w:w="100"/>
              <w:right w:type="dxa" w:w="180"/>
              <w:bottom w:type="dxa" w:w="100"/>
            </w:tcMar>
            <w:vAlign w:val="center"/>
          </w:tcPr>
          <w:p>
            <w:pPr>
              <w:pStyle w:val="Normal"/>
            </w:pPr>
            <w:r>
              <w:t>角色名</w:t>
            </w:r>
          </w:p>
        </w:tc>
      </w:tr>
    </w:tbl>
    <w:p>
      <w:pPr>
        <w:numPr>
          <w:ilvl w:val="0"/>
          <w:numId w:val="10"/>
        </w:numPr>
        <w:pStyle w:val="Para 03"/>
      </w:pPr>
      <w:r>
        <w:t>调用事例</w:t>
      </w:r>
    </w:p>
    <w:p>
      <w:pPr>
        <w:pStyle w:val="Para 18"/>
      </w:pPr>
      <w:r>
        <w:rPr>
          <w:rStyle w:val="Text39"/>
        </w:rPr>
        <w:t xml:space="preserve">CandyRoleInfo roleInfo = </w:t>
        <w:br w:clear="none"/>
      </w:r>
      <w:r>
        <w:rPr>
          <w:rStyle w:val="Text31"/>
        </w:rPr>
        <w:t xml:space="preserve">new</w:t>
        <w:br w:clear="none"/>
      </w:r>
      <w:r>
        <w:rPr>
          <w:rStyle w:val="Text20"/>
        </w:rPr>
        <w:t xml:space="preserve"> CandyRoleInfo();</w:t>
        <w:br w:clear="none"/>
        <w:t xml:space="preserve">roleInfo.setRoleId(</w:t>
        <w:br w:clear="none"/>
      </w:r>
      <w:r>
        <w:t xml:space="preserve">"角色id"</w:t>
        <w:br w:clear="none"/>
      </w:r>
      <w:r>
        <w:rPr>
          <w:rStyle w:val="Text20"/>
        </w:rPr>
        <w:t xml:space="preserve">);</w:t>
        <w:br w:clear="none"/>
        <w:t xml:space="preserve">roleInfo.setRoleName(</w:t>
        <w:br w:clear="none"/>
      </w:r>
      <w:r>
        <w:t xml:space="preserve">"角色名字"</w:t>
        <w:br w:clear="none"/>
      </w:r>
      <w:r>
        <w:rPr>
          <w:rStyle w:val="Text20"/>
        </w:rPr>
        <w:t xml:space="preserve">);</w:t>
        <w:br w:clear="none"/>
        <w:t xml:space="preserve">roleInfo.setServerId(</w:t>
        <w:br w:clear="none"/>
      </w:r>
      <w:r>
        <w:t xml:space="preserve">"服务器id"</w:t>
        <w:br w:clear="none"/>
      </w:r>
      <w:r>
        <w:rPr>
          <w:rStyle w:val="Text20"/>
        </w:rPr>
        <w:t xml:space="preserve">);</w:t>
        <w:br w:clear="none"/>
        <w:t xml:space="preserve">roleInfo.setServerName(</w:t>
        <w:br w:clear="none"/>
      </w:r>
      <w:r>
        <w:t xml:space="preserve">"服务器名字"</w:t>
        <w:br w:clear="none"/>
      </w:r>
      <w:r>
        <w:rPr>
          <w:rStyle w:val="Text20"/>
        </w:rPr>
        <w:t xml:space="preserve">);</w:t>
        <w:br w:clear="none"/>
        <w:t xml:space="preserve">CandySdk.getInstance().enterGame(paramActivity, roleInfo);</w:t>
        <w:br w:clear="none"/>
      </w:r>
    </w:p>
    <w:p>
      <w:bookmarkStart w:id="668" w:name="7_Da_Kai_Ge_Ren_Zhong_Xin"/>
      <w:pPr>
        <w:pStyle w:val="Heading 2"/>
      </w:pPr>
      <w:r>
        <w:rPr>
          <w:rStyle w:val="Text28"/>
        </w:rPr>
        <w:bookmarkStart w:id="669" w:name="7_Da_Kai_Ge_Ren_Zhong_Xin"/>
        <w:t/>
        <w:bookmarkEnd w:id="669"/>
      </w:r>
      <w:r>
        <w:t>7.打开个人中心</w:t>
      </w:r>
      <w:bookmarkEnd w:id="668"/>
    </w:p>
    <w:p>
      <w:pPr>
        <w:pStyle w:val="Para 14"/>
      </w:pPr>
      <w:r>
        <w:t xml:space="preserve">CandySdk</w:t>
        <w:br w:clear="none"/>
      </w:r>
      <w:r>
        <w:rPr>
          <w:rStyle w:val="Text23"/>
        </w:rPr>
        <w:t xml:space="preserve">.getInstance</w:t>
        <w:br w:clear="none"/>
        <w:t xml:space="preserve">()</w:t>
        <w:br w:clear="none"/>
        <w:t xml:space="preserve">.openUserCenter</w:t>
        <w:br w:clear="none"/>
        <w:t xml:space="preserve">(</w:t>
        <w:br w:clear="none"/>
      </w:r>
      <w:r>
        <w:t xml:space="preserve">Activity</w:t>
        <w:br w:clear="none"/>
      </w:r>
      <w:r>
        <w:rPr>
          <w:rStyle w:val="Text23"/>
        </w:rPr>
        <w:t xml:space="preserve"> </w:t>
        <w:br w:clear="none"/>
      </w:r>
      <w:r>
        <w:t xml:space="preserve">activity</w:t>
        <w:br w:clear="none"/>
      </w:r>
      <w:r>
        <w:rPr>
          <w:rStyle w:val="Text23"/>
        </w:rPr>
        <w:t xml:space="preserve">);</w:t>
        <w:br w:clear="none"/>
      </w:r>
    </w:p>
    <w:p>
      <w:pPr>
        <w:numPr>
          <w:ilvl w:val="0"/>
          <w:numId w:val="14"/>
        </w:numPr>
        <w:pStyle w:val="Para 03"/>
      </w:pPr>
      <w:r>
        <w:t>参数说明</w:t>
      </w:r>
    </w:p>
    <w:tbl>
      <w:tblPr>
        <w:tblW w:type="auto" w:w="0"/>
      </w:tblPr>
      <w:tr>
        <w:tc>
          <w:tcPr>
            <w:tcW w:type="auto" w:w="0"/>
            <w:shd w:color="auto" w:fill="F2F2F2" w:val="clear"/>
            <w:tcBorders>
              <w:left w:color="D9D9D9" w:sz="5" w:val="single"/>
              <w:bottom w:color="D9D9D9" w:sz="5" w:val="single"/>
              <w:right w:color="D9D9D9" w:sz="5" w:val="single"/>
              <w:top w:color="D9D9D9" w:sz="5" w:val="single"/>
            </w:tcBorders>
            <w:tcMar>
              <w:left w:type="dxa" w:w="180"/>
              <w:top w:type="dxa" w:w="100"/>
              <w:right w:type="dxa" w:w="180"/>
              <w:bottom w:type="dxa" w:w="100"/>
            </w:tcMar>
            <w:vAlign w:val="center"/>
          </w:tcPr>
          <w:p>
            <w:pPr>
              <w:pStyle w:val="Para 43"/>
            </w:pPr>
            <w:r>
              <w:t/>
            </w:r>
          </w:p>
          <w:p>
            <w:pPr>
              <w:pStyle w:val="Para 05"/>
            </w:pPr>
            <w:r>
              <w:t>参数序号</w:t>
            </w:r>
          </w:p>
        </w:tc>
        <w:tc>
          <w:tcPr>
            <w:tcW w:type="auto" w:w="0"/>
            <w:shd w:color="auto" w:fill="F2F2F2" w:val="clear"/>
            <w:tcBorders>
              <w:left w:color="D9D9D9" w:sz="5" w:val="single"/>
              <w:bottom w:color="D9D9D9" w:sz="5" w:val="single"/>
              <w:right w:color="D9D9D9" w:sz="5" w:val="single"/>
              <w:top w:color="D9D9D9" w:sz="5" w:val="single"/>
            </w:tcBorders>
            <w:tcMar>
              <w:left w:type="dxa" w:w="180"/>
              <w:top w:type="dxa" w:w="100"/>
              <w:right w:type="dxa" w:w="180"/>
              <w:bottom w:type="dxa" w:w="100"/>
            </w:tcMar>
            <w:vAlign w:val="center"/>
          </w:tcPr>
          <w:p>
            <w:pPr>
              <w:pStyle w:val="Para 05"/>
            </w:pPr>
            <w:r>
              <w:t>参数说明</w:t>
            </w:r>
          </w:p>
        </w:tc>
      </w:tr>
    </w:tbl>
    <w:tbl>
      <w:tblPr>
        <w:tblW w:type="auto" w:w="0"/>
      </w:tblPr>
      <w:tr>
        <w:tc>
          <w:tcPr>
            <w:tcW w:type="auto" w:w="0"/>
            <w:shd w:color="auto" w:fill="FFFFFF" w:val="clear"/>
            <w:tcBorders>
              <w:left w:color="D9D9D9" w:sz="5" w:val="single"/>
              <w:bottom w:color="D9D9D9" w:sz="5" w:val="single"/>
              <w:right w:color="D9D9D9" w:sz="5" w:val="single"/>
              <w:top w:color="D9D9D9" w:sz="5" w:val="single"/>
            </w:tcBorders>
            <w:tcMar>
              <w:left w:type="dxa" w:w="180"/>
              <w:top w:type="dxa" w:w="100"/>
              <w:right w:type="dxa" w:w="180"/>
              <w:bottom w:type="dxa" w:w="100"/>
            </w:tcMar>
            <w:vAlign w:val="center"/>
          </w:tcPr>
          <w:p>
            <w:pPr>
              <w:pStyle w:val="Normal"/>
            </w:pPr>
            <w:r>
              <w:t>Activity</w:t>
            </w:r>
          </w:p>
        </w:tc>
        <w:tc>
          <w:tcPr>
            <w:tcW w:type="auto" w:w="0"/>
            <w:shd w:color="auto" w:fill="FFFFFF" w:val="clear"/>
            <w:tcBorders>
              <w:left w:color="D9D9D9" w:sz="5" w:val="single"/>
              <w:bottom w:color="D9D9D9" w:sz="5" w:val="single"/>
              <w:right w:color="D9D9D9" w:sz="5" w:val="single"/>
              <w:top w:color="D9D9D9" w:sz="5" w:val="single"/>
            </w:tcBorders>
            <w:tcMar>
              <w:left w:type="dxa" w:w="180"/>
              <w:top w:type="dxa" w:w="100"/>
              <w:right w:type="dxa" w:w="180"/>
              <w:bottom w:type="dxa" w:w="100"/>
            </w:tcMar>
            <w:vAlign w:val="center"/>
          </w:tcPr>
          <w:p>
            <w:pPr>
              <w:pStyle w:val="Normal"/>
            </w:pPr>
            <w:r>
              <w:t>上下文</w:t>
            </w:r>
          </w:p>
        </w:tc>
      </w:tr>
    </w:tbl>
    <w:p>
      <w:pPr>
        <w:numPr>
          <w:ilvl w:val="0"/>
          <w:numId w:val="59"/>
        </w:numPr>
        <w:pStyle w:val="Para 03"/>
      </w:pPr>
      <w:r>
        <w:t>调用事例</w:t>
      </w:r>
    </w:p>
    <w:p>
      <w:pPr>
        <w:pStyle w:val="Para 14"/>
      </w:pPr>
      <w:r>
        <w:t xml:space="preserve">CandySdk</w:t>
        <w:br w:clear="none"/>
      </w:r>
      <w:r>
        <w:rPr>
          <w:rStyle w:val="Text23"/>
        </w:rPr>
        <w:t xml:space="preserve">.getInstance</w:t>
        <w:br w:clear="none"/>
        <w:t xml:space="preserve">()</w:t>
        <w:br w:clear="none"/>
        <w:t xml:space="preserve">.openUserCenter</w:t>
        <w:br w:clear="none"/>
        <w:t xml:space="preserve">(</w:t>
        <w:br w:clear="none"/>
      </w:r>
      <w:r>
        <w:t xml:space="preserve">this</w:t>
        <w:br w:clear="none"/>
      </w:r>
      <w:r>
        <w:rPr>
          <w:rStyle w:val="Text23"/>
        </w:rPr>
        <w:t xml:space="preserve">);</w:t>
        <w:br w:clear="none"/>
      </w:r>
    </w:p>
    <w:p>
      <w:bookmarkStart w:id="670" w:name="8_Da_Kai_Xuan_Fu_Chuang"/>
      <w:pPr>
        <w:pStyle w:val="Heading 2"/>
      </w:pPr>
      <w:r>
        <w:rPr>
          <w:rStyle w:val="Text28"/>
        </w:rPr>
        <w:bookmarkStart w:id="671" w:name="8_Da_Kai_Xuan_Fu_Chuang"/>
        <w:t/>
        <w:bookmarkEnd w:id="671"/>
      </w:r>
      <w:r>
        <w:t>8.打开悬浮窗</w:t>
      </w:r>
      <w:bookmarkEnd w:id="670"/>
    </w:p>
    <w:p>
      <w:pPr>
        <w:pStyle w:val="Para 20"/>
      </w:pPr>
      <w:r>
        <w:rPr>
          <w:rStyle w:val="Text44"/>
        </w:rPr>
        <w:t xml:space="preserve">CandySdk.getInstance().showFloatView(Activity activity);</w:t>
        <w:br w:clear="none"/>
        <w:t xml:space="preserve">CandySdk.getInstance().setFloatViewDefaultXY(</w:t>
        <w:br w:clear="none"/>
      </w:r>
      <w:r>
        <w:rPr>
          <w:rStyle w:val="Text17"/>
        </w:rPr>
        <w:t xml:space="preserve">int</w:t>
        <w:br w:clear="none"/>
      </w:r>
      <w:r>
        <w:rPr>
          <w:rStyle w:val="Text4"/>
        </w:rPr>
        <w:t xml:space="preserve"> x , </w:t>
        <w:br w:clear="none"/>
      </w:r>
      <w:r>
        <w:rPr>
          <w:rStyle w:val="Text17"/>
        </w:rPr>
        <w:t xml:space="preserve">int</w:t>
        <w:br w:clear="none"/>
      </w:r>
      <w:r>
        <w:rPr>
          <w:rStyle w:val="Text4"/>
        </w:rPr>
        <w:t xml:space="preserve"> y);</w:t>
        <w:br w:clear="none"/>
      </w:r>
      <w:r>
        <w:t xml:space="preserve">//设置悬浮窗默认位置</w:t>
        <w:br w:clear="none"/>
      </w:r>
    </w:p>
    <w:p>
      <w:pPr>
        <w:numPr>
          <w:ilvl w:val="0"/>
          <w:numId w:val="11"/>
        </w:numPr>
        <w:pStyle w:val="Para 03"/>
      </w:pPr>
      <w:r>
        <w:t>参数说明</w:t>
      </w:r>
    </w:p>
    <w:tbl>
      <w:tblPr>
        <w:tblW w:type="auto" w:w="0"/>
      </w:tblPr>
      <w:tr>
        <w:tc>
          <w:tcPr>
            <w:tcW w:type="auto" w:w="0"/>
            <w:shd w:color="auto" w:fill="F2F2F2" w:val="clear"/>
            <w:tcBorders>
              <w:left w:color="D9D9D9" w:sz="5" w:val="single"/>
              <w:bottom w:color="D9D9D9" w:sz="5" w:val="single"/>
              <w:right w:color="D9D9D9" w:sz="5" w:val="single"/>
              <w:top w:color="D9D9D9" w:sz="5" w:val="single"/>
            </w:tcBorders>
            <w:tcMar>
              <w:left w:type="dxa" w:w="180"/>
              <w:top w:type="dxa" w:w="100"/>
              <w:right w:type="dxa" w:w="180"/>
              <w:bottom w:type="dxa" w:w="100"/>
            </w:tcMar>
            <w:vAlign w:val="center"/>
          </w:tcPr>
          <w:p>
            <w:pPr>
              <w:pStyle w:val="Para 43"/>
            </w:pPr>
            <w:r>
              <w:t/>
            </w:r>
          </w:p>
          <w:p>
            <w:pPr>
              <w:pStyle w:val="Para 05"/>
            </w:pPr>
            <w:r>
              <w:t>参数序号</w:t>
            </w:r>
          </w:p>
        </w:tc>
        <w:tc>
          <w:tcPr>
            <w:tcW w:type="auto" w:w="0"/>
            <w:shd w:color="auto" w:fill="F2F2F2" w:val="clear"/>
            <w:tcBorders>
              <w:left w:color="D9D9D9" w:sz="5" w:val="single"/>
              <w:bottom w:color="D9D9D9" w:sz="5" w:val="single"/>
              <w:right w:color="D9D9D9" w:sz="5" w:val="single"/>
              <w:top w:color="D9D9D9" w:sz="5" w:val="single"/>
            </w:tcBorders>
            <w:tcMar>
              <w:left w:type="dxa" w:w="180"/>
              <w:top w:type="dxa" w:w="100"/>
              <w:right w:type="dxa" w:w="180"/>
              <w:bottom w:type="dxa" w:w="100"/>
            </w:tcMar>
            <w:vAlign w:val="center"/>
          </w:tcPr>
          <w:p>
            <w:pPr>
              <w:pStyle w:val="Para 05"/>
            </w:pPr>
            <w:r>
              <w:t>参数说明</w:t>
            </w:r>
          </w:p>
        </w:tc>
      </w:tr>
    </w:tbl>
    <w:tbl>
      <w:tblPr>
        <w:tblW w:type="auto" w:w="0"/>
      </w:tblPr>
      <w:tr>
        <w:tc>
          <w:tcPr>
            <w:tcW w:type="auto" w:w="0"/>
            <w:shd w:color="auto" w:fill="FFFFFF" w:val="clear"/>
            <w:tcBorders>
              <w:left w:color="D9D9D9" w:sz="5" w:val="single"/>
              <w:bottom w:color="D9D9D9" w:sz="5" w:val="single"/>
              <w:right w:color="D9D9D9" w:sz="5" w:val="single"/>
              <w:top w:color="D9D9D9" w:sz="5" w:val="single"/>
            </w:tcBorders>
            <w:tcMar>
              <w:left w:type="dxa" w:w="180"/>
              <w:top w:type="dxa" w:w="100"/>
              <w:right w:type="dxa" w:w="180"/>
              <w:bottom w:type="dxa" w:w="100"/>
            </w:tcMar>
            <w:vAlign w:val="center"/>
          </w:tcPr>
          <w:p>
            <w:pPr>
              <w:pStyle w:val="Normal"/>
            </w:pPr>
            <w:r>
              <w:t>Activity</w:t>
            </w:r>
          </w:p>
        </w:tc>
        <w:tc>
          <w:tcPr>
            <w:tcW w:type="auto" w:w="0"/>
            <w:shd w:color="auto" w:fill="FFFFFF" w:val="clear"/>
            <w:tcBorders>
              <w:left w:color="D9D9D9" w:sz="5" w:val="single"/>
              <w:bottom w:color="D9D9D9" w:sz="5" w:val="single"/>
              <w:right w:color="D9D9D9" w:sz="5" w:val="single"/>
              <w:top w:color="D9D9D9" w:sz="5" w:val="single"/>
            </w:tcBorders>
            <w:tcMar>
              <w:left w:type="dxa" w:w="180"/>
              <w:top w:type="dxa" w:w="100"/>
              <w:right w:type="dxa" w:w="180"/>
              <w:bottom w:type="dxa" w:w="100"/>
            </w:tcMar>
            <w:vAlign w:val="center"/>
          </w:tcPr>
          <w:p>
            <w:pPr>
              <w:pStyle w:val="Normal"/>
            </w:pPr>
            <w:r>
              <w:t>上下文</w:t>
            </w:r>
          </w:p>
        </w:tc>
      </w:tr>
    </w:tbl>
    <w:p>
      <w:pPr>
        <w:numPr>
          <w:ilvl w:val="0"/>
          <w:numId w:val="25"/>
        </w:numPr>
        <w:pStyle w:val="Para 03"/>
      </w:pPr>
      <w:r>
        <w:t>调用事例</w:t>
      </w:r>
    </w:p>
    <w:p>
      <w:pPr>
        <w:pStyle w:val="Para 14"/>
      </w:pPr>
      <w:r>
        <w:t xml:space="preserve">CandySdk</w:t>
        <w:br w:clear="none"/>
      </w:r>
      <w:r>
        <w:rPr>
          <w:rStyle w:val="Text23"/>
        </w:rPr>
        <w:t xml:space="preserve">.getInstance</w:t>
        <w:br w:clear="none"/>
        <w:t xml:space="preserve">()</w:t>
        <w:br w:clear="none"/>
        <w:t xml:space="preserve">.showFloatView</w:t>
        <w:br w:clear="none"/>
        <w:t xml:space="preserve">(</w:t>
        <w:br w:clear="none"/>
      </w:r>
      <w:r>
        <w:t xml:space="preserve">this</w:t>
        <w:br w:clear="none"/>
      </w:r>
      <w:r>
        <w:rPr>
          <w:rStyle w:val="Text23"/>
        </w:rPr>
        <w:t xml:space="preserve">);</w:t>
        <w:br w:clear="none"/>
      </w:r>
      <w:r>
        <w:t xml:space="preserve">CandySdk</w:t>
        <w:br w:clear="none"/>
      </w:r>
      <w:r>
        <w:rPr>
          <w:rStyle w:val="Text23"/>
        </w:rPr>
        <w:t xml:space="preserve">.getInstance</w:t>
        <w:br w:clear="none"/>
        <w:t xml:space="preserve">()</w:t>
        <w:br w:clear="none"/>
        <w:t xml:space="preserve">.setFloatViewDefaultXY</w:t>
        <w:br w:clear="none"/>
        <w:t xml:space="preserve">(0,150);</w:t>
        <w:br w:clear="none"/>
      </w:r>
    </w:p>
    <w:p>
      <w:bookmarkStart w:id="672" w:name="9_Guan_Bi_Xuan_Fu_Chuang"/>
      <w:pPr>
        <w:pStyle w:val="Heading 2"/>
      </w:pPr>
      <w:r>
        <w:rPr>
          <w:rStyle w:val="Text28"/>
        </w:rPr>
        <w:bookmarkStart w:id="673" w:name="9_Guan_Bi_Xuan_Fu_Chuang"/>
        <w:t/>
        <w:bookmarkEnd w:id="673"/>
      </w:r>
      <w:r>
        <w:t>9.关闭悬浮窗</w:t>
      </w:r>
      <w:bookmarkEnd w:id="672"/>
    </w:p>
    <w:p>
      <w:pPr>
        <w:pStyle w:val="Para 14"/>
      </w:pPr>
      <w:r>
        <w:t xml:space="preserve">CandySdk</w:t>
        <w:br w:clear="none"/>
      </w:r>
      <w:r>
        <w:rPr>
          <w:rStyle w:val="Text23"/>
        </w:rPr>
        <w:t xml:space="preserve">.getInstance</w:t>
        <w:br w:clear="none"/>
        <w:t xml:space="preserve">()</w:t>
        <w:br w:clear="none"/>
        <w:t xml:space="preserve">.hideFloatView</w:t>
        <w:br w:clear="none"/>
        <w:t xml:space="preserve">();</w:t>
        <w:br w:clear="none"/>
      </w:r>
    </w:p>
    <w:p>
      <w:bookmarkStart w:id="674" w:name="10_onDestroySheng_Ming_Zhou_Qi"/>
      <w:pPr>
        <w:pStyle w:val="Heading 2"/>
      </w:pPr>
      <w:r>
        <w:rPr>
          <w:rStyle w:val="Text28"/>
        </w:rPr>
        <w:bookmarkStart w:id="675" w:name="10_onDestroySheng_Ming_Zhou_Qi"/>
        <w:t/>
        <w:bookmarkEnd w:id="675"/>
      </w:r>
      <w:r>
        <w:t>10.onDestroy生命周期</w:t>
      </w:r>
      <w:bookmarkEnd w:id="674"/>
    </w:p>
    <w:p>
      <w:pPr>
        <w:pStyle w:val="Para 14"/>
      </w:pPr>
      <w:r>
        <w:t xml:space="preserve">CandySdk</w:t>
        <w:br w:clear="none"/>
      </w:r>
      <w:r>
        <w:rPr>
          <w:rStyle w:val="Text23"/>
        </w:rPr>
        <w:t xml:space="preserve">.getInstance</w:t>
        <w:br w:clear="none"/>
        <w:t xml:space="preserve">()</w:t>
        <w:br w:clear="none"/>
        <w:t xml:space="preserve">.hideFloatView</w:t>
        <w:br w:clear="none"/>
        <w:t xml:space="preserve">();</w:t>
        <w:br w:clear="none"/>
      </w:r>
      <w:r>
        <w:t xml:space="preserve">CandySdk</w:t>
        <w:br w:clear="none"/>
      </w:r>
      <w:r>
        <w:rPr>
          <w:rStyle w:val="Text23"/>
        </w:rPr>
        <w:t xml:space="preserve">.getInstance</w:t>
        <w:br w:clear="none"/>
        <w:t xml:space="preserve">()</w:t>
        <w:br w:clear="none"/>
        <w:t xml:space="preserve">.onDestroySdk</w:t>
        <w:br w:clear="none"/>
        <w:t xml:space="preserve">();</w:t>
        <w:br w:clear="none"/>
      </w:r>
    </w:p>
    <w:p>
      <w:bookmarkStart w:id="676" w:name="11_onActivityResult"/>
      <w:pPr>
        <w:pStyle w:val="Para 25"/>
      </w:pPr>
      <w:r>
        <w:bookmarkStart w:id="677" w:name="11_onActivityResult"/>
        <w:t/>
        <w:bookmarkEnd w:id="677"/>
      </w:r>
      <w:r>
        <w:rPr>
          <w:rStyle w:val="Text47"/>
        </w:rPr>
        <w:t>11.onActivityResult</w:t>
      </w:r>
      <w:bookmarkEnd w:id="676"/>
    </w:p>
    <w:p>
      <w:pPr>
        <w:pStyle w:val="Para 14"/>
      </w:pPr>
      <w:r>
        <w:rPr>
          <w:rStyle w:val="Text27"/>
        </w:rPr>
        <w:t xml:space="preserve">CandySdk.getInstance().onActivityResult(</w:t>
        <w:br w:clear="none"/>
      </w:r>
      <w:r>
        <w:t xml:space="preserve">int</w:t>
        <w:br w:clear="none"/>
      </w:r>
      <w:r>
        <w:rPr>
          <w:rStyle w:val="Text23"/>
        </w:rPr>
        <w:t xml:space="preserve"> requestCode, </w:t>
        <w:br w:clear="none"/>
      </w:r>
      <w:r>
        <w:t xml:space="preserve">int</w:t>
        <w:br w:clear="none"/>
      </w:r>
      <w:r>
        <w:rPr>
          <w:rStyle w:val="Text23"/>
        </w:rPr>
        <w:t xml:space="preserve"> resultCode, Intent data);</w:t>
        <w:br w:clear="none"/>
      </w:r>
    </w:p>
    <w:p>
      <w:pPr>
        <w:numPr>
          <w:ilvl w:val="0"/>
          <w:numId w:val="61"/>
        </w:numPr>
        <w:pStyle w:val="Para 03"/>
      </w:pPr>
      <w:r>
        <w:t>参数说明</w:t>
      </w:r>
    </w:p>
    <w:tbl>
      <w:tblPr>
        <w:tblW w:type="auto" w:w="0"/>
      </w:tblPr>
      <w:tr>
        <w:tc>
          <w:tcPr>
            <w:tcW w:type="auto" w:w="0"/>
            <w:shd w:color="auto" w:fill="F2F2F2" w:val="clear"/>
            <w:tcBorders>
              <w:left w:color="D9D9D9" w:sz="5" w:val="single"/>
              <w:bottom w:color="D9D9D9" w:sz="5" w:val="single"/>
              <w:right w:color="D9D9D9" w:sz="5" w:val="single"/>
              <w:top w:color="D9D9D9" w:sz="5" w:val="single"/>
            </w:tcBorders>
            <w:tcMar>
              <w:left w:type="dxa" w:w="180"/>
              <w:top w:type="dxa" w:w="100"/>
              <w:right w:type="dxa" w:w="180"/>
              <w:bottom w:type="dxa" w:w="100"/>
            </w:tcMar>
            <w:vAlign w:val="center"/>
          </w:tcPr>
          <w:p>
            <w:pPr>
              <w:pStyle w:val="Para 43"/>
            </w:pPr>
            <w:r>
              <w:t/>
            </w:r>
          </w:p>
          <w:p>
            <w:pPr>
              <w:pStyle w:val="Para 05"/>
            </w:pPr>
            <w:r>
              <w:t>参数序号</w:t>
            </w:r>
          </w:p>
        </w:tc>
        <w:tc>
          <w:tcPr>
            <w:tcW w:type="auto" w:w="0"/>
            <w:shd w:color="auto" w:fill="F2F2F2" w:val="clear"/>
            <w:tcBorders>
              <w:left w:color="D9D9D9" w:sz="5" w:val="single"/>
              <w:bottom w:color="D9D9D9" w:sz="5" w:val="single"/>
              <w:right w:color="D9D9D9" w:sz="5" w:val="single"/>
              <w:top w:color="D9D9D9" w:sz="5" w:val="single"/>
            </w:tcBorders>
            <w:tcMar>
              <w:left w:type="dxa" w:w="180"/>
              <w:top w:type="dxa" w:w="100"/>
              <w:right w:type="dxa" w:w="180"/>
              <w:bottom w:type="dxa" w:w="100"/>
            </w:tcMar>
            <w:vAlign w:val="center"/>
          </w:tcPr>
          <w:p>
            <w:pPr>
              <w:pStyle w:val="Para 05"/>
            </w:pPr>
            <w:r>
              <w:t>参数说明</w:t>
            </w:r>
          </w:p>
        </w:tc>
      </w:tr>
    </w:tbl>
    <w:tbl>
      <w:tblPr>
        <w:tblW w:type="auto" w:w="0"/>
      </w:tblPr>
      <w:tr>
        <w:tc>
          <w:tcPr>
            <w:tcW w:type="auto" w:w="0"/>
            <w:shd w:color="auto" w:fill="FFFFFF" w:val="clear"/>
            <w:tcBorders>
              <w:left w:color="D9D9D9" w:sz="5" w:val="single"/>
              <w:bottom w:color="D9D9D9" w:sz="5" w:val="single"/>
              <w:right w:color="D9D9D9" w:sz="5" w:val="single"/>
              <w:top w:color="D9D9D9" w:sz="5" w:val="single"/>
            </w:tcBorders>
            <w:tcMar>
              <w:left w:type="dxa" w:w="180"/>
              <w:top w:type="dxa" w:w="100"/>
              <w:right w:type="dxa" w:w="180"/>
              <w:bottom w:type="dxa" w:w="100"/>
            </w:tcMar>
            <w:vAlign w:val="center"/>
          </w:tcPr>
          <w:p>
            <w:pPr>
              <w:pStyle w:val="Normal"/>
            </w:pPr>
            <w:r>
              <w:t>requestCode</w:t>
            </w:r>
          </w:p>
        </w:tc>
        <w:tc>
          <w:tcPr>
            <w:tcW w:type="auto" w:w="0"/>
            <w:shd w:color="auto" w:fill="FFFFFF" w:val="clear"/>
            <w:tcBorders>
              <w:left w:color="D9D9D9" w:sz="5" w:val="single"/>
              <w:bottom w:color="D9D9D9" w:sz="5" w:val="single"/>
              <w:right w:color="D9D9D9" w:sz="5" w:val="single"/>
              <w:top w:color="D9D9D9" w:sz="5" w:val="single"/>
            </w:tcBorders>
            <w:tcMar>
              <w:left w:type="dxa" w:w="180"/>
              <w:top w:type="dxa" w:w="100"/>
              <w:right w:type="dxa" w:w="180"/>
              <w:bottom w:type="dxa" w:w="100"/>
            </w:tcMar>
            <w:vAlign w:val="center"/>
          </w:tcPr>
          <w:p>
            <w:pPr>
              <w:pStyle w:val="Normal"/>
            </w:pPr>
            <w:r>
              <w:t>请求码</w:t>
            </w:r>
          </w:p>
        </w:tc>
      </w:tr>
    </w:tbl>
    <w:tbl>
      <w:tblPr>
        <w:tblW w:type="auto" w:w="0"/>
      </w:tblPr>
      <w:tr>
        <w:tc>
          <w:tcPr>
            <w:tcW w:type="auto" w:w="0"/>
            <w:shd w:color="auto" w:fill="FFFFFF" w:val="clear"/>
            <w:tcBorders>
              <w:left w:color="D9D9D9" w:sz="5" w:val="single"/>
              <w:bottom w:color="D9D9D9" w:sz="5" w:val="single"/>
              <w:right w:color="D9D9D9" w:sz="5" w:val="single"/>
              <w:top w:color="D9D9D9" w:sz="5" w:val="single"/>
            </w:tcBorders>
            <w:tcMar>
              <w:left w:type="dxa" w:w="180"/>
              <w:top w:type="dxa" w:w="100"/>
              <w:right w:type="dxa" w:w="180"/>
              <w:bottom w:type="dxa" w:w="100"/>
            </w:tcMar>
            <w:vAlign w:val="center"/>
          </w:tcPr>
          <w:p>
            <w:pPr>
              <w:pStyle w:val="Normal"/>
            </w:pPr>
            <w:r>
              <w:t>resultCode</w:t>
            </w:r>
          </w:p>
        </w:tc>
        <w:tc>
          <w:tcPr>
            <w:tcW w:type="auto" w:w="0"/>
            <w:shd w:color="auto" w:fill="FFFFFF" w:val="clear"/>
            <w:tcBorders>
              <w:left w:color="D9D9D9" w:sz="5" w:val="single"/>
              <w:bottom w:color="D9D9D9" w:sz="5" w:val="single"/>
              <w:right w:color="D9D9D9" w:sz="5" w:val="single"/>
              <w:top w:color="D9D9D9" w:sz="5" w:val="single"/>
            </w:tcBorders>
            <w:tcMar>
              <w:left w:type="dxa" w:w="180"/>
              <w:top w:type="dxa" w:w="100"/>
              <w:right w:type="dxa" w:w="180"/>
              <w:bottom w:type="dxa" w:w="100"/>
            </w:tcMar>
            <w:vAlign w:val="center"/>
          </w:tcPr>
          <w:p>
            <w:pPr>
              <w:pStyle w:val="Normal"/>
            </w:pPr>
            <w:r>
              <w:t>返回码</w:t>
            </w:r>
          </w:p>
        </w:tc>
      </w:tr>
    </w:tbl>
    <w:tbl>
      <w:tblPr>
        <w:tblW w:type="auto" w:w="0"/>
      </w:tblPr>
      <w:tr>
        <w:tc>
          <w:tcPr>
            <w:tcW w:type="auto" w:w="0"/>
            <w:shd w:color="auto" w:fill="FFFFFF" w:val="clear"/>
            <w:tcBorders>
              <w:left w:color="D9D9D9" w:sz="5" w:val="single"/>
              <w:bottom w:color="D9D9D9" w:sz="5" w:val="single"/>
              <w:right w:color="D9D9D9" w:sz="5" w:val="single"/>
              <w:top w:color="D9D9D9" w:sz="5" w:val="single"/>
            </w:tcBorders>
            <w:tcMar>
              <w:left w:type="dxa" w:w="180"/>
              <w:top w:type="dxa" w:w="100"/>
              <w:right w:type="dxa" w:w="180"/>
              <w:bottom w:type="dxa" w:w="100"/>
            </w:tcMar>
            <w:vAlign w:val="center"/>
          </w:tcPr>
          <w:p>
            <w:pPr>
              <w:pStyle w:val="Normal"/>
            </w:pPr>
            <w:r>
              <w:t>data</w:t>
            </w:r>
          </w:p>
        </w:tc>
        <w:tc>
          <w:tcPr>
            <w:tcW w:type="auto" w:w="0"/>
            <w:shd w:color="auto" w:fill="FFFFFF" w:val="clear"/>
            <w:tcBorders>
              <w:left w:color="D9D9D9" w:sz="5" w:val="single"/>
              <w:bottom w:color="D9D9D9" w:sz="5" w:val="single"/>
              <w:right w:color="D9D9D9" w:sz="5" w:val="single"/>
              <w:top w:color="D9D9D9" w:sz="5" w:val="single"/>
            </w:tcBorders>
            <w:tcMar>
              <w:left w:type="dxa" w:w="180"/>
              <w:top w:type="dxa" w:w="100"/>
              <w:right w:type="dxa" w:w="180"/>
              <w:bottom w:type="dxa" w:w="100"/>
            </w:tcMar>
            <w:vAlign w:val="center"/>
          </w:tcPr>
          <w:p>
            <w:pPr>
              <w:pStyle w:val="Normal"/>
            </w:pPr>
            <w:r>
              <w:t>返回意图</w:t>
            </w:r>
          </w:p>
        </w:tc>
      </w:tr>
    </w:tbl>
    <w:p>
      <w:pPr>
        <w:numPr>
          <w:ilvl w:val="0"/>
          <w:numId w:val="18"/>
        </w:numPr>
        <w:pStyle w:val="Para 03"/>
      </w:pPr>
      <w:r>
        <w:t>调用事例</w:t>
      </w:r>
    </w:p>
    <w:p>
      <w:pPr>
        <w:pStyle w:val="Para 14"/>
      </w:pPr>
      <w:r>
        <w:t xml:space="preserve">CandySdk</w:t>
        <w:br w:clear="none"/>
      </w:r>
      <w:r>
        <w:rPr>
          <w:rStyle w:val="Text23"/>
        </w:rPr>
        <w:t xml:space="preserve">.getInstance</w:t>
        <w:br w:clear="none"/>
        <w:t xml:space="preserve">()</w:t>
        <w:br w:clear="none"/>
        <w:t xml:space="preserve">.onActivityResult</w:t>
        <w:br w:clear="none"/>
        <w:t xml:space="preserve">(0, 0, </w:t>
        <w:br w:clear="none"/>
      </w:r>
      <w:r>
        <w:t xml:space="preserve">data</w:t>
        <w:br w:clear="none"/>
      </w:r>
      <w:r>
        <w:rPr>
          <w:rStyle w:val="Text23"/>
        </w:rPr>
        <w:t xml:space="preserve">);</w:t>
        <w:br w:clear="none"/>
      </w:r>
    </w:p>
    <w:p>
      <w:bookmarkStart w:id="678" w:name="12_Qu_Yu_Di_Zhi_Huo_Qu_Jie_Kou"/>
      <w:pPr>
        <w:pStyle w:val="Heading 2"/>
      </w:pPr>
      <w:r>
        <w:rPr>
          <w:rStyle w:val="Text28"/>
        </w:rPr>
        <w:bookmarkStart w:id="679" w:name="12_Qu_Yu_Di_Zhi_Huo_Qu_Jie_Kou"/>
        <w:t/>
        <w:bookmarkEnd w:id="679"/>
      </w:r>
      <w:r>
        <w:t>12.区域地址获取接口(选接)</w:t>
      </w:r>
      <w:bookmarkEnd w:id="678"/>
    </w:p>
    <w:p>
      <w:pPr>
        <w:pStyle w:val="Para 34"/>
      </w:pPr>
      <w:r>
        <w:t xml:space="preserve">String</w:t>
        <w:br w:clear="none"/>
      </w:r>
      <w:r>
        <w:rPr>
          <w:rStyle w:val="Text20"/>
        </w:rPr>
        <w:t xml:space="preserve"> gameAreaUrl = CandySdk.getInstance().getGameAreaUrl();</w:t>
        <w:br w:clear="none"/>
      </w:r>
    </w:p>
    <w:p>
      <w:pPr>
        <w:pStyle w:val="0 Block"/>
      </w:pPr>
    </w:p>
    <w:p>
      <w:pPr>
        <w:pStyle w:val="0 Block"/>
      </w:pPr>
    </w:p>
    <w:p>
      <w:pPr>
        <w:pStyle w:val="0 Block"/>
      </w:pPr>
    </w:p>
    <w:p>
      <w:bookmarkStart w:id="680" w:name="Fu_Lu"/>
      <w:pPr>
        <w:pStyle w:val="Heading 2"/>
      </w:pPr>
      <w:r>
        <w:rPr>
          <w:rStyle w:val="Text28"/>
        </w:rPr>
        <w:bookmarkStart w:id="681" w:name="Fu_Lu"/>
        <w:t/>
        <w:bookmarkEnd w:id="681"/>
      </w:r>
      <w:r>
        <w:t>附录</w:t>
      </w:r>
      <w:bookmarkEnd w:id="680"/>
    </w:p>
    <w:p>
      <w:pPr>
        <w:numPr>
          <w:ilvl w:val="0"/>
          <w:numId w:val="30"/>
        </w:numPr>
        <w:pStyle w:val="Para 03"/>
      </w:pPr>
      <w:r>
        <w:t>CandySdkCallBack回调的code说明</w:t>
      </w:r>
    </w:p>
    <w:tbl>
      <w:tblPr>
        <w:tblW w:type="auto" w:w="0"/>
      </w:tblPr>
      <w:tr>
        <w:tc>
          <w:tcPr>
            <w:tcW w:type="auto" w:w="0"/>
            <w:shd w:color="auto" w:fill="F2F2F2" w:val="clear"/>
            <w:tcBorders>
              <w:left w:color="D9D9D9" w:sz="5" w:val="single"/>
              <w:bottom w:color="D9D9D9" w:sz="5" w:val="single"/>
              <w:right w:color="D9D9D9" w:sz="5" w:val="single"/>
              <w:top w:color="D9D9D9" w:sz="5" w:val="single"/>
            </w:tcBorders>
            <w:tcMar>
              <w:left w:type="dxa" w:w="180"/>
              <w:top w:type="dxa" w:w="100"/>
              <w:right w:type="dxa" w:w="180"/>
              <w:bottom w:type="dxa" w:w="100"/>
            </w:tcMar>
            <w:vAlign w:val="center"/>
          </w:tcPr>
          <w:p>
            <w:pPr>
              <w:pStyle w:val="Para 43"/>
            </w:pPr>
            <w:r>
              <w:t/>
            </w:r>
          </w:p>
          <w:p>
            <w:pPr>
              <w:pStyle w:val="Para 05"/>
            </w:pPr>
            <w:r>
              <w:t>code</w:t>
            </w:r>
          </w:p>
        </w:tc>
        <w:tc>
          <w:tcPr>
            <w:tcW w:type="auto" w:w="0"/>
            <w:shd w:color="auto" w:fill="F2F2F2" w:val="clear"/>
            <w:tcBorders>
              <w:left w:color="D9D9D9" w:sz="5" w:val="single"/>
              <w:bottom w:color="D9D9D9" w:sz="5" w:val="single"/>
              <w:right w:color="D9D9D9" w:sz="5" w:val="single"/>
              <w:top w:color="D9D9D9" w:sz="5" w:val="single"/>
            </w:tcBorders>
            <w:tcMar>
              <w:left w:type="dxa" w:w="180"/>
              <w:top w:type="dxa" w:w="100"/>
              <w:right w:type="dxa" w:w="180"/>
              <w:bottom w:type="dxa" w:w="100"/>
            </w:tcMar>
            <w:vAlign w:val="center"/>
          </w:tcPr>
          <w:p>
            <w:pPr>
              <w:pStyle w:val="Para 05"/>
            </w:pPr>
            <w:r>
              <w:t>参数说明</w:t>
            </w:r>
          </w:p>
        </w:tc>
      </w:tr>
    </w:tbl>
    <w:tbl>
      <w:tblPr>
        <w:tblW w:type="auto" w:w="0"/>
      </w:tblPr>
      <w:tr>
        <w:tc>
          <w:tcPr>
            <w:tcW w:type="auto" w:w="0"/>
            <w:shd w:color="auto" w:fill="FFFFFF" w:val="clear"/>
            <w:tcBorders>
              <w:left w:color="D9D9D9" w:sz="5" w:val="single"/>
              <w:bottom w:color="D9D9D9" w:sz="5" w:val="single"/>
              <w:right w:color="D9D9D9" w:sz="5" w:val="single"/>
              <w:top w:color="D9D9D9" w:sz="5" w:val="single"/>
            </w:tcBorders>
            <w:tcMar>
              <w:left w:type="dxa" w:w="180"/>
              <w:top w:type="dxa" w:w="100"/>
              <w:right w:type="dxa" w:w="180"/>
              <w:bottom w:type="dxa" w:w="100"/>
            </w:tcMar>
            <w:vAlign w:val="center"/>
          </w:tcPr>
          <w:p>
            <w:pPr>
              <w:pStyle w:val="Normal"/>
            </w:pPr>
            <w:r>
              <w:t>200</w:t>
            </w:r>
          </w:p>
        </w:tc>
        <w:tc>
          <w:tcPr>
            <w:tcW w:type="auto" w:w="0"/>
            <w:shd w:color="auto" w:fill="FFFFFF" w:val="clear"/>
            <w:tcBorders>
              <w:left w:color="D9D9D9" w:sz="5" w:val="single"/>
              <w:bottom w:color="D9D9D9" w:sz="5" w:val="single"/>
              <w:right w:color="D9D9D9" w:sz="5" w:val="single"/>
              <w:top w:color="D9D9D9" w:sz="5" w:val="single"/>
            </w:tcBorders>
            <w:tcMar>
              <w:left w:type="dxa" w:w="180"/>
              <w:top w:type="dxa" w:w="100"/>
              <w:right w:type="dxa" w:w="180"/>
              <w:bottom w:type="dxa" w:w="100"/>
            </w:tcMar>
            <w:vAlign w:val="center"/>
          </w:tcPr>
          <w:p>
            <w:pPr>
              <w:pStyle w:val="Normal"/>
            </w:pPr>
            <w:r>
              <w:t>初始化成功</w:t>
            </w:r>
          </w:p>
        </w:tc>
      </w:tr>
    </w:tbl>
    <w:tbl>
      <w:tblPr>
        <w:tblW w:type="auto" w:w="0"/>
      </w:tblPr>
      <w:tr>
        <w:tc>
          <w:tcPr>
            <w:tcW w:type="auto" w:w="0"/>
            <w:shd w:color="auto" w:fill="FFFFFF" w:val="clear"/>
            <w:tcBorders>
              <w:left w:color="D9D9D9" w:sz="5" w:val="single"/>
              <w:bottom w:color="D9D9D9" w:sz="5" w:val="single"/>
              <w:right w:color="D9D9D9" w:sz="5" w:val="single"/>
              <w:top w:color="D9D9D9" w:sz="5" w:val="single"/>
            </w:tcBorders>
            <w:tcMar>
              <w:left w:type="dxa" w:w="180"/>
              <w:top w:type="dxa" w:w="100"/>
              <w:right w:type="dxa" w:w="180"/>
              <w:bottom w:type="dxa" w:w="100"/>
            </w:tcMar>
            <w:vAlign w:val="center"/>
          </w:tcPr>
          <w:p>
            <w:pPr>
              <w:pStyle w:val="Normal"/>
            </w:pPr>
            <w:r>
              <w:t>201</w:t>
            </w:r>
          </w:p>
        </w:tc>
        <w:tc>
          <w:tcPr>
            <w:tcW w:type="auto" w:w="0"/>
            <w:shd w:color="auto" w:fill="FFFFFF" w:val="clear"/>
            <w:tcBorders>
              <w:left w:color="D9D9D9" w:sz="5" w:val="single"/>
              <w:bottom w:color="D9D9D9" w:sz="5" w:val="single"/>
              <w:right w:color="D9D9D9" w:sz="5" w:val="single"/>
              <w:top w:color="D9D9D9" w:sz="5" w:val="single"/>
            </w:tcBorders>
            <w:tcMar>
              <w:left w:type="dxa" w:w="180"/>
              <w:top w:type="dxa" w:w="100"/>
              <w:right w:type="dxa" w:w="180"/>
              <w:bottom w:type="dxa" w:w="100"/>
            </w:tcMar>
            <w:vAlign w:val="center"/>
          </w:tcPr>
          <w:p>
            <w:pPr>
              <w:pStyle w:val="Normal"/>
            </w:pPr>
            <w:r>
              <w:t>登录成功</w:t>
            </w:r>
          </w:p>
        </w:tc>
      </w:tr>
    </w:tbl>
    <w:tbl>
      <w:tblPr>
        <w:tblW w:type="auto" w:w="0"/>
      </w:tblPr>
      <w:tr>
        <w:tc>
          <w:tcPr>
            <w:tcW w:type="auto" w:w="0"/>
            <w:shd w:color="auto" w:fill="FFFFFF" w:val="clear"/>
            <w:tcBorders>
              <w:left w:color="D9D9D9" w:sz="5" w:val="single"/>
              <w:bottom w:color="D9D9D9" w:sz="5" w:val="single"/>
              <w:right w:color="D9D9D9" w:sz="5" w:val="single"/>
              <w:top w:color="D9D9D9" w:sz="5" w:val="single"/>
            </w:tcBorders>
            <w:tcMar>
              <w:left w:type="dxa" w:w="180"/>
              <w:top w:type="dxa" w:w="100"/>
              <w:right w:type="dxa" w:w="180"/>
              <w:bottom w:type="dxa" w:w="100"/>
            </w:tcMar>
            <w:vAlign w:val="center"/>
          </w:tcPr>
          <w:p>
            <w:pPr>
              <w:pStyle w:val="Normal"/>
            </w:pPr>
            <w:r>
              <w:t>202</w:t>
            </w:r>
          </w:p>
        </w:tc>
        <w:tc>
          <w:tcPr>
            <w:tcW w:type="auto" w:w="0"/>
            <w:shd w:color="auto" w:fill="FFFFFF" w:val="clear"/>
            <w:tcBorders>
              <w:left w:color="D9D9D9" w:sz="5" w:val="single"/>
              <w:bottom w:color="D9D9D9" w:sz="5" w:val="single"/>
              <w:right w:color="D9D9D9" w:sz="5" w:val="single"/>
              <w:top w:color="D9D9D9" w:sz="5" w:val="single"/>
            </w:tcBorders>
            <w:tcMar>
              <w:left w:type="dxa" w:w="180"/>
              <w:top w:type="dxa" w:w="100"/>
              <w:right w:type="dxa" w:w="180"/>
              <w:bottom w:type="dxa" w:w="100"/>
            </w:tcMar>
            <w:vAlign w:val="center"/>
          </w:tcPr>
          <w:p>
            <w:pPr>
              <w:pStyle w:val="Normal"/>
            </w:pPr>
            <w:r>
              <w:t>支付成功</w:t>
            </w:r>
          </w:p>
        </w:tc>
      </w:tr>
    </w:tbl>
    <w:tbl>
      <w:tblPr>
        <w:tblW w:type="auto" w:w="0"/>
      </w:tblPr>
      <w:tr>
        <w:tc>
          <w:tcPr>
            <w:tcW w:type="auto" w:w="0"/>
            <w:shd w:color="auto" w:fill="FFFFFF" w:val="clear"/>
            <w:tcBorders>
              <w:left w:color="D9D9D9" w:sz="5" w:val="single"/>
              <w:bottom w:color="D9D9D9" w:sz="5" w:val="single"/>
              <w:right w:color="D9D9D9" w:sz="5" w:val="single"/>
              <w:top w:color="D9D9D9" w:sz="5" w:val="single"/>
            </w:tcBorders>
            <w:tcMar>
              <w:left w:type="dxa" w:w="180"/>
              <w:top w:type="dxa" w:w="100"/>
              <w:right w:type="dxa" w:w="180"/>
              <w:bottom w:type="dxa" w:w="100"/>
            </w:tcMar>
            <w:vAlign w:val="center"/>
          </w:tcPr>
          <w:p>
            <w:pPr>
              <w:pStyle w:val="Normal"/>
            </w:pPr>
            <w:r>
              <w:t>203</w:t>
            </w:r>
          </w:p>
        </w:tc>
        <w:tc>
          <w:tcPr>
            <w:tcW w:type="auto" w:w="0"/>
            <w:shd w:color="auto" w:fill="FFFFFF" w:val="clear"/>
            <w:tcBorders>
              <w:left w:color="D9D9D9" w:sz="5" w:val="single"/>
              <w:bottom w:color="D9D9D9" w:sz="5" w:val="single"/>
              <w:right w:color="D9D9D9" w:sz="5" w:val="single"/>
              <w:top w:color="D9D9D9" w:sz="5" w:val="single"/>
            </w:tcBorders>
            <w:tcMar>
              <w:left w:type="dxa" w:w="180"/>
              <w:top w:type="dxa" w:w="100"/>
              <w:right w:type="dxa" w:w="180"/>
              <w:bottom w:type="dxa" w:w="100"/>
            </w:tcMar>
            <w:vAlign w:val="center"/>
          </w:tcPr>
          <w:p>
            <w:pPr>
              <w:pStyle w:val="Normal"/>
            </w:pPr>
            <w:r>
              <w:t>查询google内购商品成功</w:t>
            </w:r>
          </w:p>
        </w:tc>
      </w:tr>
    </w:tbl>
    <w:tbl>
      <w:tblPr>
        <w:tblW w:type="auto" w:w="0"/>
      </w:tblPr>
      <w:tr>
        <w:tc>
          <w:tcPr>
            <w:tcW w:type="auto" w:w="0"/>
            <w:shd w:color="auto" w:fill="FFFFFF" w:val="clear"/>
            <w:tcBorders>
              <w:left w:color="D9D9D9" w:sz="5" w:val="single"/>
              <w:bottom w:color="D9D9D9" w:sz="5" w:val="single"/>
              <w:right w:color="D9D9D9" w:sz="5" w:val="single"/>
              <w:top w:color="D9D9D9" w:sz="5" w:val="single"/>
            </w:tcBorders>
            <w:tcMar>
              <w:left w:type="dxa" w:w="180"/>
              <w:top w:type="dxa" w:w="100"/>
              <w:right w:type="dxa" w:w="180"/>
              <w:bottom w:type="dxa" w:w="100"/>
            </w:tcMar>
            <w:vAlign w:val="center"/>
          </w:tcPr>
          <w:p>
            <w:pPr>
              <w:pStyle w:val="Normal"/>
            </w:pPr>
            <w:r>
              <w:t>204</w:t>
            </w:r>
          </w:p>
        </w:tc>
        <w:tc>
          <w:tcPr>
            <w:tcW w:type="auto" w:w="0"/>
            <w:shd w:color="auto" w:fill="FFFFFF" w:val="clear"/>
            <w:tcBorders>
              <w:left w:color="D9D9D9" w:sz="5" w:val="single"/>
              <w:bottom w:color="D9D9D9" w:sz="5" w:val="single"/>
              <w:right w:color="D9D9D9" w:sz="5" w:val="single"/>
              <w:top w:color="D9D9D9" w:sz="5" w:val="single"/>
            </w:tcBorders>
            <w:tcMar>
              <w:left w:type="dxa" w:w="180"/>
              <w:top w:type="dxa" w:w="100"/>
              <w:right w:type="dxa" w:w="180"/>
              <w:bottom w:type="dxa" w:w="100"/>
            </w:tcMar>
            <w:vAlign w:val="center"/>
          </w:tcPr>
          <w:p>
            <w:pPr>
              <w:pStyle w:val="Normal"/>
            </w:pPr>
            <w:r>
              <w:t>切换账号</w:t>
            </w:r>
          </w:p>
        </w:tc>
      </w:tr>
    </w:tbl>
    <w:tbl>
      <w:tblPr>
        <w:tblW w:type="auto" w:w="0"/>
      </w:tblPr>
      <w:tr>
        <w:tc>
          <w:tcPr>
            <w:tcW w:type="auto" w:w="0"/>
            <w:shd w:color="auto" w:fill="FFFFFF" w:val="clear"/>
            <w:tcBorders>
              <w:left w:color="D9D9D9" w:sz="5" w:val="single"/>
              <w:bottom w:color="D9D9D9" w:sz="5" w:val="single"/>
              <w:right w:color="D9D9D9" w:sz="5" w:val="single"/>
              <w:top w:color="D9D9D9" w:sz="5" w:val="single"/>
            </w:tcBorders>
            <w:tcMar>
              <w:left w:type="dxa" w:w="180"/>
              <w:top w:type="dxa" w:w="100"/>
              <w:right w:type="dxa" w:w="180"/>
              <w:bottom w:type="dxa" w:w="100"/>
            </w:tcMar>
            <w:vAlign w:val="center"/>
          </w:tcPr>
          <w:p>
            <w:pPr>
              <w:pStyle w:val="Normal"/>
            </w:pPr>
            <w:r>
              <w:t>205</w:t>
            </w:r>
          </w:p>
        </w:tc>
        <w:tc>
          <w:tcPr>
            <w:tcW w:type="auto" w:w="0"/>
            <w:shd w:color="auto" w:fill="FFFFFF" w:val="clear"/>
            <w:tcBorders>
              <w:left w:color="D9D9D9" w:sz="5" w:val="single"/>
              <w:bottom w:color="D9D9D9" w:sz="5" w:val="single"/>
              <w:right w:color="D9D9D9" w:sz="5" w:val="single"/>
              <w:top w:color="D9D9D9" w:sz="5" w:val="single"/>
            </w:tcBorders>
            <w:tcMar>
              <w:left w:type="dxa" w:w="180"/>
              <w:top w:type="dxa" w:w="100"/>
              <w:right w:type="dxa" w:w="180"/>
              <w:bottom w:type="dxa" w:w="100"/>
            </w:tcMar>
            <w:vAlign w:val="center"/>
          </w:tcPr>
          <w:p>
            <w:pPr>
              <w:pStyle w:val="Normal"/>
            </w:pPr>
            <w:r>
              <w:t>facebook分享成功</w:t>
            </w:r>
          </w:p>
        </w:tc>
      </w:tr>
    </w:tbl>
    <w:tbl>
      <w:tblPr>
        <w:tblW w:type="auto" w:w="0"/>
      </w:tblPr>
      <w:tr>
        <w:tc>
          <w:tcPr>
            <w:tcW w:type="auto" w:w="0"/>
            <w:shd w:color="auto" w:fill="FFFFFF" w:val="clear"/>
            <w:tcBorders>
              <w:left w:color="D9D9D9" w:sz="5" w:val="single"/>
              <w:bottom w:color="D9D9D9" w:sz="5" w:val="single"/>
              <w:right w:color="D9D9D9" w:sz="5" w:val="single"/>
              <w:top w:color="D9D9D9" w:sz="5" w:val="single"/>
            </w:tcBorders>
            <w:tcMar>
              <w:left w:type="dxa" w:w="180"/>
              <w:top w:type="dxa" w:w="100"/>
              <w:right w:type="dxa" w:w="180"/>
              <w:bottom w:type="dxa" w:w="100"/>
            </w:tcMar>
            <w:vAlign w:val="center"/>
          </w:tcPr>
          <w:p>
            <w:pPr>
              <w:pStyle w:val="Normal"/>
            </w:pPr>
            <w:r>
              <w:t>100</w:t>
            </w:r>
          </w:p>
        </w:tc>
        <w:tc>
          <w:tcPr>
            <w:tcW w:type="auto" w:w="0"/>
            <w:shd w:color="auto" w:fill="FFFFFF" w:val="clear"/>
            <w:tcBorders>
              <w:left w:color="D9D9D9" w:sz="5" w:val="single"/>
              <w:bottom w:color="D9D9D9" w:sz="5" w:val="single"/>
              <w:right w:color="D9D9D9" w:sz="5" w:val="single"/>
              <w:top w:color="D9D9D9" w:sz="5" w:val="single"/>
            </w:tcBorders>
            <w:tcMar>
              <w:left w:type="dxa" w:w="180"/>
              <w:top w:type="dxa" w:w="100"/>
              <w:right w:type="dxa" w:w="180"/>
              <w:bottom w:type="dxa" w:w="100"/>
            </w:tcMar>
            <w:vAlign w:val="center"/>
          </w:tcPr>
          <w:p>
            <w:pPr>
              <w:pStyle w:val="Normal"/>
            </w:pPr>
            <w:r>
              <w:t>初始化失败</w:t>
            </w:r>
          </w:p>
        </w:tc>
      </w:tr>
    </w:tbl>
    <w:tbl>
      <w:tblPr>
        <w:tblW w:type="auto" w:w="0"/>
      </w:tblPr>
      <w:tr>
        <w:tc>
          <w:tcPr>
            <w:tcW w:type="auto" w:w="0"/>
            <w:shd w:color="auto" w:fill="FFFFFF" w:val="clear"/>
            <w:tcBorders>
              <w:left w:color="D9D9D9" w:sz="5" w:val="single"/>
              <w:bottom w:color="D9D9D9" w:sz="5" w:val="single"/>
              <w:right w:color="D9D9D9" w:sz="5" w:val="single"/>
              <w:top w:color="D9D9D9" w:sz="5" w:val="single"/>
            </w:tcBorders>
            <w:tcMar>
              <w:left w:type="dxa" w:w="180"/>
              <w:top w:type="dxa" w:w="100"/>
              <w:right w:type="dxa" w:w="180"/>
              <w:bottom w:type="dxa" w:w="100"/>
            </w:tcMar>
            <w:vAlign w:val="center"/>
          </w:tcPr>
          <w:p>
            <w:pPr>
              <w:pStyle w:val="Normal"/>
            </w:pPr>
            <w:r>
              <w:t>103</w:t>
            </w:r>
          </w:p>
        </w:tc>
        <w:tc>
          <w:tcPr>
            <w:tcW w:type="auto" w:w="0"/>
            <w:shd w:color="auto" w:fill="FFFFFF" w:val="clear"/>
            <w:tcBorders>
              <w:left w:color="D9D9D9" w:sz="5" w:val="single"/>
              <w:bottom w:color="D9D9D9" w:sz="5" w:val="single"/>
              <w:right w:color="D9D9D9" w:sz="5" w:val="single"/>
              <w:top w:color="D9D9D9" w:sz="5" w:val="single"/>
            </w:tcBorders>
            <w:tcMar>
              <w:left w:type="dxa" w:w="180"/>
              <w:top w:type="dxa" w:w="100"/>
              <w:right w:type="dxa" w:w="180"/>
              <w:bottom w:type="dxa" w:w="100"/>
            </w:tcMar>
            <w:vAlign w:val="center"/>
          </w:tcPr>
          <w:p>
            <w:pPr>
              <w:pStyle w:val="Normal"/>
            </w:pPr>
            <w:r>
              <w:t>支付失败</w:t>
            </w:r>
          </w:p>
        </w:tc>
      </w:tr>
    </w:tbl>
    <w:tbl>
      <w:tblPr>
        <w:tblW w:type="auto" w:w="0"/>
      </w:tblPr>
      <w:tr>
        <w:tc>
          <w:tcPr>
            <w:tcW w:type="auto" w:w="0"/>
            <w:shd w:color="auto" w:fill="FFFFFF" w:val="clear"/>
            <w:tcBorders>
              <w:left w:color="D9D9D9" w:sz="5" w:val="single"/>
              <w:bottom w:color="D9D9D9" w:sz="5" w:val="single"/>
              <w:right w:color="D9D9D9" w:sz="5" w:val="single"/>
              <w:top w:color="D9D9D9" w:sz="5" w:val="single"/>
            </w:tcBorders>
            <w:tcMar>
              <w:left w:type="dxa" w:w="180"/>
              <w:top w:type="dxa" w:w="100"/>
              <w:right w:type="dxa" w:w="180"/>
              <w:bottom w:type="dxa" w:w="100"/>
            </w:tcMar>
            <w:vAlign w:val="center"/>
          </w:tcPr>
          <w:p>
            <w:pPr>
              <w:pStyle w:val="Normal"/>
            </w:pPr>
            <w:r>
              <w:t>104</w:t>
            </w:r>
          </w:p>
        </w:tc>
        <w:tc>
          <w:tcPr>
            <w:tcW w:type="auto" w:w="0"/>
            <w:shd w:color="auto" w:fill="FFFFFF" w:val="clear"/>
            <w:tcBorders>
              <w:left w:color="D9D9D9" w:sz="5" w:val="single"/>
              <w:bottom w:color="D9D9D9" w:sz="5" w:val="single"/>
              <w:right w:color="D9D9D9" w:sz="5" w:val="single"/>
              <w:top w:color="D9D9D9" w:sz="5" w:val="single"/>
            </w:tcBorders>
            <w:tcMar>
              <w:left w:type="dxa" w:w="180"/>
              <w:top w:type="dxa" w:w="100"/>
              <w:right w:type="dxa" w:w="180"/>
              <w:bottom w:type="dxa" w:w="100"/>
            </w:tcMar>
            <w:vAlign w:val="center"/>
          </w:tcPr>
          <w:p>
            <w:pPr>
              <w:pStyle w:val="Normal"/>
            </w:pPr>
            <w:r>
              <w:t>支付取消</w:t>
            </w:r>
          </w:p>
        </w:tc>
      </w:tr>
    </w:tbl>
    <w:tbl>
      <w:tblPr>
        <w:tblW w:type="auto" w:w="0"/>
      </w:tblPr>
      <w:tr>
        <w:tc>
          <w:tcPr>
            <w:tcW w:type="auto" w:w="0"/>
            <w:shd w:color="auto" w:fill="FFFFFF" w:val="clear"/>
            <w:tcBorders>
              <w:left w:color="D9D9D9" w:sz="5" w:val="single"/>
              <w:bottom w:color="D9D9D9" w:sz="5" w:val="single"/>
              <w:right w:color="D9D9D9" w:sz="5" w:val="single"/>
              <w:top w:color="D9D9D9" w:sz="5" w:val="single"/>
            </w:tcBorders>
            <w:tcMar>
              <w:left w:type="dxa" w:w="180"/>
              <w:top w:type="dxa" w:w="100"/>
              <w:right w:type="dxa" w:w="180"/>
              <w:bottom w:type="dxa" w:w="100"/>
            </w:tcMar>
            <w:vAlign w:val="center"/>
          </w:tcPr>
          <w:p>
            <w:pPr>
              <w:pStyle w:val="Normal"/>
            </w:pPr>
            <w:r>
              <w:t>105</w:t>
            </w:r>
          </w:p>
        </w:tc>
        <w:tc>
          <w:tcPr>
            <w:tcW w:type="auto" w:w="0"/>
            <w:shd w:color="auto" w:fill="FFFFFF" w:val="clear"/>
            <w:tcBorders>
              <w:left w:color="D9D9D9" w:sz="5" w:val="single"/>
              <w:bottom w:color="D9D9D9" w:sz="5" w:val="single"/>
              <w:right w:color="D9D9D9" w:sz="5" w:val="single"/>
              <w:top w:color="D9D9D9" w:sz="5" w:val="single"/>
            </w:tcBorders>
            <w:tcMar>
              <w:left w:type="dxa" w:w="180"/>
              <w:top w:type="dxa" w:w="100"/>
              <w:right w:type="dxa" w:w="180"/>
              <w:bottom w:type="dxa" w:w="100"/>
            </w:tcMar>
            <w:vAlign w:val="center"/>
          </w:tcPr>
          <w:p>
            <w:pPr>
              <w:pStyle w:val="Normal"/>
            </w:pPr>
            <w:r>
              <w:t>查询google内购商品失败</w:t>
            </w:r>
          </w:p>
        </w:tc>
      </w:tr>
    </w:tbl>
    <w:tbl>
      <w:tblPr>
        <w:tblW w:type="auto" w:w="0"/>
      </w:tblPr>
      <w:tr>
        <w:tc>
          <w:tcPr>
            <w:tcW w:type="auto" w:w="0"/>
            <w:shd w:color="auto" w:fill="FFFFFF" w:val="clear"/>
            <w:tcBorders>
              <w:left w:color="D9D9D9" w:sz="5" w:val="single"/>
              <w:bottom w:color="D9D9D9" w:sz="5" w:val="single"/>
              <w:right w:color="D9D9D9" w:sz="5" w:val="single"/>
              <w:top w:color="D9D9D9" w:sz="5" w:val="single"/>
            </w:tcBorders>
            <w:tcMar>
              <w:left w:type="dxa" w:w="180"/>
              <w:top w:type="dxa" w:w="100"/>
              <w:right w:type="dxa" w:w="180"/>
              <w:bottom w:type="dxa" w:w="100"/>
            </w:tcMar>
            <w:vAlign w:val="center"/>
          </w:tcPr>
          <w:p>
            <w:pPr>
              <w:pStyle w:val="Normal"/>
            </w:pPr>
            <w:r>
              <w:t>106</w:t>
            </w:r>
          </w:p>
        </w:tc>
        <w:tc>
          <w:tcPr>
            <w:tcW w:type="auto" w:w="0"/>
            <w:shd w:color="auto" w:fill="FFFFFF" w:val="clear"/>
            <w:tcBorders>
              <w:left w:color="D9D9D9" w:sz="5" w:val="single"/>
              <w:bottom w:color="D9D9D9" w:sz="5" w:val="single"/>
              <w:right w:color="D9D9D9" w:sz="5" w:val="single"/>
              <w:top w:color="D9D9D9" w:sz="5" w:val="single"/>
            </w:tcBorders>
            <w:tcMar>
              <w:left w:type="dxa" w:w="180"/>
              <w:top w:type="dxa" w:w="100"/>
              <w:right w:type="dxa" w:w="180"/>
              <w:bottom w:type="dxa" w:w="100"/>
            </w:tcMar>
            <w:vAlign w:val="center"/>
          </w:tcPr>
          <w:p>
            <w:pPr>
              <w:pStyle w:val="Normal"/>
            </w:pPr>
            <w:r>
              <w:t>facebook分享失败</w:t>
            </w:r>
          </w:p>
        </w:tc>
      </w:tr>
    </w:tbl>
    <w:tbl>
      <w:tblPr>
        <w:tblW w:type="auto" w:w="0"/>
      </w:tblPr>
      <w:tr>
        <w:tc>
          <w:tcPr>
            <w:tcW w:type="auto" w:w="0"/>
            <w:shd w:color="auto" w:fill="FFFFFF" w:val="clear"/>
            <w:tcBorders>
              <w:left w:color="D9D9D9" w:sz="5" w:val="single"/>
              <w:bottom w:color="D9D9D9" w:sz="5" w:val="single"/>
              <w:right w:color="D9D9D9" w:sz="5" w:val="single"/>
              <w:top w:color="D9D9D9" w:sz="5" w:val="single"/>
            </w:tcBorders>
            <w:tcMar>
              <w:left w:type="dxa" w:w="180"/>
              <w:top w:type="dxa" w:w="100"/>
              <w:right w:type="dxa" w:w="180"/>
              <w:bottom w:type="dxa" w:w="100"/>
            </w:tcMar>
            <w:vAlign w:val="center"/>
          </w:tcPr>
          <w:p>
            <w:pPr>
              <w:pStyle w:val="Normal"/>
            </w:pPr>
            <w:r>
              <w:t>401</w:t>
            </w:r>
          </w:p>
        </w:tc>
        <w:tc>
          <w:tcPr>
            <w:tcW w:type="auto" w:w="0"/>
            <w:shd w:color="auto" w:fill="FFFFFF" w:val="clear"/>
            <w:tcBorders>
              <w:left w:color="D9D9D9" w:sz="5" w:val="single"/>
              <w:bottom w:color="D9D9D9" w:sz="5" w:val="single"/>
              <w:right w:color="D9D9D9" w:sz="5" w:val="single"/>
              <w:top w:color="D9D9D9" w:sz="5" w:val="single"/>
            </w:tcBorders>
            <w:tcMar>
              <w:left w:type="dxa" w:w="180"/>
              <w:top w:type="dxa" w:w="100"/>
              <w:right w:type="dxa" w:w="180"/>
              <w:bottom w:type="dxa" w:w="100"/>
            </w:tcMar>
            <w:vAlign w:val="center"/>
          </w:tcPr>
          <w:p>
            <w:pPr>
              <w:pStyle w:val="Normal"/>
            </w:pPr>
            <w:r>
              <w:t>区域选择结果回调</w:t>
            </w:r>
          </w:p>
        </w:tc>
      </w:tr>
    </w:tbl>
    <w:p>
      <w:pPr>
        <w:pStyle w:val="Para 11"/>
      </w:pPr>
      <w:r>
        <w:t xml:space="preserve"> </w:t>
      </w:r>
    </w:p>
    <w:p>
      <w:bookmarkStart w:id="682" w:name="Top_of_119_html"/>
      <w:pPr>
        <w:pStyle w:val="Heading 1"/>
        <w:pageBreakBefore w:val="on"/>
      </w:pPr>
      <w:r>
        <w:t>前后端联调文档</w:t>
      </w:r>
      <w:bookmarkEnd w:id="682"/>
    </w:p>
    <w:p>
      <w:bookmarkStart w:id="683" w:name="Le_You_Fu_Wu_Duan_Qing_Qiu_Yi_Ji"/>
      <w:pPr>
        <w:pStyle w:val="Para 11"/>
      </w:pPr>
      <w:r>
        <w:t/>
      </w:r>
      <w:bookmarkEnd w:id="683"/>
    </w:p>
    <w:p>
      <w:bookmarkStart w:id="684" w:name="Le_You_Fu_Wu_Duan_Qing_Qiu_Yi_Ji_1"/>
      <w:pPr>
        <w:pStyle w:val="Para 17"/>
      </w:pPr>
      <w:r>
        <w:rPr>
          <w:rStyle w:val="Text28"/>
        </w:rPr>
        <w:bookmarkStart w:id="685" w:name="Le_You_Fu_Wu_Duan_Qing_Qiu_Yi_Ji_1"/>
        <w:t/>
        <w:bookmarkEnd w:id="685"/>
      </w:r>
      <w:r>
        <w:t>乐游服务端请求以及和前端交互的接口如下：</w:t>
      </w:r>
      <w:bookmarkEnd w:id="684"/>
    </w:p>
    <w:p>
      <w:bookmarkStart w:id="686" w:name="Deng_Lu__He_Qian_Duan_Jiao_Hu"/>
      <w:pPr>
        <w:pStyle w:val="Heading 2"/>
      </w:pPr>
      <w:r>
        <w:rPr>
          <w:rStyle w:val="Text28"/>
        </w:rPr>
        <w:bookmarkStart w:id="687" w:name="Deng_Lu__He_Qian_Duan_Jiao_Hu"/>
        <w:t/>
        <w:bookmarkEnd w:id="687"/>
      </w:r>
      <w:r>
        <w:t>登录(和前端交互)</w:t>
      </w:r>
      <w:bookmarkEnd w:id="686"/>
    </w:p>
    <w:p>
      <w:pPr>
        <w:pStyle w:val="Para 15"/>
      </w:pPr>
      <w:r>
        <w:t xml:space="preserve">请求链接： </w:t>
        <w:br w:clear="none"/>
      </w:r>
      <w:r>
        <w:rPr>
          <w:rStyle w:val="Text25"/>
        </w:rPr>
        <w:t xml:space="preserve">https:</w:t>
        <w:br w:clear="none"/>
      </w:r>
      <w:r>
        <w:rPr>
          <w:rStyle w:val="Text2"/>
        </w:rPr>
        <w:t xml:space="preserve">/</w:t>
        <w:br w:clear="none"/>
      </w:r>
      <w:r>
        <w:rPr>
          <w:rStyle w:val="Text48"/>
        </w:rPr>
        <w:t xml:space="preserve">/sdk.hahplatform.com/static</w:t>
        <w:br w:clear="none"/>
        <w:t xml:space="preserve">/sdk1_0_0/client</w:t>
        <w:br w:clear="none"/>
      </w:r>
      <w:r>
        <w:rPr>
          <w:rStyle w:val="Text2"/>
        </w:rPr>
        <w:t xml:space="preserve">.html?action=login&amp;app_id=</w:t>
        <w:br w:clear="none"/>
      </w:r>
      <w:r>
        <w:rPr>
          <w:rStyle w:val="Text18"/>
        </w:rPr>
        <w:t xml:space="preserve">6007</w:t>
        <w:br w:clear="none"/>
      </w:r>
      <w:r>
        <w:rPr>
          <w:rStyle w:val="Text2"/>
        </w:rPr>
        <w:t xml:space="preserve">e26eb6ee064428e16d96&amp;app_key=</w:t>
        <w:br w:clear="none"/>
      </w:r>
      <w:r>
        <w:rPr>
          <w:rStyle w:val="Text18"/>
        </w:rPr>
        <w:t xml:space="preserve">4</w:t>
        <w:br w:clear="none"/>
      </w:r>
      <w:r>
        <w:rPr>
          <w:rStyle w:val="Text2"/>
        </w:rPr>
        <w:t xml:space="preserve">c3ce5d31f10cfb3922c652063f519ed&amp;isSwitch=</w:t>
        <w:br w:clear="none"/>
      </w:r>
      <w:r>
        <w:rPr>
          <w:rStyle w:val="Text18"/>
        </w:rPr>
        <w:t xml:space="preserve">true</w:t>
        <w:br w:clear="none"/>
      </w:r>
      <w:r>
        <w:rPr>
          <w:rStyle w:val="Text2"/>
        </w:rPr>
        <w:t xml:space="preserve">&amp;uuid=&amp;idfv=&amp;device_info=</w:t>
        <w:br w:clear="none"/>
      </w:r>
      <w:r>
        <w:rPr>
          <w:rStyle w:val="Text18"/>
        </w:rPr>
        <w:t xml:space="preserve">10</w:t>
        <w:br w:clear="none"/>
      </w:r>
      <w:r>
        <w:rPr>
          <w:rStyle w:val="Text2"/>
        </w:rPr>
        <w:t xml:space="preserve">&amp;ver=</w:t>
        <w:br w:clear="none"/>
      </w:r>
      <w:r>
        <w:rPr>
          <w:rStyle w:val="Text18"/>
        </w:rPr>
        <w:t xml:space="preserve">20210126</w:t>
        <w:br w:clear="none"/>
      </w:r>
      <w:r>
        <w:rPr>
          <w:rStyle w:val="Text2"/>
        </w:rPr>
        <w:t xml:space="preserve">&amp;timestamp=</w:t>
        <w:br w:clear="none"/>
      </w:r>
      <w:r>
        <w:rPr>
          <w:rStyle w:val="Text18"/>
        </w:rPr>
        <w:t xml:space="preserve">1611655228785</w:t>
        <w:br w:clear="none"/>
      </w:r>
      <w:r>
        <w:rPr>
          <w:rStyle w:val="Text2"/>
        </w:rPr>
        <w:t xml:space="preserve">&amp;lng=en-US</w:t>
        <w:br w:clear="none"/>
      </w:r>
    </w:p>
    <w:tbl>
      <w:tblPr>
        <w:tblW w:type="auto" w:w="0"/>
      </w:tblPr>
      <w:tr>
        <w:tc>
          <w:tcPr>
            <w:tcW w:type="auto" w:w="0"/>
            <w:shd w:color="auto" w:fill="F2F2F2" w:val="clear"/>
            <w:tcBorders>
              <w:left w:color="D9D9D9" w:sz="5" w:val="single"/>
              <w:bottom w:color="D9D9D9" w:sz="5" w:val="single"/>
              <w:right w:color="D9D9D9" w:sz="5" w:val="single"/>
              <w:top w:color="D9D9D9" w:sz="5" w:val="single"/>
            </w:tcBorders>
            <w:tcMar>
              <w:left w:type="dxa" w:w="180"/>
              <w:top w:type="dxa" w:w="100"/>
              <w:right w:type="dxa" w:w="180"/>
              <w:bottom w:type="dxa" w:w="100"/>
            </w:tcMar>
            <w:vAlign w:val="center"/>
          </w:tcPr>
          <w:p>
            <w:pPr>
              <w:pStyle w:val="Para 43"/>
            </w:pPr>
            <w:r>
              <w:t/>
            </w:r>
          </w:p>
          <w:p>
            <w:pPr>
              <w:pStyle w:val="Para 05"/>
            </w:pPr>
            <w:r>
              <w:t>参数</w:t>
            </w:r>
          </w:p>
        </w:tc>
        <w:tc>
          <w:tcPr>
            <w:tcW w:type="auto" w:w="0"/>
            <w:shd w:color="auto" w:fill="F2F2F2" w:val="clear"/>
            <w:tcBorders>
              <w:left w:color="D9D9D9" w:sz="5" w:val="single"/>
              <w:bottom w:color="D9D9D9" w:sz="5" w:val="single"/>
              <w:right w:color="D9D9D9" w:sz="5" w:val="single"/>
              <w:top w:color="D9D9D9" w:sz="5" w:val="single"/>
            </w:tcBorders>
            <w:tcMar>
              <w:left w:type="dxa" w:w="180"/>
              <w:top w:type="dxa" w:w="100"/>
              <w:right w:type="dxa" w:w="180"/>
              <w:bottom w:type="dxa" w:w="100"/>
            </w:tcMar>
            <w:vAlign w:val="center"/>
          </w:tcPr>
          <w:p>
            <w:pPr>
              <w:pStyle w:val="Para 05"/>
            </w:pPr>
            <w:r>
              <w:t>说明</w:t>
            </w:r>
          </w:p>
        </w:tc>
      </w:tr>
    </w:tbl>
    <w:tbl>
      <w:tblPr>
        <w:tblW w:type="auto" w:w="0"/>
      </w:tblPr>
      <w:tr>
        <w:tc>
          <w:tcPr>
            <w:tcW w:type="auto" w:w="0"/>
            <w:shd w:color="auto" w:fill="FFFFFF" w:val="clear"/>
            <w:tcBorders>
              <w:left w:color="D9D9D9" w:sz="5" w:val="single"/>
              <w:bottom w:color="D9D9D9" w:sz="5" w:val="single"/>
              <w:right w:color="D9D9D9" w:sz="5" w:val="single"/>
              <w:top w:color="D9D9D9" w:sz="5" w:val="single"/>
            </w:tcBorders>
            <w:tcMar>
              <w:left w:type="dxa" w:w="180"/>
              <w:top w:type="dxa" w:w="100"/>
              <w:right w:type="dxa" w:w="180"/>
              <w:bottom w:type="dxa" w:w="100"/>
            </w:tcMar>
            <w:vAlign w:val="center"/>
          </w:tcPr>
          <w:p>
            <w:pPr>
              <w:pStyle w:val="Normal"/>
            </w:pPr>
            <w:r>
              <w:t>action</w:t>
            </w:r>
          </w:p>
        </w:tc>
        <w:tc>
          <w:tcPr>
            <w:tcW w:type="auto" w:w="0"/>
            <w:shd w:color="auto" w:fill="FFFFFF" w:val="clear"/>
            <w:tcBorders>
              <w:left w:color="D9D9D9" w:sz="5" w:val="single"/>
              <w:bottom w:color="D9D9D9" w:sz="5" w:val="single"/>
              <w:right w:color="D9D9D9" w:sz="5" w:val="single"/>
              <w:top w:color="D9D9D9" w:sz="5" w:val="single"/>
            </w:tcBorders>
            <w:tcMar>
              <w:left w:type="dxa" w:w="180"/>
              <w:top w:type="dxa" w:w="100"/>
              <w:right w:type="dxa" w:w="180"/>
              <w:bottom w:type="dxa" w:w="100"/>
            </w:tcMar>
            <w:vAlign w:val="center"/>
          </w:tcPr>
          <w:p>
            <w:pPr>
              <w:pStyle w:val="Normal"/>
            </w:pPr>
            <w:r>
              <w:t>动作，登录就为 login</w:t>
            </w:r>
          </w:p>
        </w:tc>
      </w:tr>
    </w:tbl>
    <w:tbl>
      <w:tblPr>
        <w:tblW w:type="auto" w:w="0"/>
      </w:tblPr>
      <w:tr>
        <w:tc>
          <w:tcPr>
            <w:tcW w:type="auto" w:w="0"/>
            <w:shd w:color="auto" w:fill="FFFFFF" w:val="clear"/>
            <w:tcBorders>
              <w:left w:color="D9D9D9" w:sz="5" w:val="single"/>
              <w:bottom w:color="D9D9D9" w:sz="5" w:val="single"/>
              <w:right w:color="D9D9D9" w:sz="5" w:val="single"/>
              <w:top w:color="D9D9D9" w:sz="5" w:val="single"/>
            </w:tcBorders>
            <w:tcMar>
              <w:left w:type="dxa" w:w="180"/>
              <w:top w:type="dxa" w:w="100"/>
              <w:right w:type="dxa" w:w="180"/>
              <w:bottom w:type="dxa" w:w="100"/>
            </w:tcMar>
            <w:vAlign w:val="center"/>
          </w:tcPr>
          <w:p>
            <w:pPr>
              <w:pStyle w:val="Normal"/>
            </w:pPr>
            <w:r>
              <w:t>app_id</w:t>
            </w:r>
          </w:p>
        </w:tc>
        <w:tc>
          <w:tcPr>
            <w:tcW w:type="auto" w:w="0"/>
            <w:shd w:color="auto" w:fill="FFFFFF" w:val="clear"/>
            <w:tcBorders>
              <w:left w:color="D9D9D9" w:sz="5" w:val="single"/>
              <w:bottom w:color="D9D9D9" w:sz="5" w:val="single"/>
              <w:right w:color="D9D9D9" w:sz="5" w:val="single"/>
              <w:top w:color="D9D9D9" w:sz="5" w:val="single"/>
            </w:tcBorders>
            <w:tcMar>
              <w:left w:type="dxa" w:w="180"/>
              <w:top w:type="dxa" w:w="100"/>
              <w:right w:type="dxa" w:w="180"/>
              <w:bottom w:type="dxa" w:w="100"/>
            </w:tcMar>
            <w:vAlign w:val="center"/>
          </w:tcPr>
          <w:p>
            <w:pPr>
              <w:pStyle w:val="Normal"/>
            </w:pPr>
            <w:r>
              <w:t>运营给的参数</w:t>
            </w:r>
          </w:p>
        </w:tc>
      </w:tr>
    </w:tbl>
    <w:tbl>
      <w:tblPr>
        <w:tblW w:type="auto" w:w="0"/>
      </w:tblPr>
      <w:tr>
        <w:tc>
          <w:tcPr>
            <w:tcW w:type="auto" w:w="0"/>
            <w:shd w:color="auto" w:fill="FFFFFF" w:val="clear"/>
            <w:tcBorders>
              <w:left w:color="D9D9D9" w:sz="5" w:val="single"/>
              <w:bottom w:color="D9D9D9" w:sz="5" w:val="single"/>
              <w:right w:color="D9D9D9" w:sz="5" w:val="single"/>
              <w:top w:color="D9D9D9" w:sz="5" w:val="single"/>
            </w:tcBorders>
            <w:tcMar>
              <w:left w:type="dxa" w:w="180"/>
              <w:top w:type="dxa" w:w="100"/>
              <w:right w:type="dxa" w:w="180"/>
              <w:bottom w:type="dxa" w:w="100"/>
            </w:tcMar>
            <w:vAlign w:val="center"/>
          </w:tcPr>
          <w:p>
            <w:pPr>
              <w:pStyle w:val="Normal"/>
            </w:pPr>
            <w:r>
              <w:t>app_key</w:t>
            </w:r>
          </w:p>
        </w:tc>
        <w:tc>
          <w:tcPr>
            <w:tcW w:type="auto" w:w="0"/>
            <w:shd w:color="auto" w:fill="FFFFFF" w:val="clear"/>
            <w:tcBorders>
              <w:left w:color="D9D9D9" w:sz="5" w:val="single"/>
              <w:bottom w:color="D9D9D9" w:sz="5" w:val="single"/>
              <w:right w:color="D9D9D9" w:sz="5" w:val="single"/>
              <w:top w:color="D9D9D9" w:sz="5" w:val="single"/>
            </w:tcBorders>
            <w:tcMar>
              <w:left w:type="dxa" w:w="180"/>
              <w:top w:type="dxa" w:w="100"/>
              <w:right w:type="dxa" w:w="180"/>
              <w:bottom w:type="dxa" w:w="100"/>
            </w:tcMar>
            <w:vAlign w:val="center"/>
          </w:tcPr>
          <w:p>
            <w:pPr>
              <w:pStyle w:val="Normal"/>
            </w:pPr>
            <w:r>
              <w:t>运营给的参数</w:t>
            </w:r>
          </w:p>
        </w:tc>
      </w:tr>
    </w:tbl>
    <w:tbl>
      <w:tblPr>
        <w:tblW w:type="auto" w:w="0"/>
      </w:tblPr>
      <w:tr>
        <w:tc>
          <w:tcPr>
            <w:tcW w:type="auto" w:w="0"/>
            <w:shd w:color="auto" w:fill="FFFFFF" w:val="clear"/>
            <w:tcBorders>
              <w:left w:color="D9D9D9" w:sz="5" w:val="single"/>
              <w:bottom w:color="D9D9D9" w:sz="5" w:val="single"/>
              <w:right w:color="D9D9D9" w:sz="5" w:val="single"/>
              <w:top w:color="D9D9D9" w:sz="5" w:val="single"/>
            </w:tcBorders>
            <w:tcMar>
              <w:left w:type="dxa" w:w="180"/>
              <w:top w:type="dxa" w:w="100"/>
              <w:right w:type="dxa" w:w="180"/>
              <w:bottom w:type="dxa" w:w="100"/>
            </w:tcMar>
            <w:vAlign w:val="center"/>
          </w:tcPr>
          <w:p>
            <w:pPr>
              <w:pStyle w:val="Normal"/>
            </w:pPr>
            <w:r>
              <w:t>isSwitch</w:t>
            </w:r>
          </w:p>
        </w:tc>
        <w:tc>
          <w:tcPr>
            <w:tcW w:type="auto" w:w="0"/>
            <w:shd w:color="auto" w:fill="FFFFFF" w:val="clear"/>
            <w:tcBorders>
              <w:left w:color="D9D9D9" w:sz="5" w:val="single"/>
              <w:bottom w:color="D9D9D9" w:sz="5" w:val="single"/>
              <w:right w:color="D9D9D9" w:sz="5" w:val="single"/>
              <w:top w:color="D9D9D9" w:sz="5" w:val="single"/>
            </w:tcBorders>
            <w:tcMar>
              <w:left w:type="dxa" w:w="180"/>
              <w:top w:type="dxa" w:w="100"/>
              <w:right w:type="dxa" w:w="180"/>
              <w:bottom w:type="dxa" w:w="100"/>
            </w:tcMar>
            <w:vAlign w:val="center"/>
          </w:tcPr>
          <w:p>
            <w:pPr>
              <w:pStyle w:val="Normal"/>
            </w:pPr>
            <w:r>
              <w:t>是否是切换账号，是 true ，不是 false</w:t>
            </w:r>
          </w:p>
        </w:tc>
      </w:tr>
    </w:tbl>
    <w:tbl>
      <w:tblPr>
        <w:tblW w:type="auto" w:w="0"/>
      </w:tblPr>
      <w:tr>
        <w:tc>
          <w:tcPr>
            <w:tcW w:type="auto" w:w="0"/>
            <w:shd w:color="auto" w:fill="FFFFFF" w:val="clear"/>
            <w:tcBorders>
              <w:left w:color="D9D9D9" w:sz="5" w:val="single"/>
              <w:bottom w:color="D9D9D9" w:sz="5" w:val="single"/>
              <w:right w:color="D9D9D9" w:sz="5" w:val="single"/>
              <w:top w:color="D9D9D9" w:sz="5" w:val="single"/>
            </w:tcBorders>
            <w:tcMar>
              <w:left w:type="dxa" w:w="180"/>
              <w:top w:type="dxa" w:w="100"/>
              <w:right w:type="dxa" w:w="180"/>
              <w:bottom w:type="dxa" w:w="100"/>
            </w:tcMar>
            <w:vAlign w:val="center"/>
          </w:tcPr>
          <w:p>
            <w:pPr>
              <w:pStyle w:val="Normal"/>
            </w:pPr>
            <w:r>
              <w:t>timestamp</w:t>
            </w:r>
          </w:p>
        </w:tc>
        <w:tc>
          <w:tcPr>
            <w:tcW w:type="auto" w:w="0"/>
            <w:shd w:color="auto" w:fill="FFFFFF" w:val="clear"/>
            <w:tcBorders>
              <w:left w:color="D9D9D9" w:sz="5" w:val="single"/>
              <w:bottom w:color="D9D9D9" w:sz="5" w:val="single"/>
              <w:right w:color="D9D9D9" w:sz="5" w:val="single"/>
              <w:top w:color="D9D9D9" w:sz="5" w:val="single"/>
            </w:tcBorders>
            <w:tcMar>
              <w:left w:type="dxa" w:w="180"/>
              <w:top w:type="dxa" w:w="100"/>
              <w:right w:type="dxa" w:w="180"/>
              <w:bottom w:type="dxa" w:w="100"/>
            </w:tcMar>
            <w:vAlign w:val="center"/>
          </w:tcPr>
          <w:p>
            <w:pPr>
              <w:pStyle w:val="Normal"/>
            </w:pPr>
            <w:r>
              <w:t>时间戳</w:t>
            </w:r>
          </w:p>
        </w:tc>
      </w:tr>
    </w:tbl>
    <w:tbl>
      <w:tblPr>
        <w:tblW w:type="auto" w:w="0"/>
      </w:tblPr>
      <w:tr>
        <w:tc>
          <w:tcPr>
            <w:tcW w:type="auto" w:w="0"/>
            <w:shd w:color="auto" w:fill="FFFFFF" w:val="clear"/>
            <w:tcBorders>
              <w:left w:color="D9D9D9" w:sz="5" w:val="single"/>
              <w:bottom w:color="D9D9D9" w:sz="5" w:val="single"/>
              <w:right w:color="D9D9D9" w:sz="5" w:val="single"/>
              <w:top w:color="D9D9D9" w:sz="5" w:val="single"/>
            </w:tcBorders>
            <w:tcMar>
              <w:left w:type="dxa" w:w="180"/>
              <w:top w:type="dxa" w:w="100"/>
              <w:right w:type="dxa" w:w="180"/>
              <w:bottom w:type="dxa" w:w="100"/>
            </w:tcMar>
            <w:vAlign w:val="center"/>
          </w:tcPr>
          <w:p>
            <w:pPr>
              <w:pStyle w:val="Normal"/>
            </w:pPr>
            <w:r>
              <w:t>lng</w:t>
            </w:r>
          </w:p>
        </w:tc>
        <w:tc>
          <w:tcPr>
            <w:tcW w:type="auto" w:w="0"/>
            <w:shd w:color="auto" w:fill="FFFFFF" w:val="clear"/>
            <w:tcBorders>
              <w:left w:color="D9D9D9" w:sz="5" w:val="single"/>
              <w:bottom w:color="D9D9D9" w:sz="5" w:val="single"/>
              <w:right w:color="D9D9D9" w:sz="5" w:val="single"/>
              <w:top w:color="D9D9D9" w:sz="5" w:val="single"/>
            </w:tcBorders>
            <w:tcMar>
              <w:left w:type="dxa" w:w="180"/>
              <w:top w:type="dxa" w:w="100"/>
              <w:right w:type="dxa" w:w="180"/>
              <w:bottom w:type="dxa" w:w="100"/>
            </w:tcMar>
            <w:vAlign w:val="center"/>
          </w:tcPr>
          <w:p>
            <w:pPr>
              <w:pStyle w:val="Normal"/>
            </w:pPr>
            <w:r>
              <w:t>当前用户的语言</w:t>
            </w:r>
          </w:p>
        </w:tc>
      </w:tr>
    </w:tbl>
    <w:p>
      <w:bookmarkStart w:id="688" w:name="Di_San_Fang_Zhang_Hao_Deng_Lu_Fa"/>
      <w:pPr>
        <w:pStyle w:val="Heading 2"/>
      </w:pPr>
      <w:r>
        <w:rPr>
          <w:rStyle w:val="Text28"/>
        </w:rPr>
        <w:bookmarkStart w:id="689" w:name="Di_San_Fang_Zhang_Hao_Deng_Lu_Fa"/>
        <w:t/>
        <w:bookmarkEnd w:id="689"/>
      </w:r>
      <w:r>
        <w:t>第三方账号登录返回乐游账号(和后端交互)</w:t>
      </w:r>
      <w:bookmarkEnd w:id="688"/>
    </w:p>
    <w:p>
      <w:bookmarkStart w:id="690" w:name="Qing_Qiu_Shi_Li"/>
      <w:pPr>
        <w:pStyle w:val="Heading 3"/>
      </w:pPr>
      <w:r>
        <w:rPr>
          <w:rStyle w:val="Text28"/>
        </w:rPr>
        <w:bookmarkStart w:id="691" w:name="Qing_Qiu_Shi_Li"/>
        <w:t/>
        <w:bookmarkEnd w:id="691"/>
      </w:r>
      <w:r>
        <w:t>请求事例：</w:t>
      </w:r>
      <w:bookmarkEnd w:id="690"/>
    </w:p>
    <w:p>
      <w:pPr>
        <w:pStyle w:val="Para 16"/>
      </w:pPr>
      <w:r>
        <w:rPr>
          <w:rStyle w:val="Text46"/>
        </w:rPr>
        <w:t xml:space="preserve">https:</w:t>
        <w:br w:clear="none"/>
      </w:r>
      <w:r>
        <w:t xml:space="preserve">/</w:t>
        <w:br w:clear="none"/>
      </w:r>
      <w:r>
        <w:rPr>
          <w:rStyle w:val="Text43"/>
        </w:rPr>
        <w:t xml:space="preserve">/sdk.hahplatform.com/sdk</w:t>
        <w:br w:clear="none"/>
        <w:t xml:space="preserve">/sso/login</w:t>
        <w:br w:clear="none"/>
      </w:r>
      <w:r>
        <w:t xml:space="preserve">?app_id=</w:t>
        <w:br w:clear="none"/>
      </w:r>
      <w:r>
        <w:rPr>
          <w:rStyle w:val="Text45"/>
        </w:rPr>
        <w:t xml:space="preserve">6007</w:t>
        <w:br w:clear="none"/>
      </w:r>
      <w:r>
        <w:t xml:space="preserve">e26eb6ee064428e16d96&amp;openid=</w:t>
        <w:br w:clear="none"/>
      </w:r>
      <w:r>
        <w:rPr>
          <w:rStyle w:val="Text45"/>
        </w:rPr>
        <w:t xml:space="preserve">112304055357683206858</w:t>
        <w:br w:clear="none"/>
      </w:r>
      <w:r>
        <w:t xml:space="preserve">&amp;sso_name=ACTION SOFA&amp;sso_type=google&amp;sign=</w:t>
        <w:br w:clear="none"/>
      </w:r>
      <w:r>
        <w:rPr>
          <w:rStyle w:val="Text45"/>
        </w:rPr>
        <w:t xml:space="preserve">2</w:t>
        <w:br w:clear="none"/>
      </w:r>
      <w:r>
        <w:t xml:space="preserve">a087a5bcaef15c3c41656186975c1ce</w:t>
        <w:br w:clear="none"/>
        <w:t xml:space="preserve"/>
        <w:br w:clear="none"/>
        <w:t xml:space="preserve">请求方式： GET</w:t>
        <w:br w:clear="none"/>
      </w:r>
    </w:p>
    <w:tbl>
      <w:tblPr>
        <w:tblW w:type="auto" w:w="0"/>
      </w:tblPr>
      <w:tr>
        <w:tc>
          <w:tcPr>
            <w:tcW w:type="auto" w:w="0"/>
            <w:shd w:color="auto" w:fill="F2F2F2" w:val="clear"/>
            <w:tcBorders>
              <w:left w:color="D9D9D9" w:sz="5" w:val="single"/>
              <w:bottom w:color="D9D9D9" w:sz="5" w:val="single"/>
              <w:right w:color="D9D9D9" w:sz="5" w:val="single"/>
              <w:top w:color="D9D9D9" w:sz="5" w:val="single"/>
            </w:tcBorders>
            <w:tcMar>
              <w:left w:type="dxa" w:w="180"/>
              <w:top w:type="dxa" w:w="100"/>
              <w:right w:type="dxa" w:w="180"/>
              <w:bottom w:type="dxa" w:w="100"/>
            </w:tcMar>
            <w:vAlign w:val="center"/>
          </w:tcPr>
          <w:p>
            <w:pPr>
              <w:pStyle w:val="Para 43"/>
            </w:pPr>
            <w:r>
              <w:t/>
            </w:r>
          </w:p>
          <w:p>
            <w:pPr>
              <w:pStyle w:val="Para 05"/>
            </w:pPr>
            <w:r>
              <w:t>参数</w:t>
            </w:r>
          </w:p>
        </w:tc>
        <w:tc>
          <w:tcPr>
            <w:tcW w:type="auto" w:w="0"/>
            <w:shd w:color="auto" w:fill="F2F2F2" w:val="clear"/>
            <w:tcBorders>
              <w:left w:color="D9D9D9" w:sz="5" w:val="single"/>
              <w:bottom w:color="D9D9D9" w:sz="5" w:val="single"/>
              <w:right w:color="D9D9D9" w:sz="5" w:val="single"/>
              <w:top w:color="D9D9D9" w:sz="5" w:val="single"/>
            </w:tcBorders>
            <w:tcMar>
              <w:left w:type="dxa" w:w="180"/>
              <w:top w:type="dxa" w:w="100"/>
              <w:right w:type="dxa" w:w="180"/>
              <w:bottom w:type="dxa" w:w="100"/>
            </w:tcMar>
            <w:vAlign w:val="center"/>
          </w:tcPr>
          <w:p>
            <w:pPr>
              <w:pStyle w:val="Para 05"/>
            </w:pPr>
            <w:r>
              <w:t>说明</w:t>
            </w:r>
          </w:p>
        </w:tc>
      </w:tr>
    </w:tbl>
    <w:tbl>
      <w:tblPr>
        <w:tblW w:type="auto" w:w="0"/>
      </w:tblPr>
      <w:tr>
        <w:tc>
          <w:tcPr>
            <w:tcW w:type="auto" w:w="0"/>
            <w:shd w:color="auto" w:fill="FFFFFF" w:val="clear"/>
            <w:tcBorders>
              <w:left w:color="D9D9D9" w:sz="5" w:val="single"/>
              <w:bottom w:color="D9D9D9" w:sz="5" w:val="single"/>
              <w:right w:color="D9D9D9" w:sz="5" w:val="single"/>
              <w:top w:color="D9D9D9" w:sz="5" w:val="single"/>
            </w:tcBorders>
            <w:tcMar>
              <w:left w:type="dxa" w:w="180"/>
              <w:top w:type="dxa" w:w="100"/>
              <w:right w:type="dxa" w:w="180"/>
              <w:bottom w:type="dxa" w:w="100"/>
            </w:tcMar>
            <w:vAlign w:val="center"/>
          </w:tcPr>
          <w:p>
            <w:pPr>
              <w:pStyle w:val="Normal"/>
            </w:pPr>
            <w:r>
              <w:t>app_id</w:t>
            </w:r>
          </w:p>
        </w:tc>
        <w:tc>
          <w:tcPr>
            <w:tcW w:type="auto" w:w="0"/>
            <w:shd w:color="auto" w:fill="FFFFFF" w:val="clear"/>
            <w:tcBorders>
              <w:left w:color="D9D9D9" w:sz="5" w:val="single"/>
              <w:bottom w:color="D9D9D9" w:sz="5" w:val="single"/>
              <w:right w:color="D9D9D9" w:sz="5" w:val="single"/>
              <w:top w:color="D9D9D9" w:sz="5" w:val="single"/>
            </w:tcBorders>
            <w:tcMar>
              <w:left w:type="dxa" w:w="180"/>
              <w:top w:type="dxa" w:w="100"/>
              <w:right w:type="dxa" w:w="180"/>
              <w:bottom w:type="dxa" w:w="100"/>
            </w:tcMar>
            <w:vAlign w:val="center"/>
          </w:tcPr>
          <w:p>
            <w:pPr>
              <w:pStyle w:val="Normal"/>
            </w:pPr>
            <w:r>
              <w:t>运营给的参数</w:t>
            </w:r>
          </w:p>
        </w:tc>
      </w:tr>
    </w:tbl>
    <w:tbl>
      <w:tblPr>
        <w:tblW w:type="auto" w:w="0"/>
      </w:tblPr>
      <w:tr>
        <w:tc>
          <w:tcPr>
            <w:tcW w:type="auto" w:w="0"/>
            <w:shd w:color="auto" w:fill="FFFFFF" w:val="clear"/>
            <w:tcBorders>
              <w:left w:color="D9D9D9" w:sz="5" w:val="single"/>
              <w:bottom w:color="D9D9D9" w:sz="5" w:val="single"/>
              <w:right w:color="D9D9D9" w:sz="5" w:val="single"/>
              <w:top w:color="D9D9D9" w:sz="5" w:val="single"/>
            </w:tcBorders>
            <w:tcMar>
              <w:left w:type="dxa" w:w="180"/>
              <w:top w:type="dxa" w:w="100"/>
              <w:right w:type="dxa" w:w="180"/>
              <w:bottom w:type="dxa" w:w="100"/>
            </w:tcMar>
            <w:vAlign w:val="center"/>
          </w:tcPr>
          <w:p>
            <w:pPr>
              <w:pStyle w:val="Normal"/>
            </w:pPr>
            <w:r>
              <w:t>openid</w:t>
            </w:r>
          </w:p>
        </w:tc>
        <w:tc>
          <w:tcPr>
            <w:tcW w:type="auto" w:w="0"/>
            <w:shd w:color="auto" w:fill="FFFFFF" w:val="clear"/>
            <w:tcBorders>
              <w:left w:color="D9D9D9" w:sz="5" w:val="single"/>
              <w:bottom w:color="D9D9D9" w:sz="5" w:val="single"/>
              <w:right w:color="D9D9D9" w:sz="5" w:val="single"/>
              <w:top w:color="D9D9D9" w:sz="5" w:val="single"/>
            </w:tcBorders>
            <w:tcMar>
              <w:left w:type="dxa" w:w="180"/>
              <w:top w:type="dxa" w:w="100"/>
              <w:right w:type="dxa" w:w="180"/>
              <w:bottom w:type="dxa" w:w="100"/>
            </w:tcMar>
            <w:vAlign w:val="center"/>
          </w:tcPr>
          <w:p>
            <w:pPr>
              <w:pStyle w:val="Normal"/>
            </w:pPr>
            <w:r>
              <w:t>登录返回的</w:t>
            </w:r>
          </w:p>
        </w:tc>
      </w:tr>
    </w:tbl>
    <w:tbl>
      <w:tblPr>
        <w:tblW w:type="auto" w:w="0"/>
      </w:tblPr>
      <w:tr>
        <w:tc>
          <w:tcPr>
            <w:tcW w:type="auto" w:w="0"/>
            <w:shd w:color="auto" w:fill="FFFFFF" w:val="clear"/>
            <w:tcBorders>
              <w:left w:color="D9D9D9" w:sz="5" w:val="single"/>
              <w:bottom w:color="D9D9D9" w:sz="5" w:val="single"/>
              <w:right w:color="D9D9D9" w:sz="5" w:val="single"/>
              <w:top w:color="D9D9D9" w:sz="5" w:val="single"/>
            </w:tcBorders>
            <w:tcMar>
              <w:left w:type="dxa" w:w="180"/>
              <w:top w:type="dxa" w:w="100"/>
              <w:right w:type="dxa" w:w="180"/>
              <w:bottom w:type="dxa" w:w="100"/>
            </w:tcMar>
            <w:vAlign w:val="center"/>
          </w:tcPr>
          <w:p>
            <w:pPr>
              <w:pStyle w:val="Normal"/>
            </w:pPr>
            <w:r>
              <w:t>sso_name</w:t>
            </w:r>
          </w:p>
        </w:tc>
        <w:tc>
          <w:tcPr>
            <w:tcW w:type="auto" w:w="0"/>
            <w:shd w:color="auto" w:fill="FFFFFF" w:val="clear"/>
            <w:tcBorders>
              <w:left w:color="D9D9D9" w:sz="5" w:val="single"/>
              <w:bottom w:color="D9D9D9" w:sz="5" w:val="single"/>
              <w:right w:color="D9D9D9" w:sz="5" w:val="single"/>
              <w:top w:color="D9D9D9" w:sz="5" w:val="single"/>
            </w:tcBorders>
            <w:tcMar>
              <w:left w:type="dxa" w:w="180"/>
              <w:top w:type="dxa" w:w="100"/>
              <w:right w:type="dxa" w:w="180"/>
              <w:bottom w:type="dxa" w:w="100"/>
            </w:tcMar>
            <w:vAlign w:val="center"/>
          </w:tcPr>
          <w:p>
            <w:pPr>
              <w:pStyle w:val="Normal"/>
            </w:pPr>
            <w:r>
              <w:t>第三方平台返回的用户名</w:t>
            </w:r>
          </w:p>
        </w:tc>
      </w:tr>
    </w:tbl>
    <w:tbl>
      <w:tblPr>
        <w:tblW w:type="auto" w:w="0"/>
      </w:tblPr>
      <w:tr>
        <w:tc>
          <w:tcPr>
            <w:tcW w:type="auto" w:w="0"/>
            <w:shd w:color="auto" w:fill="FFFFFF" w:val="clear"/>
            <w:tcBorders>
              <w:left w:color="D9D9D9" w:sz="5" w:val="single"/>
              <w:bottom w:color="D9D9D9" w:sz="5" w:val="single"/>
              <w:right w:color="D9D9D9" w:sz="5" w:val="single"/>
              <w:top w:color="D9D9D9" w:sz="5" w:val="single"/>
            </w:tcBorders>
            <w:tcMar>
              <w:left w:type="dxa" w:w="180"/>
              <w:top w:type="dxa" w:w="100"/>
              <w:right w:type="dxa" w:w="180"/>
              <w:bottom w:type="dxa" w:w="100"/>
            </w:tcMar>
            <w:vAlign w:val="center"/>
          </w:tcPr>
          <w:p>
            <w:pPr>
              <w:pStyle w:val="Normal"/>
            </w:pPr>
            <w:r>
              <w:t>sso_type</w:t>
            </w:r>
          </w:p>
        </w:tc>
        <w:tc>
          <w:tcPr>
            <w:tcW w:type="auto" w:w="0"/>
            <w:shd w:color="auto" w:fill="FFFFFF" w:val="clear"/>
            <w:tcBorders>
              <w:left w:color="D9D9D9" w:sz="5" w:val="single"/>
              <w:bottom w:color="D9D9D9" w:sz="5" w:val="single"/>
              <w:right w:color="D9D9D9" w:sz="5" w:val="single"/>
              <w:top w:color="D9D9D9" w:sz="5" w:val="single"/>
            </w:tcBorders>
            <w:tcMar>
              <w:left w:type="dxa" w:w="180"/>
              <w:top w:type="dxa" w:w="100"/>
              <w:right w:type="dxa" w:w="180"/>
              <w:bottom w:type="dxa" w:w="100"/>
            </w:tcMar>
            <w:vAlign w:val="center"/>
          </w:tcPr>
          <w:p>
            <w:pPr>
              <w:pStyle w:val="Normal"/>
            </w:pPr>
            <w:r>
              <w:t>要绑定的平台，google 或 facebook</w:t>
            </w:r>
          </w:p>
        </w:tc>
      </w:tr>
    </w:tbl>
    <w:tbl>
      <w:tblPr>
        <w:tblW w:type="auto" w:w="0"/>
      </w:tblPr>
      <w:tr>
        <w:tc>
          <w:tcPr>
            <w:tcW w:type="auto" w:w="0"/>
            <w:shd w:color="auto" w:fill="FFFFFF" w:val="clear"/>
            <w:tcBorders>
              <w:left w:color="D9D9D9" w:sz="5" w:val="single"/>
              <w:bottom w:color="D9D9D9" w:sz="5" w:val="single"/>
              <w:right w:color="D9D9D9" w:sz="5" w:val="single"/>
              <w:top w:color="D9D9D9" w:sz="5" w:val="single"/>
            </w:tcBorders>
            <w:tcMar>
              <w:left w:type="dxa" w:w="180"/>
              <w:top w:type="dxa" w:w="100"/>
              <w:right w:type="dxa" w:w="180"/>
              <w:bottom w:type="dxa" w:w="100"/>
            </w:tcMar>
            <w:vAlign w:val="center"/>
          </w:tcPr>
          <w:p>
            <w:pPr>
              <w:pStyle w:val="Normal"/>
            </w:pPr>
            <w:r>
              <w:t>sign</w:t>
            </w:r>
          </w:p>
        </w:tc>
        <w:tc>
          <w:tcPr>
            <w:tcW w:type="auto" w:w="0"/>
            <w:shd w:color="auto" w:fill="FFFFFF" w:val="clear"/>
            <w:tcBorders>
              <w:left w:color="D9D9D9" w:sz="5" w:val="single"/>
              <w:bottom w:color="D9D9D9" w:sz="5" w:val="single"/>
              <w:right w:color="D9D9D9" w:sz="5" w:val="single"/>
              <w:top w:color="D9D9D9" w:sz="5" w:val="single"/>
            </w:tcBorders>
            <w:tcMar>
              <w:left w:type="dxa" w:w="180"/>
              <w:top w:type="dxa" w:w="100"/>
              <w:right w:type="dxa" w:w="180"/>
              <w:bottom w:type="dxa" w:w="100"/>
            </w:tcMar>
            <w:vAlign w:val="center"/>
          </w:tcPr>
          <w:p>
            <w:pPr>
              <w:pStyle w:val="Normal"/>
            </w:pPr>
            <w:r>
              <w:t>请求链接加上 appkey的参数 再md5的值</w:t>
            </w:r>
          </w:p>
        </w:tc>
      </w:tr>
    </w:tbl>
    <w:p>
      <w:bookmarkStart w:id="692" w:name="Fan_Hui_Shi_Li"/>
      <w:pPr>
        <w:pStyle w:val="Heading 3"/>
      </w:pPr>
      <w:r>
        <w:rPr>
          <w:rStyle w:val="Text28"/>
        </w:rPr>
        <w:bookmarkStart w:id="693" w:name="Fan_Hui_Shi_Li"/>
        <w:t/>
        <w:bookmarkEnd w:id="693"/>
      </w:r>
      <w:r>
        <w:t>返回事例：</w:t>
      </w:r>
      <w:bookmarkEnd w:id="692"/>
    </w:p>
    <w:p>
      <w:pPr>
        <w:pStyle w:val="Para 18"/>
      </w:pPr>
      <w:r>
        <w:rPr>
          <w:rStyle w:val="Text39"/>
        </w:rPr>
        <w:t xml:space="preserve">{</w:t>
        <w:br w:clear="none"/>
      </w:r>
      <w:r>
        <w:rPr>
          <w:rStyle w:val="Text20"/>
        </w:rPr>
        <w:t xml:space="preserve">"code"</w:t>
        <w:br w:clear="none"/>
        <w:t xml:space="preserve">:</w:t>
        <w:br w:clear="none"/>
      </w:r>
      <w:r>
        <w:rPr>
          <w:rStyle w:val="Text45"/>
        </w:rPr>
        <w:t xml:space="preserve">0</w:t>
        <w:br w:clear="none"/>
      </w:r>
      <w:r>
        <w:rPr>
          <w:rStyle w:val="Text20"/>
        </w:rPr>
        <w:t xml:space="preserve">,</w:t>
        <w:br w:clear="none"/>
        <w:t xml:space="preserve">"msg"</w:t>
        <w:br w:clear="none"/>
        <w:t xml:space="preserve">:{</w:t>
        <w:br w:clear="none"/>
        <w:t xml:space="preserve">"share_str"</w:t>
        <w:br w:clear="none"/>
        <w:t xml:space="preserve">: </w:t>
        <w:br w:clear="none"/>
      </w:r>
      <w:r>
        <w:t xml:space="preserve">""</w:t>
        <w:br w:clear="none"/>
      </w:r>
      <w:r>
        <w:rPr>
          <w:rStyle w:val="Text20"/>
        </w:rPr>
        <w:t xml:space="preserve">, </w:t>
        <w:br w:clear="none"/>
        <w:t xml:space="preserve">"username"</w:t>
        <w:br w:clear="none"/>
        <w:t xml:space="preserve">: </w:t>
        <w:br w:clear="none"/>
      </w:r>
      <w:r>
        <w:t xml:space="preserve">"google_06858_67"</w:t>
        <w:br w:clear="none"/>
      </w:r>
      <w:r>
        <w:rPr>
          <w:rStyle w:val="Text20"/>
        </w:rPr>
        <w:t xml:space="preserve">, </w:t>
        <w:br w:clear="none"/>
        <w:t xml:space="preserve">"google"</w:t>
        <w:br w:clear="none"/>
        <w:t xml:space="preserve">: </w:t>
        <w:br w:clear="none"/>
      </w:r>
      <w:r>
        <w:t xml:space="preserve">"112304055357683206858"</w:t>
        <w:br w:clear="none"/>
      </w:r>
      <w:r>
        <w:rPr>
          <w:rStyle w:val="Text20"/>
        </w:rPr>
        <w:t xml:space="preserve">, </w:t>
        <w:br w:clear="none"/>
        <w:t xml:space="preserve">"apple"</w:t>
        <w:br w:clear="none"/>
        <w:t xml:space="preserve">: </w:t>
        <w:br w:clear="none"/>
      </w:r>
      <w:r>
        <w:t xml:space="preserve">""</w:t>
        <w:br w:clear="none"/>
      </w:r>
      <w:r>
        <w:rPr>
          <w:rStyle w:val="Text20"/>
        </w:rPr>
        <w:t xml:space="preserve">, </w:t>
        <w:br w:clear="none"/>
        <w:t xml:space="preserve">"bind_phone"</w:t>
        <w:br w:clear="none"/>
        <w:t xml:space="preserve">: </w:t>
        <w:br w:clear="none"/>
      </w:r>
      <w:r>
        <w:t xml:space="preserve">""</w:t>
        <w:br w:clear="none"/>
      </w:r>
      <w:r>
        <w:rPr>
          <w:rStyle w:val="Text20"/>
        </w:rPr>
        <w:t xml:space="preserve">, </w:t>
        <w:br w:clear="none"/>
        <w:t xml:space="preserve">"open_id"</w:t>
        <w:br w:clear="none"/>
        <w:t xml:space="preserve">: </w:t>
        <w:br w:clear="none"/>
      </w:r>
      <w:r>
        <w:rPr>
          <w:rStyle w:val="Text45"/>
        </w:rPr>
        <w:t xml:space="preserve">1549</w:t>
        <w:br w:clear="none"/>
      </w:r>
      <w:r>
        <w:rPr>
          <w:rStyle w:val="Text20"/>
        </w:rPr>
        <w:t xml:space="preserve">, </w:t>
        <w:br w:clear="none"/>
        <w:t xml:space="preserve">"timestamp"</w:t>
        <w:br w:clear="none"/>
        <w:t xml:space="preserve">: </w:t>
        <w:br w:clear="none"/>
      </w:r>
      <w:r>
        <w:rPr>
          <w:rStyle w:val="Text45"/>
        </w:rPr>
        <w:t xml:space="preserve">1611735800</w:t>
        <w:br w:clear="none"/>
      </w:r>
      <w:r>
        <w:rPr>
          <w:rStyle w:val="Text20"/>
        </w:rPr>
        <w:t xml:space="preserve">, </w:t>
        <w:br w:clear="none"/>
        <w:t xml:space="preserve">"login_count"</w:t>
        <w:br w:clear="none"/>
        <w:t xml:space="preserve">: </w:t>
        <w:br w:clear="none"/>
      </w:r>
      <w:r>
        <w:rPr>
          <w:rStyle w:val="Text45"/>
        </w:rPr>
        <w:t xml:space="preserve">4</w:t>
        <w:br w:clear="none"/>
      </w:r>
      <w:r>
        <w:rPr>
          <w:rStyle w:val="Text20"/>
        </w:rPr>
        <w:t xml:space="preserve">, </w:t>
        <w:br w:clear="none"/>
        <w:t xml:space="preserve">"mail"</w:t>
        <w:br w:clear="none"/>
        <w:t xml:space="preserve">: </w:t>
        <w:br w:clear="none"/>
      </w:r>
      <w:r>
        <w:t xml:space="preserve">""</w:t>
        <w:br w:clear="none"/>
      </w:r>
      <w:r>
        <w:rPr>
          <w:rStyle w:val="Text20"/>
        </w:rPr>
        <w:t xml:space="preserve">, </w:t>
        <w:br w:clear="none"/>
        <w:t xml:space="preserve">"bind_mail_statu"</w:t>
        <w:br w:clear="none"/>
        <w:t xml:space="preserve">: </w:t>
        <w:br w:clear="none"/>
      </w:r>
      <w:r>
        <w:rPr>
          <w:rStyle w:val="Text45"/>
        </w:rPr>
        <w:t xml:space="preserve">0</w:t>
        <w:br w:clear="none"/>
      </w:r>
      <w:r>
        <w:rPr>
          <w:rStyle w:val="Text20"/>
        </w:rPr>
        <w:t xml:space="preserve">, </w:t>
        <w:br w:clear="none"/>
        <w:t xml:space="preserve">"token"</w:t>
        <w:br w:clear="none"/>
        <w:t xml:space="preserve">: </w:t>
        <w:br w:clear="none"/>
      </w:r>
      <w:r>
        <w:t xml:space="preserve">"5db0e83b4a69da9a6e2b6d1cf3d185b0"</w:t>
        <w:br w:clear="none"/>
      </w:r>
      <w:r>
        <w:rPr>
          <w:rStyle w:val="Text20"/>
        </w:rPr>
        <w:t xml:space="preserve">, </w:t>
        <w:br w:clear="none"/>
        <w:t xml:space="preserve">"notify_url"</w:t>
        <w:br w:clear="none"/>
        <w:t xml:space="preserve">: </w:t>
        <w:br w:clear="none"/>
      </w:r>
      <w:r>
        <w:t xml:space="preserve">"https://sdk.hahplatform.com/service/confirm/google/5458c012e138231304af4216"</w:t>
        <w:br w:clear="none"/>
      </w:r>
      <w:r>
        <w:rPr>
          <w:rStyle w:val="Text20"/>
        </w:rPr>
        <w:t xml:space="preserve">, </w:t>
        <w:br w:clear="none"/>
        <w:t xml:space="preserve">"facebook"</w:t>
        <w:br w:clear="none"/>
        <w:t xml:space="preserve">: </w:t>
        <w:br w:clear="none"/>
      </w:r>
      <w:r>
        <w:t xml:space="preserve">""</w:t>
        <w:br w:clear="none"/>
      </w:r>
      <w:r>
        <w:rPr>
          <w:rStyle w:val="Text20"/>
        </w:rPr>
        <w:t xml:space="preserve">, </w:t>
        <w:br w:clear="none"/>
        <w:t xml:space="preserve">"login_key"</w:t>
        <w:br w:clear="none"/>
        <w:t xml:space="preserve">: </w:t>
        <w:br w:clear="none"/>
      </w:r>
      <w:r>
        <w:t xml:space="preserve">"131e82317d50eb55cd35be161d5ea53d"</w:t>
        <w:br w:clear="none"/>
      </w:r>
      <w:r>
        <w:rPr>
          <w:rStyle w:val="Text20"/>
        </w:rPr>
        <w:t xml:space="preserve">, </w:t>
        <w:br w:clear="none"/>
        <w:t xml:space="preserve">"float_button"</w:t>
        <w:br w:clear="none"/>
        <w:t xml:space="preserve">: </w:t>
        <w:br w:clear="none"/>
      </w:r>
      <w:r>
        <w:rPr>
          <w:rStyle w:val="Text45"/>
        </w:rPr>
        <w:t xml:space="preserve">0</w:t>
        <w:br w:clear="none"/>
      </w:r>
      <w:r>
        <w:rPr>
          <w:rStyle w:val="Text20"/>
        </w:rPr>
        <w:t xml:space="preserve">, </w:t>
        <w:br w:clear="none"/>
        <w:t xml:space="preserve">"pay_channel_id"</w:t>
        <w:br w:clear="none"/>
        <w:t xml:space="preserve">: </w:t>
        <w:br w:clear="none"/>
      </w:r>
      <w:r>
        <w:t xml:space="preserve">"5458c012e138231304af4216"</w:t>
        <w:br w:clear="none"/>
      </w:r>
      <w:r>
        <w:rPr>
          <w:rStyle w:val="Text20"/>
        </w:rPr>
        <w:t xml:space="preserve">, </w:t>
        <w:br w:clear="none"/>
        <w:t xml:space="preserve">"is_guest"</w:t>
        <w:br w:clear="none"/>
        <w:t xml:space="preserve">: </w:t>
        <w:br w:clear="none"/>
      </w:r>
      <w:r>
        <w:rPr>
          <w:rStyle w:val="Text45"/>
        </w:rPr>
        <w:t xml:space="preserve">0</w:t>
        <w:br w:clear="none"/>
      </w:r>
      <w:r>
        <w:rPr>
          <w:rStyle w:val="Text20"/>
        </w:rPr>
        <w:t xml:space="preserve">, </w:t>
        <w:br w:clear="none"/>
        <w:t xml:space="preserve">"kefu_info"</w:t>
        <w:br w:clear="none"/>
        <w:t xml:space="preserve">: [</w:t>
        <w:br w:clear="none"/>
      </w:r>
      <w:r>
        <w:t xml:space="preserve">"Facebook：@Leyou"</w:t>
        <w:br w:clear="none"/>
      </w:r>
      <w:r>
        <w:rPr>
          <w:rStyle w:val="Text20"/>
        </w:rPr>
        <w:t xml:space="preserve">], </w:t>
        <w:br w:clear="none"/>
        <w:t xml:space="preserve">"nickname"</w:t>
        <w:br w:clear="none"/>
        <w:t xml:space="preserve">: </w:t>
        <w:br w:clear="none"/>
      </w:r>
      <w:r>
        <w:t xml:space="preserve">"google_06858_67"</w:t>
        <w:br w:clear="none"/>
      </w:r>
      <w:r>
        <w:rPr>
          <w:rStyle w:val="Text20"/>
        </w:rPr>
        <w:t xml:space="preserve">, </w:t>
        <w:br w:clear="none"/>
        <w:t xml:space="preserve">"share_pic"</w:t>
        <w:br w:clear="none"/>
        <w:t xml:space="preserve">: </w:t>
        <w:br w:clear="none"/>
      </w:r>
      <w:r>
        <w:t xml:space="preserve">""</w:t>
        <w:br w:clear="none"/>
      </w:r>
      <w:r>
        <w:rPr>
          <w:rStyle w:val="Text20"/>
        </w:rPr>
        <w:t xml:space="preserve">, </w:t>
        <w:br w:clear="none"/>
        <w:t xml:space="preserve">"bind_statu"</w:t>
        <w:br w:clear="none"/>
        <w:t xml:space="preserve">: </w:t>
        <w:br w:clear="none"/>
      </w:r>
      <w:r>
        <w:rPr>
          <w:rStyle w:val="Text45"/>
        </w:rPr>
        <w:t xml:space="preserve">0</w:t>
        <w:br w:clear="none"/>
      </w:r>
      <w:r>
        <w:rPr>
          <w:rStyle w:val="Text20"/>
        </w:rPr>
        <w:t xml:space="preserve">}}</w:t>
        <w:br w:clear="none"/>
      </w:r>
    </w:p>
    <w:tbl>
      <w:tblPr>
        <w:tblW w:type="auto" w:w="0"/>
      </w:tblPr>
      <w:tr>
        <w:tc>
          <w:tcPr>
            <w:tcW w:type="auto" w:w="0"/>
            <w:shd w:color="auto" w:fill="F2F2F2" w:val="clear"/>
            <w:tcBorders>
              <w:left w:color="D9D9D9" w:sz="5" w:val="single"/>
              <w:bottom w:color="D9D9D9" w:sz="5" w:val="single"/>
              <w:right w:color="D9D9D9" w:sz="5" w:val="single"/>
              <w:top w:color="D9D9D9" w:sz="5" w:val="single"/>
            </w:tcBorders>
            <w:tcMar>
              <w:left w:type="dxa" w:w="180"/>
              <w:top w:type="dxa" w:w="100"/>
              <w:right w:type="dxa" w:w="180"/>
              <w:bottom w:type="dxa" w:w="100"/>
            </w:tcMar>
            <w:vAlign w:val="center"/>
          </w:tcPr>
          <w:p>
            <w:pPr>
              <w:pStyle w:val="Para 43"/>
            </w:pPr>
            <w:r>
              <w:t/>
            </w:r>
          </w:p>
          <w:p>
            <w:pPr>
              <w:pStyle w:val="Para 05"/>
            </w:pPr>
            <w:r>
              <w:t>参数</w:t>
            </w:r>
          </w:p>
        </w:tc>
        <w:tc>
          <w:tcPr>
            <w:tcW w:type="auto" w:w="0"/>
            <w:shd w:color="auto" w:fill="F2F2F2" w:val="clear"/>
            <w:tcBorders>
              <w:left w:color="D9D9D9" w:sz="5" w:val="single"/>
              <w:bottom w:color="D9D9D9" w:sz="5" w:val="single"/>
              <w:right w:color="D9D9D9" w:sz="5" w:val="single"/>
              <w:top w:color="D9D9D9" w:sz="5" w:val="single"/>
            </w:tcBorders>
            <w:tcMar>
              <w:left w:type="dxa" w:w="180"/>
              <w:top w:type="dxa" w:w="100"/>
              <w:right w:type="dxa" w:w="180"/>
              <w:bottom w:type="dxa" w:w="100"/>
            </w:tcMar>
            <w:vAlign w:val="center"/>
          </w:tcPr>
          <w:p>
            <w:pPr>
              <w:pStyle w:val="Para 05"/>
            </w:pPr>
            <w:r>
              <w:t>说明</w:t>
            </w:r>
          </w:p>
        </w:tc>
      </w:tr>
    </w:tbl>
    <w:tbl>
      <w:tblPr>
        <w:tblW w:type="auto" w:w="0"/>
      </w:tblPr>
      <w:tr>
        <w:tc>
          <w:tcPr>
            <w:tcW w:type="auto" w:w="0"/>
            <w:shd w:color="auto" w:fill="FFFFFF" w:val="clear"/>
            <w:tcBorders>
              <w:left w:color="D9D9D9" w:sz="5" w:val="single"/>
              <w:bottom w:color="D9D9D9" w:sz="5" w:val="single"/>
              <w:right w:color="D9D9D9" w:sz="5" w:val="single"/>
              <w:top w:color="D9D9D9" w:sz="5" w:val="single"/>
            </w:tcBorders>
            <w:tcMar>
              <w:left w:type="dxa" w:w="180"/>
              <w:top w:type="dxa" w:w="100"/>
              <w:right w:type="dxa" w:w="180"/>
              <w:bottom w:type="dxa" w:w="100"/>
            </w:tcMar>
            <w:vAlign w:val="center"/>
          </w:tcPr>
          <w:p>
            <w:pPr>
              <w:pStyle w:val="Normal"/>
            </w:pPr>
            <w:r>
              <w:t>code</w:t>
            </w:r>
          </w:p>
        </w:tc>
        <w:tc>
          <w:tcPr>
            <w:tcW w:type="auto" w:w="0"/>
            <w:shd w:color="auto" w:fill="FFFFFF" w:val="clear"/>
            <w:tcBorders>
              <w:left w:color="D9D9D9" w:sz="5" w:val="single"/>
              <w:bottom w:color="D9D9D9" w:sz="5" w:val="single"/>
              <w:right w:color="D9D9D9" w:sz="5" w:val="single"/>
              <w:top w:color="D9D9D9" w:sz="5" w:val="single"/>
            </w:tcBorders>
            <w:tcMar>
              <w:left w:type="dxa" w:w="180"/>
              <w:top w:type="dxa" w:w="100"/>
              <w:right w:type="dxa" w:w="180"/>
              <w:bottom w:type="dxa" w:w="100"/>
            </w:tcMar>
            <w:vAlign w:val="center"/>
          </w:tcPr>
          <w:p>
            <w:pPr>
              <w:pStyle w:val="Normal"/>
            </w:pPr>
            <w:r>
              <w:t>0 代表成功</w:t>
            </w:r>
          </w:p>
        </w:tc>
      </w:tr>
    </w:tbl>
    <w:tbl>
      <w:tblPr>
        <w:tblW w:type="auto" w:w="0"/>
      </w:tblPr>
      <w:tr>
        <w:tc>
          <w:tcPr>
            <w:tcW w:type="auto" w:w="0"/>
            <w:shd w:color="auto" w:fill="FFFFFF" w:val="clear"/>
            <w:tcBorders>
              <w:left w:color="D9D9D9" w:sz="5" w:val="single"/>
              <w:bottom w:color="D9D9D9" w:sz="5" w:val="single"/>
              <w:right w:color="D9D9D9" w:sz="5" w:val="single"/>
              <w:top w:color="D9D9D9" w:sz="5" w:val="single"/>
            </w:tcBorders>
            <w:tcMar>
              <w:left w:type="dxa" w:w="180"/>
              <w:top w:type="dxa" w:w="100"/>
              <w:right w:type="dxa" w:w="180"/>
              <w:bottom w:type="dxa" w:w="100"/>
            </w:tcMar>
            <w:vAlign w:val="center"/>
          </w:tcPr>
          <w:p>
            <w:pPr>
              <w:pStyle w:val="Normal"/>
            </w:pPr>
            <w:r>
              <w:t>float_button</w:t>
            </w:r>
          </w:p>
        </w:tc>
        <w:tc>
          <w:tcPr>
            <w:tcW w:type="auto" w:w="0"/>
            <w:shd w:color="auto" w:fill="FFFFFF" w:val="clear"/>
            <w:tcBorders>
              <w:left w:color="D9D9D9" w:sz="5" w:val="single"/>
              <w:bottom w:color="D9D9D9" w:sz="5" w:val="single"/>
              <w:right w:color="D9D9D9" w:sz="5" w:val="single"/>
              <w:top w:color="D9D9D9" w:sz="5" w:val="single"/>
            </w:tcBorders>
            <w:tcMar>
              <w:left w:type="dxa" w:w="180"/>
              <w:top w:type="dxa" w:w="100"/>
              <w:right w:type="dxa" w:w="180"/>
              <w:bottom w:type="dxa" w:w="100"/>
            </w:tcMar>
            <w:vAlign w:val="center"/>
          </w:tcPr>
          <w:p>
            <w:pPr>
              <w:pStyle w:val="Normal"/>
            </w:pPr>
            <w:r>
              <w:t>悬浮球</w:t>
            </w:r>
          </w:p>
        </w:tc>
      </w:tr>
    </w:tbl>
    <w:tbl>
      <w:tblPr>
        <w:tblW w:type="auto" w:w="0"/>
      </w:tblPr>
      <w:tr>
        <w:tc>
          <w:tcPr>
            <w:tcW w:type="auto" w:w="0"/>
            <w:shd w:color="auto" w:fill="FFFFFF" w:val="clear"/>
            <w:tcBorders>
              <w:left w:color="D9D9D9" w:sz="5" w:val="single"/>
              <w:bottom w:color="D9D9D9" w:sz="5" w:val="single"/>
              <w:right w:color="D9D9D9" w:sz="5" w:val="single"/>
              <w:top w:color="D9D9D9" w:sz="5" w:val="single"/>
            </w:tcBorders>
            <w:tcMar>
              <w:left w:type="dxa" w:w="180"/>
              <w:top w:type="dxa" w:w="100"/>
              <w:right w:type="dxa" w:w="180"/>
              <w:bottom w:type="dxa" w:w="100"/>
            </w:tcMar>
            <w:vAlign w:val="center"/>
          </w:tcPr>
          <w:p>
            <w:pPr>
              <w:pStyle w:val="Normal"/>
            </w:pPr>
            <w:r>
              <w:t>login_count</w:t>
            </w:r>
          </w:p>
        </w:tc>
        <w:tc>
          <w:tcPr>
            <w:tcW w:type="auto" w:w="0"/>
            <w:shd w:color="auto" w:fill="FFFFFF" w:val="clear"/>
            <w:tcBorders>
              <w:left w:color="D9D9D9" w:sz="5" w:val="single"/>
              <w:bottom w:color="D9D9D9" w:sz="5" w:val="single"/>
              <w:right w:color="D9D9D9" w:sz="5" w:val="single"/>
              <w:top w:color="D9D9D9" w:sz="5" w:val="single"/>
            </w:tcBorders>
            <w:tcMar>
              <w:left w:type="dxa" w:w="180"/>
              <w:top w:type="dxa" w:w="100"/>
              <w:right w:type="dxa" w:w="180"/>
              <w:bottom w:type="dxa" w:w="100"/>
            </w:tcMar>
            <w:vAlign w:val="center"/>
          </w:tcPr>
          <w:p>
            <w:pPr>
              <w:pStyle w:val="Normal"/>
            </w:pPr>
            <w:r>
              <w:t>登录次数</w:t>
            </w:r>
          </w:p>
        </w:tc>
      </w:tr>
    </w:tbl>
    <w:tbl>
      <w:tblPr>
        <w:tblW w:type="auto" w:w="0"/>
      </w:tblPr>
      <w:tr>
        <w:tc>
          <w:tcPr>
            <w:tcW w:type="auto" w:w="0"/>
            <w:shd w:color="auto" w:fill="FFFFFF" w:val="clear"/>
            <w:tcBorders>
              <w:left w:color="D9D9D9" w:sz="5" w:val="single"/>
              <w:bottom w:color="D9D9D9" w:sz="5" w:val="single"/>
              <w:right w:color="D9D9D9" w:sz="5" w:val="single"/>
              <w:top w:color="D9D9D9" w:sz="5" w:val="single"/>
            </w:tcBorders>
            <w:tcMar>
              <w:left w:type="dxa" w:w="180"/>
              <w:top w:type="dxa" w:w="100"/>
              <w:right w:type="dxa" w:w="180"/>
              <w:bottom w:type="dxa" w:w="100"/>
            </w:tcMar>
            <w:vAlign w:val="center"/>
          </w:tcPr>
          <w:p>
            <w:pPr>
              <w:pStyle w:val="Normal"/>
            </w:pPr>
            <w:r>
              <w:t>login_key</w:t>
            </w:r>
          </w:p>
        </w:tc>
        <w:tc>
          <w:tcPr>
            <w:tcW w:type="auto" w:w="0"/>
            <w:shd w:color="auto" w:fill="FFFFFF" w:val="clear"/>
            <w:tcBorders>
              <w:left w:color="D9D9D9" w:sz="5" w:val="single"/>
              <w:bottom w:color="D9D9D9" w:sz="5" w:val="single"/>
              <w:right w:color="D9D9D9" w:sz="5" w:val="single"/>
              <w:top w:color="D9D9D9" w:sz="5" w:val="single"/>
            </w:tcBorders>
            <w:tcMar>
              <w:left w:type="dxa" w:w="180"/>
              <w:top w:type="dxa" w:w="100"/>
              <w:right w:type="dxa" w:w="180"/>
              <w:bottom w:type="dxa" w:w="100"/>
            </w:tcMar>
            <w:vAlign w:val="center"/>
          </w:tcPr>
          <w:p>
            <w:pPr>
              <w:pStyle w:val="Normal"/>
            </w:pPr>
            <w:r>
              <w:t>login_key</w:t>
            </w:r>
          </w:p>
        </w:tc>
      </w:tr>
    </w:tbl>
    <w:tbl>
      <w:tblPr>
        <w:tblW w:type="auto" w:w="0"/>
      </w:tblPr>
      <w:tr>
        <w:tc>
          <w:tcPr>
            <w:tcW w:type="auto" w:w="0"/>
            <w:shd w:color="auto" w:fill="FFFFFF" w:val="clear"/>
            <w:tcBorders>
              <w:left w:color="D9D9D9" w:sz="5" w:val="single"/>
              <w:bottom w:color="D9D9D9" w:sz="5" w:val="single"/>
              <w:right w:color="D9D9D9" w:sz="5" w:val="single"/>
              <w:top w:color="D9D9D9" w:sz="5" w:val="single"/>
            </w:tcBorders>
            <w:tcMar>
              <w:left w:type="dxa" w:w="180"/>
              <w:top w:type="dxa" w:w="100"/>
              <w:right w:type="dxa" w:w="180"/>
              <w:bottom w:type="dxa" w:w="100"/>
            </w:tcMar>
            <w:vAlign w:val="center"/>
          </w:tcPr>
          <w:p>
            <w:pPr>
              <w:pStyle w:val="Normal"/>
            </w:pPr>
            <w:r>
              <w:t>notify_url</w:t>
            </w:r>
          </w:p>
        </w:tc>
        <w:tc>
          <w:tcPr>
            <w:tcW w:type="auto" w:w="0"/>
            <w:shd w:color="auto" w:fill="FFFFFF" w:val="clear"/>
            <w:tcBorders>
              <w:left w:color="D9D9D9" w:sz="5" w:val="single"/>
              <w:bottom w:color="D9D9D9" w:sz="5" w:val="single"/>
              <w:right w:color="D9D9D9" w:sz="5" w:val="single"/>
              <w:top w:color="D9D9D9" w:sz="5" w:val="single"/>
            </w:tcBorders>
            <w:tcMar>
              <w:left w:type="dxa" w:w="180"/>
              <w:top w:type="dxa" w:w="100"/>
              <w:right w:type="dxa" w:w="180"/>
              <w:bottom w:type="dxa" w:w="100"/>
            </w:tcMar>
            <w:vAlign w:val="center"/>
          </w:tcPr>
          <w:p>
            <w:pPr>
              <w:pStyle w:val="Normal"/>
            </w:pPr>
            <w:r>
              <w:t>确认订单地址</w:t>
            </w:r>
          </w:p>
        </w:tc>
      </w:tr>
    </w:tbl>
    <w:tbl>
      <w:tblPr>
        <w:tblW w:type="auto" w:w="0"/>
      </w:tblPr>
      <w:tr>
        <w:tc>
          <w:tcPr>
            <w:tcW w:type="auto" w:w="0"/>
            <w:shd w:color="auto" w:fill="FFFFFF" w:val="clear"/>
            <w:tcBorders>
              <w:left w:color="D9D9D9" w:sz="5" w:val="single"/>
              <w:bottom w:color="D9D9D9" w:sz="5" w:val="single"/>
              <w:right w:color="D9D9D9" w:sz="5" w:val="single"/>
              <w:top w:color="D9D9D9" w:sz="5" w:val="single"/>
            </w:tcBorders>
            <w:tcMar>
              <w:left w:type="dxa" w:w="180"/>
              <w:top w:type="dxa" w:w="100"/>
              <w:right w:type="dxa" w:w="180"/>
              <w:bottom w:type="dxa" w:w="100"/>
            </w:tcMar>
            <w:vAlign w:val="center"/>
          </w:tcPr>
          <w:p>
            <w:pPr>
              <w:pStyle w:val="Normal"/>
            </w:pPr>
            <w:r>
              <w:t>open_id</w:t>
            </w:r>
          </w:p>
        </w:tc>
        <w:tc>
          <w:tcPr>
            <w:tcW w:type="auto" w:w="0"/>
            <w:shd w:color="auto" w:fill="FFFFFF" w:val="clear"/>
            <w:tcBorders>
              <w:left w:color="D9D9D9" w:sz="5" w:val="single"/>
              <w:bottom w:color="D9D9D9" w:sz="5" w:val="single"/>
              <w:right w:color="D9D9D9" w:sz="5" w:val="single"/>
              <w:top w:color="D9D9D9" w:sz="5" w:val="single"/>
            </w:tcBorders>
            <w:tcMar>
              <w:left w:type="dxa" w:w="180"/>
              <w:top w:type="dxa" w:w="100"/>
              <w:right w:type="dxa" w:w="180"/>
              <w:bottom w:type="dxa" w:w="100"/>
            </w:tcMar>
            <w:vAlign w:val="center"/>
          </w:tcPr>
          <w:p>
            <w:pPr>
              <w:pStyle w:val="Normal"/>
            </w:pPr>
            <w:r>
              <w:t>open_id</w:t>
            </w:r>
          </w:p>
        </w:tc>
      </w:tr>
    </w:tbl>
    <w:tbl>
      <w:tblPr>
        <w:tblW w:type="auto" w:w="0"/>
      </w:tblPr>
      <w:tr>
        <w:tc>
          <w:tcPr>
            <w:tcW w:type="auto" w:w="0"/>
            <w:shd w:color="auto" w:fill="FFFFFF" w:val="clear"/>
            <w:tcBorders>
              <w:left w:color="D9D9D9" w:sz="5" w:val="single"/>
              <w:bottom w:color="D9D9D9" w:sz="5" w:val="single"/>
              <w:right w:color="D9D9D9" w:sz="5" w:val="single"/>
              <w:top w:color="D9D9D9" w:sz="5" w:val="single"/>
            </w:tcBorders>
            <w:tcMar>
              <w:left w:type="dxa" w:w="180"/>
              <w:top w:type="dxa" w:w="100"/>
              <w:right w:type="dxa" w:w="180"/>
              <w:bottom w:type="dxa" w:w="100"/>
            </w:tcMar>
            <w:vAlign w:val="center"/>
          </w:tcPr>
          <w:p>
            <w:pPr>
              <w:pStyle w:val="Normal"/>
            </w:pPr>
            <w:r>
              <w:t>pay_channel_id</w:t>
            </w:r>
          </w:p>
        </w:tc>
        <w:tc>
          <w:tcPr>
            <w:tcW w:type="auto" w:w="0"/>
            <w:shd w:color="auto" w:fill="FFFFFF" w:val="clear"/>
            <w:tcBorders>
              <w:left w:color="D9D9D9" w:sz="5" w:val="single"/>
              <w:bottom w:color="D9D9D9" w:sz="5" w:val="single"/>
              <w:right w:color="D9D9D9" w:sz="5" w:val="single"/>
              <w:top w:color="D9D9D9" w:sz="5" w:val="single"/>
            </w:tcBorders>
            <w:tcMar>
              <w:left w:type="dxa" w:w="180"/>
              <w:top w:type="dxa" w:w="100"/>
              <w:right w:type="dxa" w:w="180"/>
              <w:bottom w:type="dxa" w:w="100"/>
            </w:tcMar>
            <w:vAlign w:val="center"/>
          </w:tcPr>
          <w:p>
            <w:pPr>
              <w:pStyle w:val="Normal"/>
            </w:pPr>
            <w:r>
              <w:t>pay_channel_id</w:t>
            </w:r>
          </w:p>
        </w:tc>
      </w:tr>
    </w:tbl>
    <w:tbl>
      <w:tblPr>
        <w:tblW w:type="auto" w:w="0"/>
      </w:tblPr>
      <w:tr>
        <w:tc>
          <w:tcPr>
            <w:tcW w:type="auto" w:w="0"/>
            <w:shd w:color="auto" w:fill="FFFFFF" w:val="clear"/>
            <w:tcBorders>
              <w:left w:color="D9D9D9" w:sz="5" w:val="single"/>
              <w:bottom w:color="D9D9D9" w:sz="5" w:val="single"/>
              <w:right w:color="D9D9D9" w:sz="5" w:val="single"/>
              <w:top w:color="D9D9D9" w:sz="5" w:val="single"/>
            </w:tcBorders>
            <w:tcMar>
              <w:left w:type="dxa" w:w="180"/>
              <w:top w:type="dxa" w:w="100"/>
              <w:right w:type="dxa" w:w="180"/>
              <w:bottom w:type="dxa" w:w="100"/>
            </w:tcMar>
            <w:vAlign w:val="center"/>
          </w:tcPr>
          <w:p>
            <w:pPr>
              <w:pStyle w:val="Normal"/>
            </w:pPr>
            <w:r>
              <w:t>share_pic</w:t>
            </w:r>
          </w:p>
        </w:tc>
        <w:tc>
          <w:tcPr>
            <w:tcW w:type="auto" w:w="0"/>
            <w:shd w:color="auto" w:fill="FFFFFF" w:val="clear"/>
            <w:tcBorders>
              <w:left w:color="D9D9D9" w:sz="5" w:val="single"/>
              <w:bottom w:color="D9D9D9" w:sz="5" w:val="single"/>
              <w:right w:color="D9D9D9" w:sz="5" w:val="single"/>
              <w:top w:color="D9D9D9" w:sz="5" w:val="single"/>
            </w:tcBorders>
            <w:tcMar>
              <w:left w:type="dxa" w:w="180"/>
              <w:top w:type="dxa" w:w="100"/>
              <w:right w:type="dxa" w:w="180"/>
              <w:bottom w:type="dxa" w:w="100"/>
            </w:tcMar>
            <w:vAlign w:val="center"/>
          </w:tcPr>
          <w:p>
            <w:pPr>
              <w:pStyle w:val="Normal"/>
            </w:pPr>
            <w:r>
              <w:t>facebook分享的图片链接</w:t>
            </w:r>
          </w:p>
        </w:tc>
      </w:tr>
    </w:tbl>
    <w:tbl>
      <w:tblPr>
        <w:tblW w:type="auto" w:w="0"/>
      </w:tblPr>
      <w:tr>
        <w:tc>
          <w:tcPr>
            <w:tcW w:type="auto" w:w="0"/>
            <w:shd w:color="auto" w:fill="FFFFFF" w:val="clear"/>
            <w:tcBorders>
              <w:left w:color="D9D9D9" w:sz="5" w:val="single"/>
              <w:bottom w:color="D9D9D9" w:sz="5" w:val="single"/>
              <w:right w:color="D9D9D9" w:sz="5" w:val="single"/>
              <w:top w:color="D9D9D9" w:sz="5" w:val="single"/>
            </w:tcBorders>
            <w:tcMar>
              <w:left w:type="dxa" w:w="180"/>
              <w:top w:type="dxa" w:w="100"/>
              <w:right w:type="dxa" w:w="180"/>
              <w:bottom w:type="dxa" w:w="100"/>
            </w:tcMar>
            <w:vAlign w:val="center"/>
          </w:tcPr>
          <w:p>
            <w:pPr>
              <w:pStyle w:val="Normal"/>
            </w:pPr>
            <w:r>
              <w:t>share_str</w:t>
            </w:r>
          </w:p>
        </w:tc>
        <w:tc>
          <w:tcPr>
            <w:tcW w:type="auto" w:w="0"/>
            <w:shd w:color="auto" w:fill="FFFFFF" w:val="clear"/>
            <w:tcBorders>
              <w:left w:color="D9D9D9" w:sz="5" w:val="single"/>
              <w:bottom w:color="D9D9D9" w:sz="5" w:val="single"/>
              <w:right w:color="D9D9D9" w:sz="5" w:val="single"/>
              <w:top w:color="D9D9D9" w:sz="5" w:val="single"/>
            </w:tcBorders>
            <w:tcMar>
              <w:left w:type="dxa" w:w="180"/>
              <w:top w:type="dxa" w:w="100"/>
              <w:right w:type="dxa" w:w="180"/>
              <w:bottom w:type="dxa" w:w="100"/>
            </w:tcMar>
            <w:vAlign w:val="center"/>
          </w:tcPr>
          <w:p>
            <w:pPr>
              <w:pStyle w:val="Normal"/>
            </w:pPr>
            <w:r>
              <w:t>facebook分享的图片描述</w:t>
            </w:r>
          </w:p>
        </w:tc>
      </w:tr>
    </w:tbl>
    <w:tbl>
      <w:tblPr>
        <w:tblW w:type="auto" w:w="0"/>
      </w:tblPr>
      <w:tr>
        <w:tc>
          <w:tcPr>
            <w:tcW w:type="auto" w:w="0"/>
            <w:shd w:color="auto" w:fill="FFFFFF" w:val="clear"/>
            <w:tcBorders>
              <w:left w:color="D9D9D9" w:sz="5" w:val="single"/>
              <w:bottom w:color="D9D9D9" w:sz="5" w:val="single"/>
              <w:right w:color="D9D9D9" w:sz="5" w:val="single"/>
              <w:top w:color="D9D9D9" w:sz="5" w:val="single"/>
            </w:tcBorders>
            <w:tcMar>
              <w:left w:type="dxa" w:w="180"/>
              <w:top w:type="dxa" w:w="100"/>
              <w:right w:type="dxa" w:w="180"/>
              <w:bottom w:type="dxa" w:w="100"/>
            </w:tcMar>
            <w:vAlign w:val="center"/>
          </w:tcPr>
          <w:p>
            <w:pPr>
              <w:pStyle w:val="Normal"/>
            </w:pPr>
            <w:r>
              <w:t>timestamp</w:t>
            </w:r>
          </w:p>
        </w:tc>
        <w:tc>
          <w:tcPr>
            <w:tcW w:type="auto" w:w="0"/>
            <w:shd w:color="auto" w:fill="FFFFFF" w:val="clear"/>
            <w:tcBorders>
              <w:left w:color="D9D9D9" w:sz="5" w:val="single"/>
              <w:bottom w:color="D9D9D9" w:sz="5" w:val="single"/>
              <w:right w:color="D9D9D9" w:sz="5" w:val="single"/>
              <w:top w:color="D9D9D9" w:sz="5" w:val="single"/>
            </w:tcBorders>
            <w:tcMar>
              <w:left w:type="dxa" w:w="180"/>
              <w:top w:type="dxa" w:w="100"/>
              <w:right w:type="dxa" w:w="180"/>
              <w:bottom w:type="dxa" w:w="100"/>
            </w:tcMar>
            <w:vAlign w:val="center"/>
          </w:tcPr>
          <w:p>
            <w:pPr>
              <w:pStyle w:val="Normal"/>
            </w:pPr>
            <w:r>
              <w:t>时间戳</w:t>
            </w:r>
          </w:p>
        </w:tc>
      </w:tr>
    </w:tbl>
    <w:tbl>
      <w:tblPr>
        <w:tblW w:type="auto" w:w="0"/>
      </w:tblPr>
      <w:tr>
        <w:tc>
          <w:tcPr>
            <w:tcW w:type="auto" w:w="0"/>
            <w:shd w:color="auto" w:fill="FFFFFF" w:val="clear"/>
            <w:tcBorders>
              <w:left w:color="D9D9D9" w:sz="5" w:val="single"/>
              <w:bottom w:color="D9D9D9" w:sz="5" w:val="single"/>
              <w:right w:color="D9D9D9" w:sz="5" w:val="single"/>
              <w:top w:color="D9D9D9" w:sz="5" w:val="single"/>
            </w:tcBorders>
            <w:tcMar>
              <w:left w:type="dxa" w:w="180"/>
              <w:top w:type="dxa" w:w="100"/>
              <w:right w:type="dxa" w:w="180"/>
              <w:bottom w:type="dxa" w:w="100"/>
            </w:tcMar>
            <w:vAlign w:val="center"/>
          </w:tcPr>
          <w:p>
            <w:pPr>
              <w:pStyle w:val="Normal"/>
            </w:pPr>
            <w:r>
              <w:t>token</w:t>
            </w:r>
          </w:p>
        </w:tc>
        <w:tc>
          <w:tcPr>
            <w:tcW w:type="auto" w:w="0"/>
            <w:shd w:color="auto" w:fill="FFFFFF" w:val="clear"/>
            <w:tcBorders>
              <w:left w:color="D9D9D9" w:sz="5" w:val="single"/>
              <w:bottom w:color="D9D9D9" w:sz="5" w:val="single"/>
              <w:right w:color="D9D9D9" w:sz="5" w:val="single"/>
              <w:top w:color="D9D9D9" w:sz="5" w:val="single"/>
            </w:tcBorders>
            <w:tcMar>
              <w:left w:type="dxa" w:w="180"/>
              <w:top w:type="dxa" w:w="100"/>
              <w:right w:type="dxa" w:w="180"/>
              <w:bottom w:type="dxa" w:w="100"/>
            </w:tcMar>
            <w:vAlign w:val="center"/>
          </w:tcPr>
          <w:p>
            <w:pPr>
              <w:pStyle w:val="Normal"/>
            </w:pPr>
            <w:r>
              <w:t>token</w:t>
            </w:r>
          </w:p>
        </w:tc>
      </w:tr>
    </w:tbl>
    <w:p>
      <w:bookmarkStart w:id="694" w:name="Le_You_Zhang_Hao_Bang_Ding_Di_Sa"/>
      <w:pPr>
        <w:pStyle w:val="Heading 2"/>
      </w:pPr>
      <w:r>
        <w:rPr>
          <w:rStyle w:val="Text28"/>
        </w:rPr>
        <w:bookmarkStart w:id="695" w:name="Le_You_Zhang_Hao_Bang_Ding_Di_Sa"/>
        <w:t/>
        <w:bookmarkEnd w:id="695"/>
      </w:r>
      <w:r>
        <w:t>乐游账号绑定第三方账号(和后端交互)</w:t>
      </w:r>
      <w:bookmarkEnd w:id="694"/>
    </w:p>
    <w:p>
      <w:bookmarkStart w:id="696" w:name="Qing_Qiu_Shi_Li_1"/>
      <w:pPr>
        <w:pStyle w:val="Heading 3"/>
      </w:pPr>
      <w:r>
        <w:rPr>
          <w:rStyle w:val="Text28"/>
        </w:rPr>
        <w:bookmarkStart w:id="697" w:name="Qing_Qiu_Shi_Li_1"/>
        <w:t/>
        <w:bookmarkEnd w:id="697"/>
      </w:r>
      <w:r>
        <w:t>请求事例：</w:t>
      </w:r>
      <w:bookmarkEnd w:id="696"/>
    </w:p>
    <w:p>
      <w:pPr>
        <w:pStyle w:val="Para 16"/>
      </w:pPr>
      <w:r>
        <w:rPr>
          <w:rStyle w:val="Text46"/>
        </w:rPr>
        <w:t xml:space="preserve">https:</w:t>
        <w:br w:clear="none"/>
      </w:r>
      <w:r>
        <w:t xml:space="preserve">/</w:t>
        <w:br w:clear="none"/>
      </w:r>
      <w:r>
        <w:rPr>
          <w:rStyle w:val="Text43"/>
        </w:rPr>
        <w:t xml:space="preserve">/sdk.hahplatform.com/sdk</w:t>
        <w:br w:clear="none"/>
        <w:t xml:space="preserve">/sso/bind</w:t>
        <w:br w:clear="none"/>
      </w:r>
      <w:r>
        <w:t xml:space="preserve">?app_id=</w:t>
        <w:br w:clear="none"/>
      </w:r>
      <w:r>
        <w:rPr>
          <w:rStyle w:val="Text45"/>
        </w:rPr>
        <w:t xml:space="preserve">6007</w:t>
        <w:br w:clear="none"/>
      </w:r>
      <w:r>
        <w:t xml:space="preserve">e26eb6ee064428e16d96&amp;login_key=</w:t>
        <w:br w:clear="none"/>
      </w:r>
      <w:r>
        <w:rPr>
          <w:rStyle w:val="Text45"/>
        </w:rPr>
        <w:t xml:space="preserve">297</w:t>
        <w:br w:clear="none"/>
      </w:r>
      <w:r>
        <w:t xml:space="preserve">fa17cfee1e02913603b1ddfecf5ff&amp;open_id=</w:t>
        <w:br w:clear="none"/>
      </w:r>
      <w:r>
        <w:rPr>
          <w:rStyle w:val="Text45"/>
        </w:rPr>
        <w:t xml:space="preserve">1614</w:t>
        <w:br w:clear="none"/>
      </w:r>
      <w:r>
        <w:t xml:space="preserve">&amp;openid=</w:t>
        <w:br w:clear="none"/>
      </w:r>
      <w:r>
        <w:rPr>
          <w:rStyle w:val="Text45"/>
        </w:rPr>
        <w:t xml:space="preserve">112304055357683206858</w:t>
        <w:br w:clear="none"/>
      </w:r>
      <w:r>
        <w:t xml:space="preserve">&amp;sso_name=&amp;sso_type=google&amp;sign=bc7ead9d99ea86941c7ce35c14a312c2</w:t>
        <w:br w:clear="none"/>
        <w:t xml:space="preserve"/>
        <w:br w:clear="none"/>
        <w:t xml:space="preserve">请求方式： GET</w:t>
        <w:br w:clear="none"/>
      </w:r>
    </w:p>
    <w:tbl>
      <w:tblPr>
        <w:tblW w:type="auto" w:w="0"/>
      </w:tblPr>
      <w:tr>
        <w:tc>
          <w:tcPr>
            <w:tcW w:type="auto" w:w="0"/>
            <w:shd w:color="auto" w:fill="F2F2F2" w:val="clear"/>
            <w:tcBorders>
              <w:left w:color="D9D9D9" w:sz="5" w:val="single"/>
              <w:bottom w:color="D9D9D9" w:sz="5" w:val="single"/>
              <w:right w:color="D9D9D9" w:sz="5" w:val="single"/>
              <w:top w:color="D9D9D9" w:sz="5" w:val="single"/>
            </w:tcBorders>
            <w:tcMar>
              <w:left w:type="dxa" w:w="180"/>
              <w:top w:type="dxa" w:w="100"/>
              <w:right w:type="dxa" w:w="180"/>
              <w:bottom w:type="dxa" w:w="100"/>
            </w:tcMar>
            <w:vAlign w:val="center"/>
          </w:tcPr>
          <w:p>
            <w:pPr>
              <w:pStyle w:val="Para 43"/>
            </w:pPr>
            <w:r>
              <w:t/>
            </w:r>
          </w:p>
          <w:p>
            <w:pPr>
              <w:pStyle w:val="Para 05"/>
            </w:pPr>
            <w:r>
              <w:t>参数</w:t>
            </w:r>
          </w:p>
        </w:tc>
        <w:tc>
          <w:tcPr>
            <w:tcW w:type="auto" w:w="0"/>
            <w:shd w:color="auto" w:fill="F2F2F2" w:val="clear"/>
            <w:tcBorders>
              <w:left w:color="D9D9D9" w:sz="5" w:val="single"/>
              <w:bottom w:color="D9D9D9" w:sz="5" w:val="single"/>
              <w:right w:color="D9D9D9" w:sz="5" w:val="single"/>
              <w:top w:color="D9D9D9" w:sz="5" w:val="single"/>
            </w:tcBorders>
            <w:tcMar>
              <w:left w:type="dxa" w:w="180"/>
              <w:top w:type="dxa" w:w="100"/>
              <w:right w:type="dxa" w:w="180"/>
              <w:bottom w:type="dxa" w:w="100"/>
            </w:tcMar>
            <w:vAlign w:val="center"/>
          </w:tcPr>
          <w:p>
            <w:pPr>
              <w:pStyle w:val="Para 05"/>
            </w:pPr>
            <w:r>
              <w:t>说明</w:t>
            </w:r>
          </w:p>
        </w:tc>
      </w:tr>
    </w:tbl>
    <w:tbl>
      <w:tblPr>
        <w:tblW w:type="auto" w:w="0"/>
      </w:tblPr>
      <w:tr>
        <w:tc>
          <w:tcPr>
            <w:tcW w:type="auto" w:w="0"/>
            <w:shd w:color="auto" w:fill="FFFFFF" w:val="clear"/>
            <w:tcBorders>
              <w:left w:color="D9D9D9" w:sz="5" w:val="single"/>
              <w:bottom w:color="D9D9D9" w:sz="5" w:val="single"/>
              <w:right w:color="D9D9D9" w:sz="5" w:val="single"/>
              <w:top w:color="D9D9D9" w:sz="5" w:val="single"/>
            </w:tcBorders>
            <w:tcMar>
              <w:left w:type="dxa" w:w="180"/>
              <w:top w:type="dxa" w:w="100"/>
              <w:right w:type="dxa" w:w="180"/>
              <w:bottom w:type="dxa" w:w="100"/>
            </w:tcMar>
            <w:vAlign w:val="center"/>
          </w:tcPr>
          <w:p>
            <w:pPr>
              <w:pStyle w:val="Normal"/>
            </w:pPr>
            <w:r>
              <w:t>app_id</w:t>
            </w:r>
          </w:p>
        </w:tc>
        <w:tc>
          <w:tcPr>
            <w:tcW w:type="auto" w:w="0"/>
            <w:shd w:color="auto" w:fill="FFFFFF" w:val="clear"/>
            <w:tcBorders>
              <w:left w:color="D9D9D9" w:sz="5" w:val="single"/>
              <w:bottom w:color="D9D9D9" w:sz="5" w:val="single"/>
              <w:right w:color="D9D9D9" w:sz="5" w:val="single"/>
              <w:top w:color="D9D9D9" w:sz="5" w:val="single"/>
            </w:tcBorders>
            <w:tcMar>
              <w:left w:type="dxa" w:w="180"/>
              <w:top w:type="dxa" w:w="100"/>
              <w:right w:type="dxa" w:w="180"/>
              <w:bottom w:type="dxa" w:w="100"/>
            </w:tcMar>
            <w:vAlign w:val="center"/>
          </w:tcPr>
          <w:p>
            <w:pPr>
              <w:pStyle w:val="Normal"/>
            </w:pPr>
            <w:r>
              <w:t>运营给的参数</w:t>
            </w:r>
          </w:p>
        </w:tc>
      </w:tr>
    </w:tbl>
    <w:tbl>
      <w:tblPr>
        <w:tblW w:type="auto" w:w="0"/>
      </w:tblPr>
      <w:tr>
        <w:tc>
          <w:tcPr>
            <w:tcW w:type="auto" w:w="0"/>
            <w:shd w:color="auto" w:fill="FFFFFF" w:val="clear"/>
            <w:tcBorders>
              <w:left w:color="D9D9D9" w:sz="5" w:val="single"/>
              <w:bottom w:color="D9D9D9" w:sz="5" w:val="single"/>
              <w:right w:color="D9D9D9" w:sz="5" w:val="single"/>
              <w:top w:color="D9D9D9" w:sz="5" w:val="single"/>
            </w:tcBorders>
            <w:tcMar>
              <w:left w:type="dxa" w:w="180"/>
              <w:top w:type="dxa" w:w="100"/>
              <w:right w:type="dxa" w:w="180"/>
              <w:bottom w:type="dxa" w:w="100"/>
            </w:tcMar>
            <w:vAlign w:val="center"/>
          </w:tcPr>
          <w:p>
            <w:pPr>
              <w:pStyle w:val="Normal"/>
            </w:pPr>
            <w:r>
              <w:t>login_key</w:t>
            </w:r>
          </w:p>
        </w:tc>
        <w:tc>
          <w:tcPr>
            <w:tcW w:type="auto" w:w="0"/>
            <w:shd w:color="auto" w:fill="FFFFFF" w:val="clear"/>
            <w:tcBorders>
              <w:left w:color="D9D9D9" w:sz="5" w:val="single"/>
              <w:bottom w:color="D9D9D9" w:sz="5" w:val="single"/>
              <w:right w:color="D9D9D9" w:sz="5" w:val="single"/>
              <w:top w:color="D9D9D9" w:sz="5" w:val="single"/>
            </w:tcBorders>
            <w:tcMar>
              <w:left w:type="dxa" w:w="180"/>
              <w:top w:type="dxa" w:w="100"/>
              <w:right w:type="dxa" w:w="180"/>
              <w:bottom w:type="dxa" w:w="100"/>
            </w:tcMar>
            <w:vAlign w:val="center"/>
          </w:tcPr>
          <w:p>
            <w:pPr>
              <w:pStyle w:val="Normal"/>
            </w:pPr>
            <w:r>
              <w:t>登录返回的</w:t>
            </w:r>
          </w:p>
        </w:tc>
      </w:tr>
    </w:tbl>
    <w:tbl>
      <w:tblPr>
        <w:tblW w:type="auto" w:w="0"/>
      </w:tblPr>
      <w:tr>
        <w:tc>
          <w:tcPr>
            <w:tcW w:type="auto" w:w="0"/>
            <w:shd w:color="auto" w:fill="FFFFFF" w:val="clear"/>
            <w:tcBorders>
              <w:left w:color="D9D9D9" w:sz="5" w:val="single"/>
              <w:bottom w:color="D9D9D9" w:sz="5" w:val="single"/>
              <w:right w:color="D9D9D9" w:sz="5" w:val="single"/>
              <w:top w:color="D9D9D9" w:sz="5" w:val="single"/>
            </w:tcBorders>
            <w:tcMar>
              <w:left w:type="dxa" w:w="180"/>
              <w:top w:type="dxa" w:w="100"/>
              <w:right w:type="dxa" w:w="180"/>
              <w:bottom w:type="dxa" w:w="100"/>
            </w:tcMar>
            <w:vAlign w:val="center"/>
          </w:tcPr>
          <w:p>
            <w:pPr>
              <w:pStyle w:val="Normal"/>
            </w:pPr>
            <w:r>
              <w:t>openid</w:t>
            </w:r>
          </w:p>
        </w:tc>
        <w:tc>
          <w:tcPr>
            <w:tcW w:type="auto" w:w="0"/>
            <w:shd w:color="auto" w:fill="FFFFFF" w:val="clear"/>
            <w:tcBorders>
              <w:left w:color="D9D9D9" w:sz="5" w:val="single"/>
              <w:bottom w:color="D9D9D9" w:sz="5" w:val="single"/>
              <w:right w:color="D9D9D9" w:sz="5" w:val="single"/>
              <w:top w:color="D9D9D9" w:sz="5" w:val="single"/>
            </w:tcBorders>
            <w:tcMar>
              <w:left w:type="dxa" w:w="180"/>
              <w:top w:type="dxa" w:w="100"/>
              <w:right w:type="dxa" w:w="180"/>
              <w:bottom w:type="dxa" w:w="100"/>
            </w:tcMar>
            <w:vAlign w:val="center"/>
          </w:tcPr>
          <w:p>
            <w:pPr>
              <w:pStyle w:val="Normal"/>
            </w:pPr>
            <w:r>
              <w:t>登录返回的</w:t>
            </w:r>
          </w:p>
        </w:tc>
      </w:tr>
    </w:tbl>
    <w:tbl>
      <w:tblPr>
        <w:tblW w:type="auto" w:w="0"/>
      </w:tblPr>
      <w:tr>
        <w:tc>
          <w:tcPr>
            <w:tcW w:type="auto" w:w="0"/>
            <w:shd w:color="auto" w:fill="FFFFFF" w:val="clear"/>
            <w:tcBorders>
              <w:left w:color="D9D9D9" w:sz="5" w:val="single"/>
              <w:bottom w:color="D9D9D9" w:sz="5" w:val="single"/>
              <w:right w:color="D9D9D9" w:sz="5" w:val="single"/>
              <w:top w:color="D9D9D9" w:sz="5" w:val="single"/>
            </w:tcBorders>
            <w:tcMar>
              <w:left w:type="dxa" w:w="180"/>
              <w:top w:type="dxa" w:w="100"/>
              <w:right w:type="dxa" w:w="180"/>
              <w:bottom w:type="dxa" w:w="100"/>
            </w:tcMar>
            <w:vAlign w:val="center"/>
          </w:tcPr>
          <w:p>
            <w:pPr>
              <w:pStyle w:val="Normal"/>
            </w:pPr>
            <w:r>
              <w:t>sso_name</w:t>
            </w:r>
          </w:p>
        </w:tc>
        <w:tc>
          <w:tcPr>
            <w:tcW w:type="auto" w:w="0"/>
            <w:shd w:color="auto" w:fill="FFFFFF" w:val="clear"/>
            <w:tcBorders>
              <w:left w:color="D9D9D9" w:sz="5" w:val="single"/>
              <w:bottom w:color="D9D9D9" w:sz="5" w:val="single"/>
              <w:right w:color="D9D9D9" w:sz="5" w:val="single"/>
              <w:top w:color="D9D9D9" w:sz="5" w:val="single"/>
            </w:tcBorders>
            <w:tcMar>
              <w:left w:type="dxa" w:w="180"/>
              <w:top w:type="dxa" w:w="100"/>
              <w:right w:type="dxa" w:w="180"/>
              <w:bottom w:type="dxa" w:w="100"/>
            </w:tcMar>
            <w:vAlign w:val="center"/>
          </w:tcPr>
          <w:p>
            <w:pPr>
              <w:pStyle w:val="Normal"/>
            </w:pPr>
            <w:r>
              <w:t>第三方平台返回的用户名</w:t>
            </w:r>
          </w:p>
        </w:tc>
      </w:tr>
    </w:tbl>
    <w:tbl>
      <w:tblPr>
        <w:tblW w:type="auto" w:w="0"/>
      </w:tblPr>
      <w:tr>
        <w:tc>
          <w:tcPr>
            <w:tcW w:type="auto" w:w="0"/>
            <w:shd w:color="auto" w:fill="FFFFFF" w:val="clear"/>
            <w:tcBorders>
              <w:left w:color="D9D9D9" w:sz="5" w:val="single"/>
              <w:bottom w:color="D9D9D9" w:sz="5" w:val="single"/>
              <w:right w:color="D9D9D9" w:sz="5" w:val="single"/>
              <w:top w:color="D9D9D9" w:sz="5" w:val="single"/>
            </w:tcBorders>
            <w:tcMar>
              <w:left w:type="dxa" w:w="180"/>
              <w:top w:type="dxa" w:w="100"/>
              <w:right w:type="dxa" w:w="180"/>
              <w:bottom w:type="dxa" w:w="100"/>
            </w:tcMar>
            <w:vAlign w:val="center"/>
          </w:tcPr>
          <w:p>
            <w:pPr>
              <w:pStyle w:val="Normal"/>
            </w:pPr>
            <w:r>
              <w:t>sso_type</w:t>
            </w:r>
          </w:p>
        </w:tc>
        <w:tc>
          <w:tcPr>
            <w:tcW w:type="auto" w:w="0"/>
            <w:shd w:color="auto" w:fill="FFFFFF" w:val="clear"/>
            <w:tcBorders>
              <w:left w:color="D9D9D9" w:sz="5" w:val="single"/>
              <w:bottom w:color="D9D9D9" w:sz="5" w:val="single"/>
              <w:right w:color="D9D9D9" w:sz="5" w:val="single"/>
              <w:top w:color="D9D9D9" w:sz="5" w:val="single"/>
            </w:tcBorders>
            <w:tcMar>
              <w:left w:type="dxa" w:w="180"/>
              <w:top w:type="dxa" w:w="100"/>
              <w:right w:type="dxa" w:w="180"/>
              <w:bottom w:type="dxa" w:w="100"/>
            </w:tcMar>
            <w:vAlign w:val="center"/>
          </w:tcPr>
          <w:p>
            <w:pPr>
              <w:pStyle w:val="Normal"/>
            </w:pPr>
            <w:r>
              <w:t>要绑定的平台，google 或 facebook</w:t>
            </w:r>
          </w:p>
        </w:tc>
      </w:tr>
    </w:tbl>
    <w:tbl>
      <w:tblPr>
        <w:tblW w:type="auto" w:w="0"/>
      </w:tblPr>
      <w:tr>
        <w:tc>
          <w:tcPr>
            <w:tcW w:type="auto" w:w="0"/>
            <w:shd w:color="auto" w:fill="FFFFFF" w:val="clear"/>
            <w:tcBorders>
              <w:left w:color="D9D9D9" w:sz="5" w:val="single"/>
              <w:bottom w:color="D9D9D9" w:sz="5" w:val="single"/>
              <w:right w:color="D9D9D9" w:sz="5" w:val="single"/>
              <w:top w:color="D9D9D9" w:sz="5" w:val="single"/>
            </w:tcBorders>
            <w:tcMar>
              <w:left w:type="dxa" w:w="180"/>
              <w:top w:type="dxa" w:w="100"/>
              <w:right w:type="dxa" w:w="180"/>
              <w:bottom w:type="dxa" w:w="100"/>
            </w:tcMar>
            <w:vAlign w:val="center"/>
          </w:tcPr>
          <w:p>
            <w:pPr>
              <w:pStyle w:val="Normal"/>
            </w:pPr>
            <w:r>
              <w:t>sign</w:t>
            </w:r>
          </w:p>
        </w:tc>
        <w:tc>
          <w:tcPr>
            <w:tcW w:type="auto" w:w="0"/>
            <w:shd w:color="auto" w:fill="FFFFFF" w:val="clear"/>
            <w:tcBorders>
              <w:left w:color="D9D9D9" w:sz="5" w:val="single"/>
              <w:bottom w:color="D9D9D9" w:sz="5" w:val="single"/>
              <w:right w:color="D9D9D9" w:sz="5" w:val="single"/>
              <w:top w:color="D9D9D9" w:sz="5" w:val="single"/>
            </w:tcBorders>
            <w:tcMar>
              <w:left w:type="dxa" w:w="180"/>
              <w:top w:type="dxa" w:w="100"/>
              <w:right w:type="dxa" w:w="180"/>
              <w:bottom w:type="dxa" w:w="100"/>
            </w:tcMar>
            <w:vAlign w:val="center"/>
          </w:tcPr>
          <w:p>
            <w:pPr>
              <w:pStyle w:val="Normal"/>
            </w:pPr>
            <w:r>
              <w:t>请求链接加上 appkey的参数 再md5的值</w:t>
            </w:r>
          </w:p>
        </w:tc>
      </w:tr>
    </w:tbl>
    <w:p>
      <w:bookmarkStart w:id="698" w:name="Fan_Hui_Shi_Li_1"/>
      <w:pPr>
        <w:pStyle w:val="Heading 3"/>
      </w:pPr>
      <w:r>
        <w:rPr>
          <w:rStyle w:val="Text28"/>
        </w:rPr>
        <w:bookmarkStart w:id="699" w:name="Fan_Hui_Shi_Li_1"/>
        <w:t/>
        <w:bookmarkEnd w:id="699"/>
      </w:r>
      <w:r>
        <w:t>返回事例：</w:t>
      </w:r>
      <w:bookmarkEnd w:id="698"/>
    </w:p>
    <w:p>
      <w:pPr>
        <w:pStyle w:val="Para 18"/>
      </w:pPr>
      <w:r>
        <w:rPr>
          <w:rStyle w:val="Text39"/>
        </w:rPr>
        <w:t xml:space="preserve">{</w:t>
        <w:br w:clear="none"/>
      </w:r>
      <w:r>
        <w:rPr>
          <w:rStyle w:val="Text20"/>
        </w:rPr>
        <w:t xml:space="preserve">"code"</w:t>
        <w:br w:clear="none"/>
        <w:t xml:space="preserve">:</w:t>
        <w:br w:clear="none"/>
      </w:r>
      <w:r>
        <w:rPr>
          <w:rStyle w:val="Text45"/>
        </w:rPr>
        <w:t xml:space="preserve">0</w:t>
        <w:br w:clear="none"/>
      </w:r>
      <w:r>
        <w:rPr>
          <w:rStyle w:val="Text20"/>
        </w:rPr>
        <w:t xml:space="preserve">,</w:t>
        <w:br w:clear="none"/>
        <w:t xml:space="preserve">"msg"</w:t>
        <w:br w:clear="none"/>
        <w:t xml:space="preserve">:</w:t>
        <w:br w:clear="none"/>
      </w:r>
      <w:r>
        <w:t xml:space="preserve">"success"</w:t>
        <w:br w:clear="none"/>
      </w:r>
      <w:r>
        <w:rPr>
          <w:rStyle w:val="Text20"/>
        </w:rPr>
        <w:t xml:space="preserve">}</w:t>
        <w:br w:clear="none"/>
      </w:r>
    </w:p>
    <w:tbl>
      <w:tblPr>
        <w:tblW w:type="auto" w:w="0"/>
      </w:tblPr>
      <w:tr>
        <w:tc>
          <w:tcPr>
            <w:tcW w:type="auto" w:w="0"/>
            <w:shd w:color="auto" w:fill="F2F2F2" w:val="clear"/>
            <w:tcBorders>
              <w:left w:color="D9D9D9" w:sz="5" w:val="single"/>
              <w:bottom w:color="D9D9D9" w:sz="5" w:val="single"/>
              <w:right w:color="D9D9D9" w:sz="5" w:val="single"/>
              <w:top w:color="D9D9D9" w:sz="5" w:val="single"/>
            </w:tcBorders>
            <w:tcMar>
              <w:left w:type="dxa" w:w="180"/>
              <w:top w:type="dxa" w:w="100"/>
              <w:right w:type="dxa" w:w="180"/>
              <w:bottom w:type="dxa" w:w="100"/>
            </w:tcMar>
            <w:vAlign w:val="center"/>
          </w:tcPr>
          <w:p>
            <w:pPr>
              <w:pStyle w:val="Para 43"/>
            </w:pPr>
            <w:r>
              <w:t/>
            </w:r>
          </w:p>
          <w:p>
            <w:pPr>
              <w:pStyle w:val="Para 05"/>
            </w:pPr>
            <w:r>
              <w:t>参数</w:t>
            </w:r>
          </w:p>
        </w:tc>
        <w:tc>
          <w:tcPr>
            <w:tcW w:type="auto" w:w="0"/>
            <w:shd w:color="auto" w:fill="F2F2F2" w:val="clear"/>
            <w:tcBorders>
              <w:left w:color="D9D9D9" w:sz="5" w:val="single"/>
              <w:bottom w:color="D9D9D9" w:sz="5" w:val="single"/>
              <w:right w:color="D9D9D9" w:sz="5" w:val="single"/>
              <w:top w:color="D9D9D9" w:sz="5" w:val="single"/>
            </w:tcBorders>
            <w:tcMar>
              <w:left w:type="dxa" w:w="180"/>
              <w:top w:type="dxa" w:w="100"/>
              <w:right w:type="dxa" w:w="180"/>
              <w:bottom w:type="dxa" w:w="100"/>
            </w:tcMar>
            <w:vAlign w:val="center"/>
          </w:tcPr>
          <w:p>
            <w:pPr>
              <w:pStyle w:val="Para 05"/>
            </w:pPr>
            <w:r>
              <w:t>说明</w:t>
            </w:r>
          </w:p>
        </w:tc>
      </w:tr>
    </w:tbl>
    <w:tbl>
      <w:tblPr>
        <w:tblW w:type="auto" w:w="0"/>
      </w:tblPr>
      <w:tr>
        <w:tc>
          <w:tcPr>
            <w:tcW w:type="auto" w:w="0"/>
            <w:shd w:color="auto" w:fill="FFFFFF" w:val="clear"/>
            <w:tcBorders>
              <w:left w:color="D9D9D9" w:sz="5" w:val="single"/>
              <w:bottom w:color="D9D9D9" w:sz="5" w:val="single"/>
              <w:right w:color="D9D9D9" w:sz="5" w:val="single"/>
              <w:top w:color="D9D9D9" w:sz="5" w:val="single"/>
            </w:tcBorders>
            <w:tcMar>
              <w:left w:type="dxa" w:w="180"/>
              <w:top w:type="dxa" w:w="100"/>
              <w:right w:type="dxa" w:w="180"/>
              <w:bottom w:type="dxa" w:w="100"/>
            </w:tcMar>
            <w:vAlign w:val="center"/>
          </w:tcPr>
          <w:p>
            <w:pPr>
              <w:pStyle w:val="Normal"/>
            </w:pPr>
            <w:r>
              <w:t>code</w:t>
            </w:r>
          </w:p>
        </w:tc>
        <w:tc>
          <w:tcPr>
            <w:tcW w:type="auto" w:w="0"/>
            <w:shd w:color="auto" w:fill="FFFFFF" w:val="clear"/>
            <w:tcBorders>
              <w:left w:color="D9D9D9" w:sz="5" w:val="single"/>
              <w:bottom w:color="D9D9D9" w:sz="5" w:val="single"/>
              <w:right w:color="D9D9D9" w:sz="5" w:val="single"/>
              <w:top w:color="D9D9D9" w:sz="5" w:val="single"/>
            </w:tcBorders>
            <w:tcMar>
              <w:left w:type="dxa" w:w="180"/>
              <w:top w:type="dxa" w:w="100"/>
              <w:right w:type="dxa" w:w="180"/>
              <w:bottom w:type="dxa" w:w="100"/>
            </w:tcMar>
            <w:vAlign w:val="center"/>
          </w:tcPr>
          <w:p>
            <w:pPr>
              <w:pStyle w:val="Normal"/>
            </w:pPr>
            <w:r>
              <w:t>0 代表成功</w:t>
            </w:r>
          </w:p>
        </w:tc>
      </w:tr>
    </w:tbl>
    <w:p>
      <w:bookmarkStart w:id="700" w:name="Di_San_Fang_Zhang_Hao_Jie_Bang"/>
      <w:pPr>
        <w:pStyle w:val="Heading 2"/>
      </w:pPr>
      <w:r>
        <w:rPr>
          <w:rStyle w:val="Text28"/>
        </w:rPr>
        <w:bookmarkStart w:id="701" w:name="Di_San_Fang_Zhang_Hao_Jie_Bang"/>
        <w:t/>
        <w:bookmarkEnd w:id="701"/>
      </w:r>
      <w:r>
        <w:t>第三方账号解绑(和后端交互)</w:t>
      </w:r>
      <w:bookmarkEnd w:id="700"/>
    </w:p>
    <w:p>
      <w:bookmarkStart w:id="702" w:name="Qing_Qiu_Shi_Li_2"/>
      <w:pPr>
        <w:pStyle w:val="Heading 3"/>
      </w:pPr>
      <w:r>
        <w:rPr>
          <w:rStyle w:val="Text28"/>
        </w:rPr>
        <w:bookmarkStart w:id="703" w:name="Qing_Qiu_Shi_Li_2"/>
        <w:t/>
        <w:bookmarkEnd w:id="703"/>
      </w:r>
      <w:r>
        <w:t>请求事例：</w:t>
      </w:r>
      <w:bookmarkEnd w:id="702"/>
    </w:p>
    <w:p>
      <w:pPr>
        <w:pStyle w:val="Para 16"/>
      </w:pPr>
      <w:r>
        <w:rPr>
          <w:rStyle w:val="Text5"/>
        </w:rPr>
        <w:t xml:space="preserve">https://sdk.hahplatform.com/sdk/sso/</w:t>
        <w:br w:clear="none"/>
      </w:r>
      <w:r>
        <w:rPr>
          <w:rStyle w:val="Text29"/>
        </w:rPr>
        <w:t xml:space="preserve">bind</w:t>
        <w:br w:clear="none"/>
      </w:r>
      <w:r>
        <w:t xml:space="preserve">?action=unbind&amp;app_id=6007e26eb6ee064428e16d96&amp;login_key=131e82317d50eb55</w:t>
        <w:br w:clear="none"/>
      </w:r>
      <w:r>
        <w:rPr>
          <w:rStyle w:val="Text29"/>
        </w:rPr>
        <w:t xml:space="preserve">cd</w:t>
        <w:br w:clear="none"/>
      </w:r>
      <w:r>
        <w:t xml:space="preserve">35be161d5ea53d&amp;open_id=1549&amp;openid=112304055357683206858&amp;sso_name=&amp;sso_type=google&amp;sign=61e6556112acedfd5d6e10d00e14a5a8</w:t>
        <w:br w:clear="none"/>
        <w:t xml:space="preserve"/>
        <w:br w:clear="none"/>
        <w:t xml:space="preserve">请求方式： GET</w:t>
        <w:br w:clear="none"/>
      </w:r>
    </w:p>
    <w:tbl>
      <w:tblPr>
        <w:tblW w:type="auto" w:w="0"/>
      </w:tblPr>
      <w:tr>
        <w:tc>
          <w:tcPr>
            <w:tcW w:type="auto" w:w="0"/>
            <w:shd w:color="auto" w:fill="F2F2F2" w:val="clear"/>
            <w:tcBorders>
              <w:left w:color="D9D9D9" w:sz="5" w:val="single"/>
              <w:bottom w:color="D9D9D9" w:sz="5" w:val="single"/>
              <w:right w:color="D9D9D9" w:sz="5" w:val="single"/>
              <w:top w:color="D9D9D9" w:sz="5" w:val="single"/>
            </w:tcBorders>
            <w:tcMar>
              <w:left w:type="dxa" w:w="180"/>
              <w:top w:type="dxa" w:w="100"/>
              <w:right w:type="dxa" w:w="180"/>
              <w:bottom w:type="dxa" w:w="100"/>
            </w:tcMar>
            <w:vAlign w:val="center"/>
          </w:tcPr>
          <w:p>
            <w:pPr>
              <w:pStyle w:val="Para 43"/>
            </w:pPr>
            <w:r>
              <w:t/>
            </w:r>
          </w:p>
          <w:p>
            <w:pPr>
              <w:pStyle w:val="Para 05"/>
            </w:pPr>
            <w:r>
              <w:t>参数</w:t>
            </w:r>
          </w:p>
        </w:tc>
        <w:tc>
          <w:tcPr>
            <w:tcW w:type="auto" w:w="0"/>
            <w:shd w:color="auto" w:fill="F2F2F2" w:val="clear"/>
            <w:tcBorders>
              <w:left w:color="D9D9D9" w:sz="5" w:val="single"/>
              <w:bottom w:color="D9D9D9" w:sz="5" w:val="single"/>
              <w:right w:color="D9D9D9" w:sz="5" w:val="single"/>
              <w:top w:color="D9D9D9" w:sz="5" w:val="single"/>
            </w:tcBorders>
            <w:tcMar>
              <w:left w:type="dxa" w:w="180"/>
              <w:top w:type="dxa" w:w="100"/>
              <w:right w:type="dxa" w:w="180"/>
              <w:bottom w:type="dxa" w:w="100"/>
            </w:tcMar>
            <w:vAlign w:val="center"/>
          </w:tcPr>
          <w:p>
            <w:pPr>
              <w:pStyle w:val="Para 05"/>
            </w:pPr>
            <w:r>
              <w:t>说明</w:t>
            </w:r>
          </w:p>
        </w:tc>
      </w:tr>
    </w:tbl>
    <w:tbl>
      <w:tblPr>
        <w:tblW w:type="auto" w:w="0"/>
      </w:tblPr>
      <w:tr>
        <w:tc>
          <w:tcPr>
            <w:tcW w:type="auto" w:w="0"/>
            <w:shd w:color="auto" w:fill="FFFFFF" w:val="clear"/>
            <w:tcBorders>
              <w:left w:color="D9D9D9" w:sz="5" w:val="single"/>
              <w:bottom w:color="D9D9D9" w:sz="5" w:val="single"/>
              <w:right w:color="D9D9D9" w:sz="5" w:val="single"/>
              <w:top w:color="D9D9D9" w:sz="5" w:val="single"/>
            </w:tcBorders>
            <w:tcMar>
              <w:left w:type="dxa" w:w="180"/>
              <w:top w:type="dxa" w:w="100"/>
              <w:right w:type="dxa" w:w="180"/>
              <w:bottom w:type="dxa" w:w="100"/>
            </w:tcMar>
            <w:vAlign w:val="center"/>
          </w:tcPr>
          <w:p>
            <w:pPr>
              <w:pStyle w:val="Normal"/>
            </w:pPr>
            <w:r>
              <w:t>action</w:t>
            </w:r>
          </w:p>
        </w:tc>
        <w:tc>
          <w:tcPr>
            <w:tcW w:type="auto" w:w="0"/>
            <w:shd w:color="auto" w:fill="FFFFFF" w:val="clear"/>
            <w:tcBorders>
              <w:left w:color="D9D9D9" w:sz="5" w:val="single"/>
              <w:bottom w:color="D9D9D9" w:sz="5" w:val="single"/>
              <w:right w:color="D9D9D9" w:sz="5" w:val="single"/>
              <w:top w:color="D9D9D9" w:sz="5" w:val="single"/>
            </w:tcBorders>
            <w:tcMar>
              <w:left w:type="dxa" w:w="180"/>
              <w:top w:type="dxa" w:w="100"/>
              <w:right w:type="dxa" w:w="180"/>
              <w:bottom w:type="dxa" w:w="100"/>
            </w:tcMar>
            <w:vAlign w:val="center"/>
          </w:tcPr>
          <w:p>
            <w:pPr>
              <w:pStyle w:val="Normal"/>
            </w:pPr>
            <w:r>
              <w:t>unbind</w:t>
            </w:r>
          </w:p>
        </w:tc>
      </w:tr>
    </w:tbl>
    <w:tbl>
      <w:tblPr>
        <w:tblW w:type="auto" w:w="0"/>
      </w:tblPr>
      <w:tr>
        <w:tc>
          <w:tcPr>
            <w:tcW w:type="auto" w:w="0"/>
            <w:shd w:color="auto" w:fill="FFFFFF" w:val="clear"/>
            <w:tcBorders>
              <w:left w:color="D9D9D9" w:sz="5" w:val="single"/>
              <w:bottom w:color="D9D9D9" w:sz="5" w:val="single"/>
              <w:right w:color="D9D9D9" w:sz="5" w:val="single"/>
              <w:top w:color="D9D9D9" w:sz="5" w:val="single"/>
            </w:tcBorders>
            <w:tcMar>
              <w:left w:type="dxa" w:w="180"/>
              <w:top w:type="dxa" w:w="100"/>
              <w:right w:type="dxa" w:w="180"/>
              <w:bottom w:type="dxa" w:w="100"/>
            </w:tcMar>
            <w:vAlign w:val="center"/>
          </w:tcPr>
          <w:p>
            <w:pPr>
              <w:pStyle w:val="Normal"/>
            </w:pPr>
            <w:r>
              <w:t>app_id</w:t>
            </w:r>
          </w:p>
        </w:tc>
        <w:tc>
          <w:tcPr>
            <w:tcW w:type="auto" w:w="0"/>
            <w:shd w:color="auto" w:fill="FFFFFF" w:val="clear"/>
            <w:tcBorders>
              <w:left w:color="D9D9D9" w:sz="5" w:val="single"/>
              <w:bottom w:color="D9D9D9" w:sz="5" w:val="single"/>
              <w:right w:color="D9D9D9" w:sz="5" w:val="single"/>
              <w:top w:color="D9D9D9" w:sz="5" w:val="single"/>
            </w:tcBorders>
            <w:tcMar>
              <w:left w:type="dxa" w:w="180"/>
              <w:top w:type="dxa" w:w="100"/>
              <w:right w:type="dxa" w:w="180"/>
              <w:bottom w:type="dxa" w:w="100"/>
            </w:tcMar>
            <w:vAlign w:val="center"/>
          </w:tcPr>
          <w:p>
            <w:pPr>
              <w:pStyle w:val="Normal"/>
            </w:pPr>
            <w:r>
              <w:t>运营给的参数</w:t>
            </w:r>
          </w:p>
        </w:tc>
      </w:tr>
    </w:tbl>
    <w:tbl>
      <w:tblPr>
        <w:tblW w:type="auto" w:w="0"/>
      </w:tblPr>
      <w:tr>
        <w:tc>
          <w:tcPr>
            <w:tcW w:type="auto" w:w="0"/>
            <w:shd w:color="auto" w:fill="FFFFFF" w:val="clear"/>
            <w:tcBorders>
              <w:left w:color="D9D9D9" w:sz="5" w:val="single"/>
              <w:bottom w:color="D9D9D9" w:sz="5" w:val="single"/>
              <w:right w:color="D9D9D9" w:sz="5" w:val="single"/>
              <w:top w:color="D9D9D9" w:sz="5" w:val="single"/>
            </w:tcBorders>
            <w:tcMar>
              <w:left w:type="dxa" w:w="180"/>
              <w:top w:type="dxa" w:w="100"/>
              <w:right w:type="dxa" w:w="180"/>
              <w:bottom w:type="dxa" w:w="100"/>
            </w:tcMar>
            <w:vAlign w:val="center"/>
          </w:tcPr>
          <w:p>
            <w:pPr>
              <w:pStyle w:val="Normal"/>
            </w:pPr>
            <w:r>
              <w:t>login_key</w:t>
            </w:r>
          </w:p>
        </w:tc>
        <w:tc>
          <w:tcPr>
            <w:tcW w:type="auto" w:w="0"/>
            <w:shd w:color="auto" w:fill="FFFFFF" w:val="clear"/>
            <w:tcBorders>
              <w:left w:color="D9D9D9" w:sz="5" w:val="single"/>
              <w:bottom w:color="D9D9D9" w:sz="5" w:val="single"/>
              <w:right w:color="D9D9D9" w:sz="5" w:val="single"/>
              <w:top w:color="D9D9D9" w:sz="5" w:val="single"/>
            </w:tcBorders>
            <w:tcMar>
              <w:left w:type="dxa" w:w="180"/>
              <w:top w:type="dxa" w:w="100"/>
              <w:right w:type="dxa" w:w="180"/>
              <w:bottom w:type="dxa" w:w="100"/>
            </w:tcMar>
            <w:vAlign w:val="center"/>
          </w:tcPr>
          <w:p>
            <w:pPr>
              <w:pStyle w:val="Normal"/>
            </w:pPr>
            <w:r>
              <w:t>登录返回的</w:t>
            </w:r>
          </w:p>
        </w:tc>
      </w:tr>
    </w:tbl>
    <w:tbl>
      <w:tblPr>
        <w:tblW w:type="auto" w:w="0"/>
      </w:tblPr>
      <w:tr>
        <w:tc>
          <w:tcPr>
            <w:tcW w:type="auto" w:w="0"/>
            <w:shd w:color="auto" w:fill="FFFFFF" w:val="clear"/>
            <w:tcBorders>
              <w:left w:color="D9D9D9" w:sz="5" w:val="single"/>
              <w:bottom w:color="D9D9D9" w:sz="5" w:val="single"/>
              <w:right w:color="D9D9D9" w:sz="5" w:val="single"/>
              <w:top w:color="D9D9D9" w:sz="5" w:val="single"/>
            </w:tcBorders>
            <w:tcMar>
              <w:left w:type="dxa" w:w="180"/>
              <w:top w:type="dxa" w:w="100"/>
              <w:right w:type="dxa" w:w="180"/>
              <w:bottom w:type="dxa" w:w="100"/>
            </w:tcMar>
            <w:vAlign w:val="center"/>
          </w:tcPr>
          <w:p>
            <w:pPr>
              <w:pStyle w:val="Normal"/>
            </w:pPr>
            <w:r>
              <w:t>openid</w:t>
            </w:r>
          </w:p>
        </w:tc>
        <w:tc>
          <w:tcPr>
            <w:tcW w:type="auto" w:w="0"/>
            <w:shd w:color="auto" w:fill="FFFFFF" w:val="clear"/>
            <w:tcBorders>
              <w:left w:color="D9D9D9" w:sz="5" w:val="single"/>
              <w:bottom w:color="D9D9D9" w:sz="5" w:val="single"/>
              <w:right w:color="D9D9D9" w:sz="5" w:val="single"/>
              <w:top w:color="D9D9D9" w:sz="5" w:val="single"/>
            </w:tcBorders>
            <w:tcMar>
              <w:left w:type="dxa" w:w="180"/>
              <w:top w:type="dxa" w:w="100"/>
              <w:right w:type="dxa" w:w="180"/>
              <w:bottom w:type="dxa" w:w="100"/>
            </w:tcMar>
            <w:vAlign w:val="center"/>
          </w:tcPr>
          <w:p>
            <w:pPr>
              <w:pStyle w:val="Normal"/>
            </w:pPr>
            <w:r>
              <w:t>登录返回的</w:t>
            </w:r>
          </w:p>
        </w:tc>
      </w:tr>
    </w:tbl>
    <w:tbl>
      <w:tblPr>
        <w:tblW w:type="auto" w:w="0"/>
      </w:tblPr>
      <w:tr>
        <w:tc>
          <w:tcPr>
            <w:tcW w:type="auto" w:w="0"/>
            <w:shd w:color="auto" w:fill="FFFFFF" w:val="clear"/>
            <w:tcBorders>
              <w:left w:color="D9D9D9" w:sz="5" w:val="single"/>
              <w:bottom w:color="D9D9D9" w:sz="5" w:val="single"/>
              <w:right w:color="D9D9D9" w:sz="5" w:val="single"/>
              <w:top w:color="D9D9D9" w:sz="5" w:val="single"/>
            </w:tcBorders>
            <w:tcMar>
              <w:left w:type="dxa" w:w="180"/>
              <w:top w:type="dxa" w:w="100"/>
              <w:right w:type="dxa" w:w="180"/>
              <w:bottom w:type="dxa" w:w="100"/>
            </w:tcMar>
            <w:vAlign w:val="center"/>
          </w:tcPr>
          <w:p>
            <w:pPr>
              <w:pStyle w:val="Normal"/>
            </w:pPr>
            <w:r>
              <w:t>sso_name</w:t>
            </w:r>
          </w:p>
        </w:tc>
        <w:tc>
          <w:tcPr>
            <w:tcW w:type="auto" w:w="0"/>
            <w:shd w:color="auto" w:fill="FFFFFF" w:val="clear"/>
            <w:tcBorders>
              <w:left w:color="D9D9D9" w:sz="5" w:val="single"/>
              <w:bottom w:color="D9D9D9" w:sz="5" w:val="single"/>
              <w:right w:color="D9D9D9" w:sz="5" w:val="single"/>
              <w:top w:color="D9D9D9" w:sz="5" w:val="single"/>
            </w:tcBorders>
            <w:tcMar>
              <w:left w:type="dxa" w:w="180"/>
              <w:top w:type="dxa" w:w="100"/>
              <w:right w:type="dxa" w:w="180"/>
              <w:bottom w:type="dxa" w:w="100"/>
            </w:tcMar>
            <w:vAlign w:val="center"/>
          </w:tcPr>
          <w:p>
            <w:pPr>
              <w:pStyle w:val="Normal"/>
            </w:pPr>
            <w:r>
              <w:t>第三方平台返回的用户名</w:t>
            </w:r>
          </w:p>
        </w:tc>
      </w:tr>
    </w:tbl>
    <w:tbl>
      <w:tblPr>
        <w:tblW w:type="auto" w:w="0"/>
      </w:tblPr>
      <w:tr>
        <w:tc>
          <w:tcPr>
            <w:tcW w:type="auto" w:w="0"/>
            <w:shd w:color="auto" w:fill="FFFFFF" w:val="clear"/>
            <w:tcBorders>
              <w:left w:color="D9D9D9" w:sz="5" w:val="single"/>
              <w:bottom w:color="D9D9D9" w:sz="5" w:val="single"/>
              <w:right w:color="D9D9D9" w:sz="5" w:val="single"/>
              <w:top w:color="D9D9D9" w:sz="5" w:val="single"/>
            </w:tcBorders>
            <w:tcMar>
              <w:left w:type="dxa" w:w="180"/>
              <w:top w:type="dxa" w:w="100"/>
              <w:right w:type="dxa" w:w="180"/>
              <w:bottom w:type="dxa" w:w="100"/>
            </w:tcMar>
            <w:vAlign w:val="center"/>
          </w:tcPr>
          <w:p>
            <w:pPr>
              <w:pStyle w:val="Normal"/>
            </w:pPr>
            <w:r>
              <w:t>sso_type</w:t>
            </w:r>
          </w:p>
        </w:tc>
        <w:tc>
          <w:tcPr>
            <w:tcW w:type="auto" w:w="0"/>
            <w:shd w:color="auto" w:fill="FFFFFF" w:val="clear"/>
            <w:tcBorders>
              <w:left w:color="D9D9D9" w:sz="5" w:val="single"/>
              <w:bottom w:color="D9D9D9" w:sz="5" w:val="single"/>
              <w:right w:color="D9D9D9" w:sz="5" w:val="single"/>
              <w:top w:color="D9D9D9" w:sz="5" w:val="single"/>
            </w:tcBorders>
            <w:tcMar>
              <w:left w:type="dxa" w:w="180"/>
              <w:top w:type="dxa" w:w="100"/>
              <w:right w:type="dxa" w:w="180"/>
              <w:bottom w:type="dxa" w:w="100"/>
            </w:tcMar>
            <w:vAlign w:val="center"/>
          </w:tcPr>
          <w:p>
            <w:pPr>
              <w:pStyle w:val="Normal"/>
            </w:pPr>
            <w:r>
              <w:t>要绑定的平台，google 或 facebook</w:t>
            </w:r>
          </w:p>
        </w:tc>
      </w:tr>
    </w:tbl>
    <w:tbl>
      <w:tblPr>
        <w:tblW w:type="auto" w:w="0"/>
      </w:tblPr>
      <w:tr>
        <w:tc>
          <w:tcPr>
            <w:tcW w:type="auto" w:w="0"/>
            <w:shd w:color="auto" w:fill="FFFFFF" w:val="clear"/>
            <w:tcBorders>
              <w:left w:color="D9D9D9" w:sz="5" w:val="single"/>
              <w:bottom w:color="D9D9D9" w:sz="5" w:val="single"/>
              <w:right w:color="D9D9D9" w:sz="5" w:val="single"/>
              <w:top w:color="D9D9D9" w:sz="5" w:val="single"/>
            </w:tcBorders>
            <w:tcMar>
              <w:left w:type="dxa" w:w="180"/>
              <w:top w:type="dxa" w:w="100"/>
              <w:right w:type="dxa" w:w="180"/>
              <w:bottom w:type="dxa" w:w="100"/>
            </w:tcMar>
            <w:vAlign w:val="center"/>
          </w:tcPr>
          <w:p>
            <w:pPr>
              <w:pStyle w:val="Normal"/>
            </w:pPr>
            <w:r>
              <w:t>sign</w:t>
            </w:r>
          </w:p>
        </w:tc>
        <w:tc>
          <w:tcPr>
            <w:tcW w:type="auto" w:w="0"/>
            <w:shd w:color="auto" w:fill="FFFFFF" w:val="clear"/>
            <w:tcBorders>
              <w:left w:color="D9D9D9" w:sz="5" w:val="single"/>
              <w:bottom w:color="D9D9D9" w:sz="5" w:val="single"/>
              <w:right w:color="D9D9D9" w:sz="5" w:val="single"/>
              <w:top w:color="D9D9D9" w:sz="5" w:val="single"/>
            </w:tcBorders>
            <w:tcMar>
              <w:left w:type="dxa" w:w="180"/>
              <w:top w:type="dxa" w:w="100"/>
              <w:right w:type="dxa" w:w="180"/>
              <w:bottom w:type="dxa" w:w="100"/>
            </w:tcMar>
            <w:vAlign w:val="center"/>
          </w:tcPr>
          <w:p>
            <w:pPr>
              <w:pStyle w:val="Normal"/>
            </w:pPr>
            <w:r>
              <w:t>请求链接加上 appkey的参数 再md5的值</w:t>
            </w:r>
          </w:p>
        </w:tc>
      </w:tr>
    </w:tbl>
    <w:p>
      <w:bookmarkStart w:id="704" w:name="Fan_Hui_Shi_Li_2"/>
      <w:pPr>
        <w:pStyle w:val="Heading 3"/>
      </w:pPr>
      <w:r>
        <w:rPr>
          <w:rStyle w:val="Text28"/>
        </w:rPr>
        <w:bookmarkStart w:id="705" w:name="Fan_Hui_Shi_Li_2"/>
        <w:t/>
        <w:bookmarkEnd w:id="705"/>
      </w:r>
      <w:r>
        <w:t>返回事例：</w:t>
      </w:r>
      <w:bookmarkEnd w:id="704"/>
    </w:p>
    <w:p>
      <w:pPr>
        <w:pStyle w:val="Para 18"/>
      </w:pPr>
      <w:r>
        <w:rPr>
          <w:rStyle w:val="Text39"/>
        </w:rPr>
        <w:t xml:space="preserve">{</w:t>
        <w:br w:clear="none"/>
      </w:r>
      <w:r>
        <w:rPr>
          <w:rStyle w:val="Text20"/>
        </w:rPr>
        <w:t xml:space="preserve">"code"</w:t>
        <w:br w:clear="none"/>
        <w:t xml:space="preserve">:</w:t>
        <w:br w:clear="none"/>
      </w:r>
      <w:r>
        <w:rPr>
          <w:rStyle w:val="Text45"/>
        </w:rPr>
        <w:t xml:space="preserve">0</w:t>
        <w:br w:clear="none"/>
      </w:r>
      <w:r>
        <w:rPr>
          <w:rStyle w:val="Text20"/>
        </w:rPr>
        <w:t xml:space="preserve">,</w:t>
        <w:br w:clear="none"/>
        <w:t xml:space="preserve">"msg"</w:t>
        <w:br w:clear="none"/>
        <w:t xml:space="preserve">:</w:t>
        <w:br w:clear="none"/>
      </w:r>
      <w:r>
        <w:t xml:space="preserve">"解绑成功"</w:t>
        <w:br w:clear="none"/>
      </w:r>
      <w:r>
        <w:rPr>
          <w:rStyle w:val="Text20"/>
        </w:rPr>
        <w:t xml:space="preserve">}</w:t>
        <w:br w:clear="none"/>
      </w:r>
    </w:p>
    <w:tbl>
      <w:tblPr>
        <w:tblW w:type="auto" w:w="0"/>
      </w:tblPr>
      <w:tr>
        <w:tc>
          <w:tcPr>
            <w:tcW w:type="auto" w:w="0"/>
            <w:shd w:color="auto" w:fill="F2F2F2" w:val="clear"/>
            <w:tcBorders>
              <w:left w:color="D9D9D9" w:sz="5" w:val="single"/>
              <w:bottom w:color="D9D9D9" w:sz="5" w:val="single"/>
              <w:right w:color="D9D9D9" w:sz="5" w:val="single"/>
              <w:top w:color="D9D9D9" w:sz="5" w:val="single"/>
            </w:tcBorders>
            <w:tcMar>
              <w:left w:type="dxa" w:w="180"/>
              <w:top w:type="dxa" w:w="100"/>
              <w:right w:type="dxa" w:w="180"/>
              <w:bottom w:type="dxa" w:w="100"/>
            </w:tcMar>
            <w:vAlign w:val="center"/>
          </w:tcPr>
          <w:p>
            <w:pPr>
              <w:pStyle w:val="Para 43"/>
            </w:pPr>
            <w:r>
              <w:t/>
            </w:r>
          </w:p>
          <w:p>
            <w:pPr>
              <w:pStyle w:val="Para 05"/>
            </w:pPr>
            <w:r>
              <w:t>参数</w:t>
            </w:r>
          </w:p>
        </w:tc>
        <w:tc>
          <w:tcPr>
            <w:tcW w:type="auto" w:w="0"/>
            <w:shd w:color="auto" w:fill="F2F2F2" w:val="clear"/>
            <w:tcBorders>
              <w:left w:color="D9D9D9" w:sz="5" w:val="single"/>
              <w:bottom w:color="D9D9D9" w:sz="5" w:val="single"/>
              <w:right w:color="D9D9D9" w:sz="5" w:val="single"/>
              <w:top w:color="D9D9D9" w:sz="5" w:val="single"/>
            </w:tcBorders>
            <w:tcMar>
              <w:left w:type="dxa" w:w="180"/>
              <w:top w:type="dxa" w:w="100"/>
              <w:right w:type="dxa" w:w="180"/>
              <w:bottom w:type="dxa" w:w="100"/>
            </w:tcMar>
            <w:vAlign w:val="center"/>
          </w:tcPr>
          <w:p>
            <w:pPr>
              <w:pStyle w:val="Para 05"/>
            </w:pPr>
            <w:r>
              <w:t>说明</w:t>
            </w:r>
          </w:p>
        </w:tc>
      </w:tr>
    </w:tbl>
    <w:tbl>
      <w:tblPr>
        <w:tblW w:type="auto" w:w="0"/>
      </w:tblPr>
      <w:tr>
        <w:tc>
          <w:tcPr>
            <w:tcW w:type="auto" w:w="0"/>
            <w:shd w:color="auto" w:fill="FFFFFF" w:val="clear"/>
            <w:tcBorders>
              <w:left w:color="D9D9D9" w:sz="5" w:val="single"/>
              <w:bottom w:color="D9D9D9" w:sz="5" w:val="single"/>
              <w:right w:color="D9D9D9" w:sz="5" w:val="single"/>
              <w:top w:color="D9D9D9" w:sz="5" w:val="single"/>
            </w:tcBorders>
            <w:tcMar>
              <w:left w:type="dxa" w:w="180"/>
              <w:top w:type="dxa" w:w="100"/>
              <w:right w:type="dxa" w:w="180"/>
              <w:bottom w:type="dxa" w:w="100"/>
            </w:tcMar>
            <w:vAlign w:val="center"/>
          </w:tcPr>
          <w:p>
            <w:pPr>
              <w:pStyle w:val="Normal"/>
            </w:pPr>
            <w:r>
              <w:t>code</w:t>
            </w:r>
          </w:p>
        </w:tc>
        <w:tc>
          <w:tcPr>
            <w:tcW w:type="auto" w:w="0"/>
            <w:shd w:color="auto" w:fill="FFFFFF" w:val="clear"/>
            <w:tcBorders>
              <w:left w:color="D9D9D9" w:sz="5" w:val="single"/>
              <w:bottom w:color="D9D9D9" w:sz="5" w:val="single"/>
              <w:right w:color="D9D9D9" w:sz="5" w:val="single"/>
              <w:top w:color="D9D9D9" w:sz="5" w:val="single"/>
            </w:tcBorders>
            <w:tcMar>
              <w:left w:type="dxa" w:w="180"/>
              <w:top w:type="dxa" w:w="100"/>
              <w:right w:type="dxa" w:w="180"/>
              <w:bottom w:type="dxa" w:w="100"/>
            </w:tcMar>
            <w:vAlign w:val="center"/>
          </w:tcPr>
          <w:p>
            <w:pPr>
              <w:pStyle w:val="Normal"/>
            </w:pPr>
            <w:r>
              <w:t>0 代表成功</w:t>
            </w:r>
          </w:p>
        </w:tc>
      </w:tr>
    </w:tbl>
    <w:p>
      <w:bookmarkStart w:id="706" w:name="Qing_Qiu_Yu_Yan_Shu_Ju__He_Hou_D"/>
      <w:pPr>
        <w:pStyle w:val="Heading 2"/>
      </w:pPr>
      <w:r>
        <w:rPr>
          <w:rStyle w:val="Text28"/>
        </w:rPr>
        <w:bookmarkStart w:id="707" w:name="Qing_Qiu_Yu_Yan_Shu_Ju__He_Hou_D"/>
        <w:t/>
        <w:bookmarkEnd w:id="707"/>
      </w:r>
      <w:r>
        <w:t>请求语言数据(和后端交互)</w:t>
      </w:r>
      <w:bookmarkEnd w:id="706"/>
    </w:p>
    <w:p>
      <w:bookmarkStart w:id="708" w:name="Qing_Qiu_Lian_Jie"/>
      <w:pPr>
        <w:pStyle w:val="Heading 3"/>
      </w:pPr>
      <w:r>
        <w:rPr>
          <w:rStyle w:val="Text28"/>
        </w:rPr>
        <w:bookmarkStart w:id="709" w:name="Qing_Qiu_Lian_Jie"/>
        <w:t/>
        <w:bookmarkEnd w:id="709"/>
      </w:r>
      <w:r>
        <w:t>请求链接</w:t>
      </w:r>
      <w:bookmarkEnd w:id="708"/>
    </w:p>
    <w:p>
      <w:pPr>
        <w:pStyle w:val="Para 16"/>
      </w:pPr>
      <w:r>
        <w:rPr>
          <w:rStyle w:val="Text5"/>
        </w:rPr>
        <w:t xml:space="preserve">http:</w:t>
        <w:br w:clear="none"/>
      </w:r>
      <w:r>
        <w:rPr>
          <w:rStyle w:val="Text8"/>
        </w:rPr>
        <w:t xml:space="preserve">//10.19.200.42:9009/static/sdk1_0_0/locales/en-US.json</w:t>
        <w:br w:clear="none"/>
      </w:r>
      <w:r>
        <w:t xml:space="preserve"/>
        <w:br w:clear="none"/>
        <w:t xml:space="preserve"/>
        <w:br w:clear="none"/>
        <w:t xml:space="preserve">请求方式：GET ， en-US 代表请求的是英文数据，zh-TW 代表繁体 ，其他的请自行和运营商量</w:t>
        <w:br w:clear="none"/>
        <w:t xml:space="preserve"/>
        <w:br w:clear="none"/>
        <w:t xml:space="preserve">返回：json字符串，自行解析所需数据</w:t>
        <w:br w:clear="none"/>
      </w:r>
    </w:p>
    <w:p>
      <w:bookmarkStart w:id="710" w:name="Zhi_Fu__He_Hou_Duan_Jiao_Hu"/>
      <w:pPr>
        <w:pStyle w:val="Heading 2"/>
      </w:pPr>
      <w:r>
        <w:rPr>
          <w:rStyle w:val="Text28"/>
        </w:rPr>
        <w:bookmarkStart w:id="711" w:name="Zhi_Fu__He_Hou_Duan_Jiao_Hu"/>
        <w:t/>
        <w:bookmarkEnd w:id="711"/>
      </w:r>
      <w:r>
        <w:t>支付(和后端交互)</w:t>
      </w:r>
      <w:bookmarkEnd w:id="710"/>
    </w:p>
    <w:p>
      <w:bookmarkStart w:id="712" w:name="Chuang_Jian_Ding_Dan"/>
      <w:pPr>
        <w:pStyle w:val="Heading 3"/>
      </w:pPr>
      <w:r>
        <w:rPr>
          <w:rStyle w:val="Text28"/>
        </w:rPr>
        <w:bookmarkStart w:id="713" w:name="Chuang_Jian_Ding_Dan"/>
        <w:t/>
        <w:bookmarkEnd w:id="713"/>
      </w:r>
      <w:r>
        <w:t>创建订单</w:t>
      </w:r>
      <w:bookmarkEnd w:id="712"/>
    </w:p>
    <w:p>
      <w:bookmarkStart w:id="714" w:name="Qing_Qiu_Shi_Li_3"/>
      <w:pPr>
        <w:pStyle w:val="Heading 4"/>
      </w:pPr>
      <w:r>
        <w:rPr>
          <w:rStyle w:val="Text28"/>
        </w:rPr>
        <w:bookmarkStart w:id="715" w:name="Qing_Qiu_Shi_Li_3"/>
        <w:t/>
        <w:bookmarkEnd w:id="715"/>
      </w:r>
      <w:r>
        <w:t>请求事例：</w:t>
      </w:r>
      <w:bookmarkEnd w:id="714"/>
    </w:p>
    <w:p>
      <w:pPr>
        <w:pStyle w:val="Para 15"/>
      </w:pPr>
      <w:r>
        <w:t xml:space="preserve">role_name=WalkerPag&amp;encode=0&amp;login_key=95f5d5d214cf66e661851ec8c55b2576&amp;pay_channel_id=5458c012e138231304af4216&amp;productid=beauty_00099_1&amp;money=0.99&amp;open_id=1609&amp;role_id=2100297844&amp;callback=202101271450147228852699&amp;game_amount=9&amp;serverid=2003&amp;app_id=6007e26eb6ee064428e16d96</w:t>
        <w:br w:clear="none"/>
        <w:t xml:space="preserve"/>
        <w:br w:clear="none"/>
        <w:t xml:space="preserve">请求方式：POST 表单提交</w:t>
        <w:br w:clear="none"/>
      </w:r>
    </w:p>
    <w:tbl>
      <w:tblPr>
        <w:tblW w:type="auto" w:w="0"/>
      </w:tblPr>
      <w:tr>
        <w:tc>
          <w:tcPr>
            <w:tcW w:type="auto" w:w="0"/>
            <w:shd w:color="auto" w:fill="F2F2F2" w:val="clear"/>
            <w:tcBorders>
              <w:left w:color="D9D9D9" w:sz="5" w:val="single"/>
              <w:bottom w:color="D9D9D9" w:sz="5" w:val="single"/>
              <w:right w:color="D9D9D9" w:sz="5" w:val="single"/>
              <w:top w:color="D9D9D9" w:sz="5" w:val="single"/>
            </w:tcBorders>
            <w:tcMar>
              <w:left w:type="dxa" w:w="180"/>
              <w:top w:type="dxa" w:w="100"/>
              <w:right w:type="dxa" w:w="180"/>
              <w:bottom w:type="dxa" w:w="100"/>
            </w:tcMar>
            <w:vAlign w:val="center"/>
          </w:tcPr>
          <w:p>
            <w:pPr>
              <w:pStyle w:val="Para 43"/>
            </w:pPr>
            <w:r>
              <w:t/>
            </w:r>
          </w:p>
          <w:p>
            <w:pPr>
              <w:pStyle w:val="Para 05"/>
            </w:pPr>
            <w:r>
              <w:t>参数</w:t>
            </w:r>
          </w:p>
        </w:tc>
        <w:tc>
          <w:tcPr>
            <w:tcW w:type="auto" w:w="0"/>
            <w:shd w:color="auto" w:fill="F2F2F2" w:val="clear"/>
            <w:tcBorders>
              <w:left w:color="D9D9D9" w:sz="5" w:val="single"/>
              <w:bottom w:color="D9D9D9" w:sz="5" w:val="single"/>
              <w:right w:color="D9D9D9" w:sz="5" w:val="single"/>
              <w:top w:color="D9D9D9" w:sz="5" w:val="single"/>
            </w:tcBorders>
            <w:tcMar>
              <w:left w:type="dxa" w:w="180"/>
              <w:top w:type="dxa" w:w="100"/>
              <w:right w:type="dxa" w:w="180"/>
              <w:bottom w:type="dxa" w:w="100"/>
            </w:tcMar>
            <w:vAlign w:val="center"/>
          </w:tcPr>
          <w:p>
            <w:pPr>
              <w:pStyle w:val="Para 05"/>
            </w:pPr>
            <w:r>
              <w:t>说明</w:t>
            </w:r>
          </w:p>
        </w:tc>
        <w:tc>
          <w:tcPr>
            <w:tcW w:type="auto" w:w="0"/>
            <w:shd w:color="auto" w:fill="F2F2F2" w:val="clear"/>
            <w:tcBorders>
              <w:left w:color="D9D9D9" w:sz="5" w:val="single"/>
              <w:bottom w:color="D9D9D9" w:sz="5" w:val="single"/>
              <w:right w:color="D9D9D9" w:sz="5" w:val="single"/>
              <w:top w:color="D9D9D9" w:sz="5" w:val="single"/>
            </w:tcBorders>
            <w:tcMar>
              <w:left w:type="dxa" w:w="180"/>
              <w:top w:type="dxa" w:w="100"/>
              <w:right w:type="dxa" w:w="180"/>
              <w:bottom w:type="dxa" w:w="100"/>
            </w:tcMar>
            <w:vAlign w:val="center"/>
          </w:tcPr>
          <w:p>
            <w:pPr>
              <w:pStyle w:val="Para 05"/>
            </w:pPr>
            <w:r>
              <w:t>备注</w:t>
            </w:r>
          </w:p>
        </w:tc>
      </w:tr>
    </w:tbl>
    <w:tbl>
      <w:tblPr>
        <w:tblW w:type="auto" w:w="0"/>
      </w:tblPr>
      <w:tr>
        <w:tc>
          <w:tcPr>
            <w:tcW w:type="auto" w:w="0"/>
            <w:shd w:color="auto" w:fill="FFFFFF" w:val="clear"/>
            <w:tcBorders>
              <w:left w:color="D9D9D9" w:sz="5" w:val="single"/>
              <w:bottom w:color="D9D9D9" w:sz="5" w:val="single"/>
              <w:right w:color="D9D9D9" w:sz="5" w:val="single"/>
              <w:top w:color="D9D9D9" w:sz="5" w:val="single"/>
            </w:tcBorders>
            <w:tcMar>
              <w:left w:type="dxa" w:w="180"/>
              <w:top w:type="dxa" w:w="100"/>
              <w:right w:type="dxa" w:w="180"/>
              <w:bottom w:type="dxa" w:w="100"/>
            </w:tcMar>
            <w:vAlign w:val="center"/>
          </w:tcPr>
          <w:p>
            <w:pPr>
              <w:pStyle w:val="Normal"/>
            </w:pPr>
            <w:r>
              <w:t>callback</w:t>
            </w:r>
          </w:p>
        </w:tc>
        <w:tc>
          <w:tcPr>
            <w:tcW w:type="auto" w:w="0"/>
            <w:shd w:color="auto" w:fill="FFFFFF" w:val="clear"/>
            <w:tcBorders>
              <w:left w:color="D9D9D9" w:sz="5" w:val="single"/>
              <w:bottom w:color="D9D9D9" w:sz="5" w:val="single"/>
              <w:right w:color="D9D9D9" w:sz="5" w:val="single"/>
              <w:top w:color="D9D9D9" w:sz="5" w:val="single"/>
            </w:tcBorders>
            <w:tcMar>
              <w:left w:type="dxa" w:w="180"/>
              <w:top w:type="dxa" w:w="100"/>
              <w:right w:type="dxa" w:w="180"/>
              <w:bottom w:type="dxa" w:w="100"/>
            </w:tcMar>
            <w:vAlign w:val="center"/>
          </w:tcPr>
          <w:p>
            <w:pPr>
              <w:pStyle w:val="Normal"/>
            </w:pPr>
            <w:r>
              <w:t>公共订单号</w:t>
            </w:r>
          </w:p>
        </w:tc>
        <w:tc>
          <w:tcPr>
            <w:tcW w:type="auto" w:w="0"/>
            <w:shd w:color="auto" w:fill="FFFFFF" w:val="clear"/>
            <w:tcBorders>
              <w:left w:color="D9D9D9" w:sz="5" w:val="single"/>
              <w:bottom w:color="D9D9D9" w:sz="5" w:val="single"/>
              <w:right w:color="D9D9D9" w:sz="5" w:val="single"/>
              <w:top w:color="D9D9D9" w:sz="5" w:val="single"/>
            </w:tcBorders>
            <w:tcMar>
              <w:left w:type="dxa" w:w="180"/>
              <w:top w:type="dxa" w:w="100"/>
              <w:right w:type="dxa" w:w="180"/>
              <w:bottom w:type="dxa" w:w="100"/>
            </w:tcMar>
            <w:vAlign w:val="center"/>
          </w:tcPr>
          <w:p>
            <w:pPr>
              <w:pStyle w:val="4 Block"/>
            </w:pPr>
          </w:p>
        </w:tc>
      </w:tr>
    </w:tbl>
    <w:tbl>
      <w:tblPr>
        <w:tblW w:type="auto" w:w="0"/>
      </w:tblPr>
      <w:tr>
        <w:tc>
          <w:tcPr>
            <w:tcW w:type="auto" w:w="0"/>
            <w:shd w:color="auto" w:fill="FFFFFF" w:val="clear"/>
            <w:tcBorders>
              <w:left w:color="D9D9D9" w:sz="5" w:val="single"/>
              <w:bottom w:color="D9D9D9" w:sz="5" w:val="single"/>
              <w:right w:color="D9D9D9" w:sz="5" w:val="single"/>
              <w:top w:color="D9D9D9" w:sz="5" w:val="single"/>
            </w:tcBorders>
            <w:tcMar>
              <w:left w:type="dxa" w:w="180"/>
              <w:top w:type="dxa" w:w="100"/>
              <w:right w:type="dxa" w:w="180"/>
              <w:bottom w:type="dxa" w:w="100"/>
            </w:tcMar>
            <w:vAlign w:val="center"/>
          </w:tcPr>
          <w:p>
            <w:pPr>
              <w:pStyle w:val="Normal"/>
            </w:pPr>
            <w:r>
              <w:t>open_id</w:t>
            </w:r>
          </w:p>
        </w:tc>
        <w:tc>
          <w:tcPr>
            <w:tcW w:type="auto" w:w="0"/>
            <w:shd w:color="auto" w:fill="FFFFFF" w:val="clear"/>
            <w:tcBorders>
              <w:left w:color="D9D9D9" w:sz="5" w:val="single"/>
              <w:bottom w:color="D9D9D9" w:sz="5" w:val="single"/>
              <w:right w:color="D9D9D9" w:sz="5" w:val="single"/>
              <w:top w:color="D9D9D9" w:sz="5" w:val="single"/>
            </w:tcBorders>
            <w:tcMar>
              <w:left w:type="dxa" w:w="180"/>
              <w:top w:type="dxa" w:w="100"/>
              <w:right w:type="dxa" w:w="180"/>
              <w:bottom w:type="dxa" w:w="100"/>
            </w:tcMar>
            <w:vAlign w:val="center"/>
          </w:tcPr>
          <w:p>
            <w:pPr>
              <w:pStyle w:val="Normal"/>
            </w:pPr>
            <w:r>
              <w:t>登录返回的数据</w:t>
            </w:r>
          </w:p>
        </w:tc>
        <w:tc>
          <w:tcPr>
            <w:tcW w:type="auto" w:w="0"/>
            <w:shd w:color="auto" w:fill="FFFFFF" w:val="clear"/>
            <w:tcBorders>
              <w:left w:color="D9D9D9" w:sz="5" w:val="single"/>
              <w:bottom w:color="D9D9D9" w:sz="5" w:val="single"/>
              <w:right w:color="D9D9D9" w:sz="5" w:val="single"/>
              <w:top w:color="D9D9D9" w:sz="5" w:val="single"/>
            </w:tcBorders>
            <w:tcMar>
              <w:left w:type="dxa" w:w="180"/>
              <w:top w:type="dxa" w:w="100"/>
              <w:right w:type="dxa" w:w="180"/>
              <w:bottom w:type="dxa" w:w="100"/>
            </w:tcMar>
            <w:vAlign w:val="center"/>
          </w:tcPr>
          <w:p>
            <w:pPr>
              <w:pStyle w:val="4 Block"/>
            </w:pPr>
          </w:p>
        </w:tc>
      </w:tr>
    </w:tbl>
    <w:tbl>
      <w:tblPr>
        <w:tblW w:type="auto" w:w="0"/>
      </w:tblPr>
      <w:tr>
        <w:tc>
          <w:tcPr>
            <w:tcW w:type="auto" w:w="0"/>
            <w:shd w:color="auto" w:fill="FFFFFF" w:val="clear"/>
            <w:tcBorders>
              <w:left w:color="D9D9D9" w:sz="5" w:val="single"/>
              <w:bottom w:color="D9D9D9" w:sz="5" w:val="single"/>
              <w:right w:color="D9D9D9" w:sz="5" w:val="single"/>
              <w:top w:color="D9D9D9" w:sz="5" w:val="single"/>
            </w:tcBorders>
            <w:tcMar>
              <w:left w:type="dxa" w:w="180"/>
              <w:top w:type="dxa" w:w="100"/>
              <w:right w:type="dxa" w:w="180"/>
              <w:bottom w:type="dxa" w:w="100"/>
            </w:tcMar>
            <w:vAlign w:val="center"/>
          </w:tcPr>
          <w:p>
            <w:pPr>
              <w:pStyle w:val="Normal"/>
            </w:pPr>
            <w:r>
              <w:t>login_key</w:t>
            </w:r>
          </w:p>
        </w:tc>
        <w:tc>
          <w:tcPr>
            <w:tcW w:type="auto" w:w="0"/>
            <w:shd w:color="auto" w:fill="FFFFFF" w:val="clear"/>
            <w:tcBorders>
              <w:left w:color="D9D9D9" w:sz="5" w:val="single"/>
              <w:bottom w:color="D9D9D9" w:sz="5" w:val="single"/>
              <w:right w:color="D9D9D9" w:sz="5" w:val="single"/>
              <w:top w:color="D9D9D9" w:sz="5" w:val="single"/>
            </w:tcBorders>
            <w:tcMar>
              <w:left w:type="dxa" w:w="180"/>
              <w:top w:type="dxa" w:w="100"/>
              <w:right w:type="dxa" w:w="180"/>
              <w:bottom w:type="dxa" w:w="100"/>
            </w:tcMar>
            <w:vAlign w:val="center"/>
          </w:tcPr>
          <w:p>
            <w:pPr>
              <w:pStyle w:val="Normal"/>
            </w:pPr>
            <w:r>
              <w:t>登录返回的数据</w:t>
            </w:r>
          </w:p>
        </w:tc>
        <w:tc>
          <w:tcPr>
            <w:tcW w:type="auto" w:w="0"/>
            <w:shd w:color="auto" w:fill="FFFFFF" w:val="clear"/>
            <w:tcBorders>
              <w:left w:color="D9D9D9" w:sz="5" w:val="single"/>
              <w:bottom w:color="D9D9D9" w:sz="5" w:val="single"/>
              <w:right w:color="D9D9D9" w:sz="5" w:val="single"/>
              <w:top w:color="D9D9D9" w:sz="5" w:val="single"/>
            </w:tcBorders>
            <w:tcMar>
              <w:left w:type="dxa" w:w="180"/>
              <w:top w:type="dxa" w:w="100"/>
              <w:right w:type="dxa" w:w="180"/>
              <w:bottom w:type="dxa" w:w="100"/>
            </w:tcMar>
            <w:vAlign w:val="center"/>
          </w:tcPr>
          <w:p>
            <w:pPr>
              <w:pStyle w:val="4 Block"/>
            </w:pPr>
          </w:p>
        </w:tc>
      </w:tr>
    </w:tbl>
    <w:tbl>
      <w:tblPr>
        <w:tblW w:type="auto" w:w="0"/>
      </w:tblPr>
      <w:tr>
        <w:tc>
          <w:tcPr>
            <w:tcW w:type="auto" w:w="0"/>
            <w:shd w:color="auto" w:fill="FFFFFF" w:val="clear"/>
            <w:tcBorders>
              <w:left w:color="D9D9D9" w:sz="5" w:val="single"/>
              <w:bottom w:color="D9D9D9" w:sz="5" w:val="single"/>
              <w:right w:color="D9D9D9" w:sz="5" w:val="single"/>
              <w:top w:color="D9D9D9" w:sz="5" w:val="single"/>
            </w:tcBorders>
            <w:tcMar>
              <w:left w:type="dxa" w:w="180"/>
              <w:top w:type="dxa" w:w="100"/>
              <w:right w:type="dxa" w:w="180"/>
              <w:bottom w:type="dxa" w:w="100"/>
            </w:tcMar>
            <w:vAlign w:val="center"/>
          </w:tcPr>
          <w:p>
            <w:pPr>
              <w:pStyle w:val="Normal"/>
            </w:pPr>
            <w:r>
              <w:t>serverid</w:t>
            </w:r>
          </w:p>
        </w:tc>
        <w:tc>
          <w:tcPr>
            <w:tcW w:type="auto" w:w="0"/>
            <w:shd w:color="auto" w:fill="FFFFFF" w:val="clear"/>
            <w:tcBorders>
              <w:left w:color="D9D9D9" w:sz="5" w:val="single"/>
              <w:bottom w:color="D9D9D9" w:sz="5" w:val="single"/>
              <w:right w:color="D9D9D9" w:sz="5" w:val="single"/>
              <w:top w:color="D9D9D9" w:sz="5" w:val="single"/>
            </w:tcBorders>
            <w:tcMar>
              <w:left w:type="dxa" w:w="180"/>
              <w:top w:type="dxa" w:w="100"/>
              <w:right w:type="dxa" w:w="180"/>
              <w:bottom w:type="dxa" w:w="100"/>
            </w:tcMar>
            <w:vAlign w:val="center"/>
          </w:tcPr>
          <w:p>
            <w:pPr>
              <w:pStyle w:val="Normal"/>
            </w:pPr>
            <w:r>
              <w:t>游戏区服</w:t>
            </w:r>
          </w:p>
        </w:tc>
        <w:tc>
          <w:tcPr>
            <w:tcW w:type="auto" w:w="0"/>
            <w:shd w:color="auto" w:fill="FFFFFF" w:val="clear"/>
            <w:tcBorders>
              <w:left w:color="D9D9D9" w:sz="5" w:val="single"/>
              <w:bottom w:color="D9D9D9" w:sz="5" w:val="single"/>
              <w:right w:color="D9D9D9" w:sz="5" w:val="single"/>
              <w:top w:color="D9D9D9" w:sz="5" w:val="single"/>
            </w:tcBorders>
            <w:tcMar>
              <w:left w:type="dxa" w:w="180"/>
              <w:top w:type="dxa" w:w="100"/>
              <w:right w:type="dxa" w:w="180"/>
              <w:bottom w:type="dxa" w:w="100"/>
            </w:tcMar>
            <w:vAlign w:val="center"/>
          </w:tcPr>
          <w:p>
            <w:pPr>
              <w:pStyle w:val="4 Block"/>
            </w:pPr>
          </w:p>
        </w:tc>
      </w:tr>
    </w:tbl>
    <w:tbl>
      <w:tblPr>
        <w:tblW w:type="auto" w:w="0"/>
      </w:tblPr>
      <w:tr>
        <w:tc>
          <w:tcPr>
            <w:tcW w:type="auto" w:w="0"/>
            <w:shd w:color="auto" w:fill="FFFFFF" w:val="clear"/>
            <w:tcBorders>
              <w:left w:color="D9D9D9" w:sz="5" w:val="single"/>
              <w:bottom w:color="D9D9D9" w:sz="5" w:val="single"/>
              <w:right w:color="D9D9D9" w:sz="5" w:val="single"/>
              <w:top w:color="D9D9D9" w:sz="5" w:val="single"/>
            </w:tcBorders>
            <w:tcMar>
              <w:left w:type="dxa" w:w="180"/>
              <w:top w:type="dxa" w:w="100"/>
              <w:right w:type="dxa" w:w="180"/>
              <w:bottom w:type="dxa" w:w="100"/>
            </w:tcMar>
            <w:vAlign w:val="center"/>
          </w:tcPr>
          <w:p>
            <w:pPr>
              <w:pStyle w:val="Normal"/>
            </w:pPr>
            <w:r>
              <w:t>productid</w:t>
            </w:r>
          </w:p>
        </w:tc>
        <w:tc>
          <w:tcPr>
            <w:tcW w:type="auto" w:w="0"/>
            <w:shd w:color="auto" w:fill="FFFFFF" w:val="clear"/>
            <w:tcBorders>
              <w:left w:color="D9D9D9" w:sz="5" w:val="single"/>
              <w:bottom w:color="D9D9D9" w:sz="5" w:val="single"/>
              <w:right w:color="D9D9D9" w:sz="5" w:val="single"/>
              <w:top w:color="D9D9D9" w:sz="5" w:val="single"/>
            </w:tcBorders>
            <w:tcMar>
              <w:left w:type="dxa" w:w="180"/>
              <w:top w:type="dxa" w:w="100"/>
              <w:right w:type="dxa" w:w="180"/>
              <w:bottom w:type="dxa" w:w="100"/>
            </w:tcMar>
            <w:vAlign w:val="center"/>
          </w:tcPr>
          <w:p>
            <w:pPr>
              <w:pStyle w:val="Normal"/>
            </w:pPr>
            <w:r>
              <w:t>内购id</w:t>
            </w:r>
          </w:p>
        </w:tc>
        <w:tc>
          <w:tcPr>
            <w:tcW w:type="auto" w:w="0"/>
            <w:shd w:color="auto" w:fill="FFFFFF" w:val="clear"/>
            <w:tcBorders>
              <w:left w:color="D9D9D9" w:sz="5" w:val="single"/>
              <w:bottom w:color="D9D9D9" w:sz="5" w:val="single"/>
              <w:right w:color="D9D9D9" w:sz="5" w:val="single"/>
              <w:top w:color="D9D9D9" w:sz="5" w:val="single"/>
            </w:tcBorders>
            <w:tcMar>
              <w:left w:type="dxa" w:w="180"/>
              <w:top w:type="dxa" w:w="100"/>
              <w:right w:type="dxa" w:w="180"/>
              <w:bottom w:type="dxa" w:w="100"/>
            </w:tcMar>
            <w:vAlign w:val="center"/>
          </w:tcPr>
          <w:p>
            <w:pPr>
              <w:pStyle w:val="4 Block"/>
            </w:pPr>
          </w:p>
        </w:tc>
      </w:tr>
    </w:tbl>
    <w:tbl>
      <w:tblPr>
        <w:tblW w:type="auto" w:w="0"/>
      </w:tblPr>
      <w:tr>
        <w:tc>
          <w:tcPr>
            <w:tcW w:type="auto" w:w="0"/>
            <w:shd w:color="auto" w:fill="FFFFFF" w:val="clear"/>
            <w:tcBorders>
              <w:left w:color="D9D9D9" w:sz="5" w:val="single"/>
              <w:bottom w:color="D9D9D9" w:sz="5" w:val="single"/>
              <w:right w:color="D9D9D9" w:sz="5" w:val="single"/>
              <w:top w:color="D9D9D9" w:sz="5" w:val="single"/>
            </w:tcBorders>
            <w:tcMar>
              <w:left w:type="dxa" w:w="180"/>
              <w:top w:type="dxa" w:w="100"/>
              <w:right w:type="dxa" w:w="180"/>
              <w:bottom w:type="dxa" w:w="100"/>
            </w:tcMar>
            <w:vAlign w:val="center"/>
          </w:tcPr>
          <w:p>
            <w:pPr>
              <w:pStyle w:val="Normal"/>
            </w:pPr>
            <w:r>
              <w:t>role_name</w:t>
            </w:r>
          </w:p>
        </w:tc>
        <w:tc>
          <w:tcPr>
            <w:tcW w:type="auto" w:w="0"/>
            <w:shd w:color="auto" w:fill="FFFFFF" w:val="clear"/>
            <w:tcBorders>
              <w:left w:color="D9D9D9" w:sz="5" w:val="single"/>
              <w:bottom w:color="D9D9D9" w:sz="5" w:val="single"/>
              <w:right w:color="D9D9D9" w:sz="5" w:val="single"/>
              <w:top w:color="D9D9D9" w:sz="5" w:val="single"/>
            </w:tcBorders>
            <w:tcMar>
              <w:left w:type="dxa" w:w="180"/>
              <w:top w:type="dxa" w:w="100"/>
              <w:right w:type="dxa" w:w="180"/>
              <w:bottom w:type="dxa" w:w="100"/>
            </w:tcMar>
            <w:vAlign w:val="center"/>
          </w:tcPr>
          <w:p>
            <w:pPr>
              <w:pStyle w:val="Normal"/>
            </w:pPr>
            <w:r>
              <w:t>玩家角色名称</w:t>
            </w:r>
          </w:p>
        </w:tc>
        <w:tc>
          <w:tcPr>
            <w:tcW w:type="auto" w:w="0"/>
            <w:shd w:color="auto" w:fill="FFFFFF" w:val="clear"/>
            <w:tcBorders>
              <w:left w:color="D9D9D9" w:sz="5" w:val="single"/>
              <w:bottom w:color="D9D9D9" w:sz="5" w:val="single"/>
              <w:right w:color="D9D9D9" w:sz="5" w:val="single"/>
              <w:top w:color="D9D9D9" w:sz="5" w:val="single"/>
            </w:tcBorders>
            <w:tcMar>
              <w:left w:type="dxa" w:w="180"/>
              <w:top w:type="dxa" w:w="100"/>
              <w:right w:type="dxa" w:w="180"/>
              <w:bottom w:type="dxa" w:w="100"/>
            </w:tcMar>
            <w:vAlign w:val="center"/>
          </w:tcPr>
          <w:p>
            <w:pPr>
              <w:pStyle w:val="4 Block"/>
            </w:pPr>
          </w:p>
        </w:tc>
      </w:tr>
    </w:tbl>
    <w:tbl>
      <w:tblPr>
        <w:tblW w:type="auto" w:w="0"/>
      </w:tblPr>
      <w:tr>
        <w:tc>
          <w:tcPr>
            <w:tcW w:type="auto" w:w="0"/>
            <w:shd w:color="auto" w:fill="FFFFFF" w:val="clear"/>
            <w:tcBorders>
              <w:left w:color="D9D9D9" w:sz="5" w:val="single"/>
              <w:bottom w:color="D9D9D9" w:sz="5" w:val="single"/>
              <w:right w:color="D9D9D9" w:sz="5" w:val="single"/>
              <w:top w:color="D9D9D9" w:sz="5" w:val="single"/>
            </w:tcBorders>
            <w:tcMar>
              <w:left w:type="dxa" w:w="180"/>
              <w:top w:type="dxa" w:w="100"/>
              <w:right w:type="dxa" w:w="180"/>
              <w:bottom w:type="dxa" w:w="100"/>
            </w:tcMar>
            <w:vAlign w:val="center"/>
          </w:tcPr>
          <w:p>
            <w:pPr>
              <w:pStyle w:val="Normal"/>
            </w:pPr>
            <w:r>
              <w:t>role_id</w:t>
            </w:r>
          </w:p>
        </w:tc>
        <w:tc>
          <w:tcPr>
            <w:tcW w:type="auto" w:w="0"/>
            <w:shd w:color="auto" w:fill="FFFFFF" w:val="clear"/>
            <w:tcBorders>
              <w:left w:color="D9D9D9" w:sz="5" w:val="single"/>
              <w:bottom w:color="D9D9D9" w:sz="5" w:val="single"/>
              <w:right w:color="D9D9D9" w:sz="5" w:val="single"/>
              <w:top w:color="D9D9D9" w:sz="5" w:val="single"/>
            </w:tcBorders>
            <w:tcMar>
              <w:left w:type="dxa" w:w="180"/>
              <w:top w:type="dxa" w:w="100"/>
              <w:right w:type="dxa" w:w="180"/>
              <w:bottom w:type="dxa" w:w="100"/>
            </w:tcMar>
            <w:vAlign w:val="center"/>
          </w:tcPr>
          <w:p>
            <w:pPr>
              <w:pStyle w:val="Normal"/>
            </w:pPr>
            <w:r>
              <w:t>玩家角色id</w:t>
            </w:r>
          </w:p>
        </w:tc>
        <w:tc>
          <w:tcPr>
            <w:tcW w:type="auto" w:w="0"/>
            <w:shd w:color="auto" w:fill="FFFFFF" w:val="clear"/>
            <w:tcBorders>
              <w:left w:color="D9D9D9" w:sz="5" w:val="single"/>
              <w:bottom w:color="D9D9D9" w:sz="5" w:val="single"/>
              <w:right w:color="D9D9D9" w:sz="5" w:val="single"/>
              <w:top w:color="D9D9D9" w:sz="5" w:val="single"/>
            </w:tcBorders>
            <w:tcMar>
              <w:left w:type="dxa" w:w="180"/>
              <w:top w:type="dxa" w:w="100"/>
              <w:right w:type="dxa" w:w="180"/>
              <w:bottom w:type="dxa" w:w="100"/>
            </w:tcMar>
            <w:vAlign w:val="center"/>
          </w:tcPr>
          <w:p>
            <w:pPr>
              <w:pStyle w:val="4 Block"/>
            </w:pPr>
          </w:p>
        </w:tc>
      </w:tr>
    </w:tbl>
    <w:tbl>
      <w:tblPr>
        <w:tblW w:type="auto" w:w="0"/>
      </w:tblPr>
      <w:tr>
        <w:tc>
          <w:tcPr>
            <w:tcW w:type="auto" w:w="0"/>
            <w:shd w:color="auto" w:fill="FFFFFF" w:val="clear"/>
            <w:tcBorders>
              <w:left w:color="D9D9D9" w:sz="5" w:val="single"/>
              <w:bottom w:color="D9D9D9" w:sz="5" w:val="single"/>
              <w:right w:color="D9D9D9" w:sz="5" w:val="single"/>
              <w:top w:color="D9D9D9" w:sz="5" w:val="single"/>
            </w:tcBorders>
            <w:tcMar>
              <w:left w:type="dxa" w:w="180"/>
              <w:top w:type="dxa" w:w="100"/>
              <w:right w:type="dxa" w:w="180"/>
              <w:bottom w:type="dxa" w:w="100"/>
            </w:tcMar>
            <w:vAlign w:val="center"/>
          </w:tcPr>
          <w:p>
            <w:pPr>
              <w:pStyle w:val="Normal"/>
            </w:pPr>
            <w:r>
              <w:t>pay_channel_id</w:t>
            </w:r>
          </w:p>
        </w:tc>
        <w:tc>
          <w:tcPr>
            <w:tcW w:type="auto" w:w="0"/>
            <w:shd w:color="auto" w:fill="FFFFFF" w:val="clear"/>
            <w:tcBorders>
              <w:left w:color="D9D9D9" w:sz="5" w:val="single"/>
              <w:bottom w:color="D9D9D9" w:sz="5" w:val="single"/>
              <w:right w:color="D9D9D9" w:sz="5" w:val="single"/>
              <w:top w:color="D9D9D9" w:sz="5" w:val="single"/>
            </w:tcBorders>
            <w:tcMar>
              <w:left w:type="dxa" w:w="180"/>
              <w:top w:type="dxa" w:w="100"/>
              <w:right w:type="dxa" w:w="180"/>
              <w:bottom w:type="dxa" w:w="100"/>
            </w:tcMar>
            <w:vAlign w:val="center"/>
          </w:tcPr>
          <w:p>
            <w:pPr>
              <w:pStyle w:val="Normal"/>
            </w:pPr>
            <w:r>
              <w:t>登录返回的数据</w:t>
            </w:r>
          </w:p>
        </w:tc>
        <w:tc>
          <w:tcPr>
            <w:tcW w:type="auto" w:w="0"/>
            <w:shd w:color="auto" w:fill="FFFFFF" w:val="clear"/>
            <w:tcBorders>
              <w:left w:color="D9D9D9" w:sz="5" w:val="single"/>
              <w:bottom w:color="D9D9D9" w:sz="5" w:val="single"/>
              <w:right w:color="D9D9D9" w:sz="5" w:val="single"/>
              <w:top w:color="D9D9D9" w:sz="5" w:val="single"/>
            </w:tcBorders>
            <w:tcMar>
              <w:left w:type="dxa" w:w="180"/>
              <w:top w:type="dxa" w:w="100"/>
              <w:right w:type="dxa" w:w="180"/>
              <w:bottom w:type="dxa" w:w="100"/>
            </w:tcMar>
            <w:vAlign w:val="center"/>
          </w:tcPr>
          <w:p>
            <w:pPr>
              <w:pStyle w:val="4 Block"/>
            </w:pPr>
          </w:p>
        </w:tc>
      </w:tr>
    </w:tbl>
    <w:tbl>
      <w:tblPr>
        <w:tblW w:type="auto" w:w="0"/>
      </w:tblPr>
      <w:tr>
        <w:tc>
          <w:tcPr>
            <w:tcW w:type="auto" w:w="0"/>
            <w:shd w:color="auto" w:fill="FFFFFF" w:val="clear"/>
            <w:tcBorders>
              <w:left w:color="D9D9D9" w:sz="5" w:val="single"/>
              <w:bottom w:color="D9D9D9" w:sz="5" w:val="single"/>
              <w:right w:color="D9D9D9" w:sz="5" w:val="single"/>
              <w:top w:color="D9D9D9" w:sz="5" w:val="single"/>
            </w:tcBorders>
            <w:tcMar>
              <w:left w:type="dxa" w:w="180"/>
              <w:top w:type="dxa" w:w="100"/>
              <w:right w:type="dxa" w:w="180"/>
              <w:bottom w:type="dxa" w:w="100"/>
            </w:tcMar>
            <w:vAlign w:val="center"/>
          </w:tcPr>
          <w:p>
            <w:pPr>
              <w:pStyle w:val="Normal"/>
            </w:pPr>
            <w:r>
              <w:t>game_amount</w:t>
            </w:r>
          </w:p>
        </w:tc>
        <w:tc>
          <w:tcPr>
            <w:tcW w:type="auto" w:w="0"/>
            <w:shd w:color="auto" w:fill="FFFFFF" w:val="clear"/>
            <w:tcBorders>
              <w:left w:color="D9D9D9" w:sz="5" w:val="single"/>
              <w:bottom w:color="D9D9D9" w:sz="5" w:val="single"/>
              <w:right w:color="D9D9D9" w:sz="5" w:val="single"/>
              <w:top w:color="D9D9D9" w:sz="5" w:val="single"/>
            </w:tcBorders>
            <w:tcMar>
              <w:left w:type="dxa" w:w="180"/>
              <w:top w:type="dxa" w:w="100"/>
              <w:right w:type="dxa" w:w="180"/>
              <w:bottom w:type="dxa" w:w="100"/>
            </w:tcMar>
            <w:vAlign w:val="center"/>
          </w:tcPr>
          <w:p>
            <w:pPr>
              <w:pStyle w:val="Normal"/>
            </w:pPr>
            <w:r>
              <w:t>游戏传过来的金额和比率之积</w:t>
            </w:r>
          </w:p>
        </w:tc>
        <w:tc>
          <w:tcPr>
            <w:tcW w:type="auto" w:w="0"/>
            <w:shd w:color="auto" w:fill="FFFFFF" w:val="clear"/>
            <w:tcBorders>
              <w:left w:color="D9D9D9" w:sz="5" w:val="single"/>
              <w:bottom w:color="D9D9D9" w:sz="5" w:val="single"/>
              <w:right w:color="D9D9D9" w:sz="5" w:val="single"/>
              <w:top w:color="D9D9D9" w:sz="5" w:val="single"/>
            </w:tcBorders>
            <w:tcMar>
              <w:left w:type="dxa" w:w="180"/>
              <w:top w:type="dxa" w:w="100"/>
              <w:right w:type="dxa" w:w="180"/>
              <w:bottom w:type="dxa" w:w="100"/>
            </w:tcMar>
            <w:vAlign w:val="center"/>
          </w:tcPr>
          <w:p>
            <w:pPr>
              <w:pStyle w:val="4 Block"/>
            </w:pPr>
          </w:p>
        </w:tc>
      </w:tr>
    </w:tbl>
    <w:tbl>
      <w:tblPr>
        <w:tblW w:type="auto" w:w="0"/>
      </w:tblPr>
      <w:tr>
        <w:tc>
          <w:tcPr>
            <w:tcW w:type="auto" w:w="0"/>
            <w:shd w:color="auto" w:fill="FFFFFF" w:val="clear"/>
            <w:tcBorders>
              <w:left w:color="D9D9D9" w:sz="5" w:val="single"/>
              <w:bottom w:color="D9D9D9" w:sz="5" w:val="single"/>
              <w:right w:color="D9D9D9" w:sz="5" w:val="single"/>
              <w:top w:color="D9D9D9" w:sz="5" w:val="single"/>
            </w:tcBorders>
            <w:tcMar>
              <w:left w:type="dxa" w:w="180"/>
              <w:top w:type="dxa" w:w="100"/>
              <w:right w:type="dxa" w:w="180"/>
              <w:bottom w:type="dxa" w:w="100"/>
            </w:tcMar>
            <w:vAlign w:val="center"/>
          </w:tcPr>
          <w:p>
            <w:pPr>
              <w:pStyle w:val="Normal"/>
            </w:pPr>
            <w:r>
              <w:t>money</w:t>
            </w:r>
          </w:p>
        </w:tc>
        <w:tc>
          <w:tcPr>
            <w:tcW w:type="auto" w:w="0"/>
            <w:shd w:color="auto" w:fill="FFFFFF" w:val="clear"/>
            <w:tcBorders>
              <w:left w:color="D9D9D9" w:sz="5" w:val="single"/>
              <w:bottom w:color="D9D9D9" w:sz="5" w:val="single"/>
              <w:right w:color="D9D9D9" w:sz="5" w:val="single"/>
              <w:top w:color="D9D9D9" w:sz="5" w:val="single"/>
            </w:tcBorders>
            <w:tcMar>
              <w:left w:type="dxa" w:w="180"/>
              <w:top w:type="dxa" w:w="100"/>
              <w:right w:type="dxa" w:w="180"/>
              <w:bottom w:type="dxa" w:w="100"/>
            </w:tcMar>
            <w:vAlign w:val="center"/>
          </w:tcPr>
          <w:p>
            <w:pPr>
              <w:pStyle w:val="Normal"/>
            </w:pPr>
            <w:r>
              <w:t>游戏传过来的金额</w:t>
            </w:r>
          </w:p>
        </w:tc>
        <w:tc>
          <w:tcPr>
            <w:tcW w:type="auto" w:w="0"/>
            <w:shd w:color="auto" w:fill="FFFFFF" w:val="clear"/>
            <w:tcBorders>
              <w:left w:color="D9D9D9" w:sz="5" w:val="single"/>
              <w:bottom w:color="D9D9D9" w:sz="5" w:val="single"/>
              <w:right w:color="D9D9D9" w:sz="5" w:val="single"/>
              <w:top w:color="D9D9D9" w:sz="5" w:val="single"/>
            </w:tcBorders>
            <w:tcMar>
              <w:left w:type="dxa" w:w="180"/>
              <w:top w:type="dxa" w:w="100"/>
              <w:right w:type="dxa" w:w="180"/>
              <w:bottom w:type="dxa" w:w="100"/>
            </w:tcMar>
            <w:vAlign w:val="center"/>
          </w:tcPr>
          <w:p>
            <w:pPr>
              <w:pStyle w:val="4 Block"/>
            </w:pPr>
          </w:p>
        </w:tc>
      </w:tr>
    </w:tbl>
    <w:tbl>
      <w:tblPr>
        <w:tblW w:type="auto" w:w="0"/>
      </w:tblPr>
      <w:tr>
        <w:tc>
          <w:tcPr>
            <w:tcW w:type="auto" w:w="0"/>
            <w:shd w:color="auto" w:fill="FFFFFF" w:val="clear"/>
            <w:tcBorders>
              <w:left w:color="D9D9D9" w:sz="5" w:val="single"/>
              <w:bottom w:color="D9D9D9" w:sz="5" w:val="single"/>
              <w:right w:color="D9D9D9" w:sz="5" w:val="single"/>
              <w:top w:color="D9D9D9" w:sz="5" w:val="single"/>
            </w:tcBorders>
            <w:tcMar>
              <w:left w:type="dxa" w:w="180"/>
              <w:top w:type="dxa" w:w="100"/>
              <w:right w:type="dxa" w:w="180"/>
              <w:bottom w:type="dxa" w:w="100"/>
            </w:tcMar>
            <w:vAlign w:val="center"/>
          </w:tcPr>
          <w:p>
            <w:pPr>
              <w:pStyle w:val="Normal"/>
            </w:pPr>
            <w:r>
              <w:t>app_id</w:t>
            </w:r>
          </w:p>
        </w:tc>
        <w:tc>
          <w:tcPr>
            <w:tcW w:type="auto" w:w="0"/>
            <w:shd w:color="auto" w:fill="FFFFFF" w:val="clear"/>
            <w:tcBorders>
              <w:left w:color="D9D9D9" w:sz="5" w:val="single"/>
              <w:bottom w:color="D9D9D9" w:sz="5" w:val="single"/>
              <w:right w:color="D9D9D9" w:sz="5" w:val="single"/>
              <w:top w:color="D9D9D9" w:sz="5" w:val="single"/>
            </w:tcBorders>
            <w:tcMar>
              <w:left w:type="dxa" w:w="180"/>
              <w:top w:type="dxa" w:w="100"/>
              <w:right w:type="dxa" w:w="180"/>
              <w:bottom w:type="dxa" w:w="100"/>
            </w:tcMar>
            <w:vAlign w:val="center"/>
          </w:tcPr>
          <w:p>
            <w:pPr>
              <w:pStyle w:val="Normal"/>
            </w:pPr>
            <w:r>
              <w:t>运营给的参数</w:t>
            </w:r>
          </w:p>
        </w:tc>
        <w:tc>
          <w:tcPr>
            <w:tcW w:type="auto" w:w="0"/>
            <w:shd w:color="auto" w:fill="FFFFFF" w:val="clear"/>
            <w:tcBorders>
              <w:left w:color="D9D9D9" w:sz="5" w:val="single"/>
              <w:bottom w:color="D9D9D9" w:sz="5" w:val="single"/>
              <w:right w:color="D9D9D9" w:sz="5" w:val="single"/>
              <w:top w:color="D9D9D9" w:sz="5" w:val="single"/>
            </w:tcBorders>
            <w:tcMar>
              <w:left w:type="dxa" w:w="180"/>
              <w:top w:type="dxa" w:w="100"/>
              <w:right w:type="dxa" w:w="180"/>
              <w:bottom w:type="dxa" w:w="100"/>
            </w:tcMar>
            <w:vAlign w:val="center"/>
          </w:tcPr>
          <w:p>
            <w:pPr>
              <w:pStyle w:val="4 Block"/>
            </w:pPr>
          </w:p>
        </w:tc>
      </w:tr>
    </w:tbl>
    <w:tbl>
      <w:tblPr>
        <w:tblW w:type="auto" w:w="0"/>
      </w:tblPr>
      <w:tr>
        <w:tc>
          <w:tcPr>
            <w:tcW w:type="auto" w:w="0"/>
            <w:shd w:color="auto" w:fill="FFFFFF" w:val="clear"/>
            <w:tcBorders>
              <w:left w:color="D9D9D9" w:sz="5" w:val="single"/>
              <w:bottom w:color="D9D9D9" w:sz="5" w:val="single"/>
              <w:right w:color="D9D9D9" w:sz="5" w:val="single"/>
              <w:top w:color="D9D9D9" w:sz="5" w:val="single"/>
            </w:tcBorders>
            <w:tcMar>
              <w:left w:type="dxa" w:w="180"/>
              <w:top w:type="dxa" w:w="100"/>
              <w:right w:type="dxa" w:w="180"/>
              <w:bottom w:type="dxa" w:w="100"/>
            </w:tcMar>
            <w:vAlign w:val="center"/>
          </w:tcPr>
          <w:p>
            <w:pPr>
              <w:pStyle w:val="Normal"/>
            </w:pPr>
            <w:r>
              <w:t>encode</w:t>
            </w:r>
          </w:p>
        </w:tc>
        <w:tc>
          <w:tcPr>
            <w:tcW w:type="auto" w:w="0"/>
            <w:shd w:color="auto" w:fill="FFFFFF" w:val="clear"/>
            <w:tcBorders>
              <w:left w:color="D9D9D9" w:sz="5" w:val="single"/>
              <w:bottom w:color="D9D9D9" w:sz="5" w:val="single"/>
              <w:right w:color="D9D9D9" w:sz="5" w:val="single"/>
              <w:top w:color="D9D9D9" w:sz="5" w:val="single"/>
            </w:tcBorders>
            <w:tcMar>
              <w:left w:type="dxa" w:w="180"/>
              <w:top w:type="dxa" w:w="100"/>
              <w:right w:type="dxa" w:w="180"/>
              <w:bottom w:type="dxa" w:w="100"/>
            </w:tcMar>
            <w:vAlign w:val="center"/>
          </w:tcPr>
          <w:p>
            <w:pPr>
              <w:pStyle w:val="Normal"/>
            </w:pPr>
            <w:r>
              <w:t>是否加密，0 不加，1 加</w:t>
            </w:r>
          </w:p>
        </w:tc>
        <w:tc>
          <w:tcPr>
            <w:tcW w:type="auto" w:w="0"/>
            <w:shd w:color="auto" w:fill="FFFFFF" w:val="clear"/>
            <w:tcBorders>
              <w:left w:color="D9D9D9" w:sz="5" w:val="single"/>
              <w:bottom w:color="D9D9D9" w:sz="5" w:val="single"/>
              <w:right w:color="D9D9D9" w:sz="5" w:val="single"/>
              <w:top w:color="D9D9D9" w:sz="5" w:val="single"/>
            </w:tcBorders>
            <w:tcMar>
              <w:left w:type="dxa" w:w="180"/>
              <w:top w:type="dxa" w:w="100"/>
              <w:right w:type="dxa" w:w="180"/>
              <w:bottom w:type="dxa" w:w="100"/>
            </w:tcMar>
            <w:vAlign w:val="center"/>
          </w:tcPr>
          <w:p>
            <w:pPr>
              <w:pStyle w:val="4 Block"/>
            </w:pPr>
          </w:p>
        </w:tc>
      </w:tr>
    </w:tbl>
    <w:p>
      <w:bookmarkStart w:id="716" w:name="Fan_Hui_Shi_Li_3"/>
      <w:pPr>
        <w:pStyle w:val="Heading 4"/>
      </w:pPr>
      <w:r>
        <w:rPr>
          <w:rStyle w:val="Text28"/>
        </w:rPr>
        <w:bookmarkStart w:id="717" w:name="Fan_Hui_Shi_Li_3"/>
        <w:t/>
        <w:bookmarkEnd w:id="717"/>
      </w:r>
      <w:r>
        <w:t>返回事例：</w:t>
      </w:r>
      <w:bookmarkEnd w:id="716"/>
    </w:p>
    <w:p>
      <w:pPr>
        <w:pStyle w:val="Para 18"/>
      </w:pPr>
      <w:r>
        <w:rPr>
          <w:rStyle w:val="Text39"/>
        </w:rPr>
        <w:t xml:space="preserve">{</w:t>
        <w:br w:clear="none"/>
      </w:r>
      <w:r>
        <w:rPr>
          <w:rStyle w:val="Text20"/>
        </w:rPr>
        <w:t xml:space="preserve">"code"</w:t>
        <w:br w:clear="none"/>
        <w:t xml:space="preserve">:</w:t>
        <w:br w:clear="none"/>
      </w:r>
      <w:r>
        <w:rPr>
          <w:rStyle w:val="Text45"/>
        </w:rPr>
        <w:t xml:space="preserve">0</w:t>
        <w:br w:clear="none"/>
      </w:r>
      <w:r>
        <w:rPr>
          <w:rStyle w:val="Text20"/>
        </w:rPr>
        <w:t xml:space="preserve">,</w:t>
        <w:br w:clear="none"/>
        <w:t xml:space="preserve">"msg"</w:t>
        <w:br w:clear="none"/>
        <w:t xml:space="preserve">:{</w:t>
        <w:br w:clear="none"/>
        <w:t xml:space="preserve">"youai_star"</w:t>
        <w:br w:clear="none"/>
        <w:t xml:space="preserve">: </w:t>
        <w:br w:clear="none"/>
      </w:r>
      <w:r>
        <w:rPr>
          <w:rStyle w:val="Text45"/>
        </w:rPr>
        <w:t xml:space="preserve">99</w:t>
        <w:br w:clear="none"/>
      </w:r>
      <w:r>
        <w:rPr>
          <w:rStyle w:val="Text20"/>
        </w:rPr>
        <w:t xml:space="preserve">, </w:t>
        <w:br w:clear="none"/>
        <w:t xml:space="preserve">"pay_param"</w:t>
        <w:br w:clear="none"/>
        <w:t xml:space="preserve">: {</w:t>
        <w:br w:clear="none"/>
        <w:t xml:space="preserve">"next_url"</w:t>
        <w:br w:clear="none"/>
        <w:t xml:space="preserve">: </w:t>
        <w:br w:clear="none"/>
      </w:r>
      <w:r>
        <w:t xml:space="preserve">""</w:t>
        <w:br w:clear="none"/>
      </w:r>
      <w:r>
        <w:rPr>
          <w:rStyle w:val="Text20"/>
        </w:rPr>
        <w:t xml:space="preserve">, </w:t>
        <w:br w:clear="none"/>
        <w:t xml:space="preserve">"query_id"</w:t>
        <w:br w:clear="none"/>
        <w:t xml:space="preserve">: </w:t>
        <w:br w:clear="none"/>
      </w:r>
      <w:r>
        <w:t xml:space="preserve">"60110d281a65d320ffdc4f95"</w:t>
        <w:br w:clear="none"/>
      </w:r>
      <w:r>
        <w:rPr>
          <w:rStyle w:val="Text20"/>
        </w:rPr>
        <w:t xml:space="preserve">}, </w:t>
        <w:br w:clear="none"/>
        <w:t xml:space="preserve">"amount"</w:t>
        <w:br w:clear="none"/>
        <w:t xml:space="preserve">: </w:t>
        <w:br w:clear="none"/>
      </w:r>
      <w:r>
        <w:rPr>
          <w:rStyle w:val="Text45"/>
        </w:rPr>
        <w:t xml:space="preserve">0.99</w:t>
        <w:br w:clear="none"/>
      </w:r>
      <w:r>
        <w:rPr>
          <w:rStyle w:val="Text20"/>
        </w:rPr>
        <w:t xml:space="preserve">, </w:t>
        <w:br w:clear="none"/>
        <w:t xml:space="preserve">"game_unit"</w:t>
        <w:br w:clear="none"/>
        <w:t xml:space="preserve">: </w:t>
        <w:br w:clear="none"/>
      </w:r>
      <w:r>
        <w:t xml:space="preserve">"个"</w:t>
        <w:br w:clear="none"/>
      </w:r>
      <w:r>
        <w:rPr>
          <w:rStyle w:val="Text20"/>
        </w:rPr>
        <w:t xml:space="preserve">, </w:t>
        <w:br w:clear="none"/>
        <w:t xml:space="preserve">"kefu_info"</w:t>
        <w:br w:clear="none"/>
        <w:t xml:space="preserve">: [</w:t>
        <w:br w:clear="none"/>
      </w:r>
      <w:r>
        <w:t xml:space="preserve">"Facebook：@Leyou"</w:t>
        <w:br w:clear="none"/>
      </w:r>
      <w:r>
        <w:rPr>
          <w:rStyle w:val="Text20"/>
        </w:rPr>
        <w:t xml:space="preserve">], </w:t>
        <w:br w:clear="none"/>
        <w:t xml:space="preserve">"game_unit_name"</w:t>
        <w:br w:clear="none"/>
        <w:t xml:space="preserve">: </w:t>
        <w:br w:clear="none"/>
      </w:r>
      <w:r>
        <w:t xml:space="preserve">"金币"</w:t>
        <w:br w:clear="none"/>
      </w:r>
      <w:r>
        <w:rPr>
          <w:rStyle w:val="Text20"/>
        </w:rPr>
        <w:t xml:space="preserve">, </w:t>
        <w:br w:clear="none"/>
        <w:t xml:space="preserve">"trade_id"</w:t>
        <w:br w:clear="none"/>
        <w:t xml:space="preserve">: </w:t>
        <w:br w:clear="none"/>
      </w:r>
      <w:r>
        <w:t xml:space="preserve">"60110d281a65d320ffdc4f94"</w:t>
        <w:br w:clear="none"/>
      </w:r>
      <w:r>
        <w:rPr>
          <w:rStyle w:val="Text20"/>
        </w:rPr>
        <w:t xml:space="preserve">, </w:t>
        <w:br w:clear="none"/>
        <w:t xml:space="preserve">"game_amount"</w:t>
        <w:br w:clear="none"/>
        <w:t xml:space="preserve">: </w:t>
        <w:br w:clear="none"/>
      </w:r>
      <w:r>
        <w:rPr>
          <w:rStyle w:val="Text45"/>
        </w:rPr>
        <w:t xml:space="preserve">9</w:t>
        <w:br w:clear="none"/>
      </w:r>
      <w:r>
        <w:rPr>
          <w:rStyle w:val="Text20"/>
        </w:rPr>
        <w:t xml:space="preserve">}}</w:t>
        <w:br w:clear="none"/>
      </w:r>
    </w:p>
    <w:tbl>
      <w:tblPr>
        <w:tblW w:type="auto" w:w="0"/>
      </w:tblPr>
      <w:tr>
        <w:tc>
          <w:tcPr>
            <w:tcW w:type="auto" w:w="0"/>
            <w:shd w:color="auto" w:fill="F2F2F2" w:val="clear"/>
            <w:tcBorders>
              <w:left w:color="D9D9D9" w:sz="5" w:val="single"/>
              <w:bottom w:color="D9D9D9" w:sz="5" w:val="single"/>
              <w:right w:color="D9D9D9" w:sz="5" w:val="single"/>
              <w:top w:color="D9D9D9" w:sz="5" w:val="single"/>
            </w:tcBorders>
            <w:tcMar>
              <w:left w:type="dxa" w:w="180"/>
              <w:top w:type="dxa" w:w="100"/>
              <w:right w:type="dxa" w:w="180"/>
              <w:bottom w:type="dxa" w:w="100"/>
            </w:tcMar>
            <w:vAlign w:val="center"/>
          </w:tcPr>
          <w:p>
            <w:pPr>
              <w:pStyle w:val="Para 43"/>
            </w:pPr>
            <w:r>
              <w:t/>
            </w:r>
          </w:p>
          <w:p>
            <w:pPr>
              <w:pStyle w:val="Para 05"/>
            </w:pPr>
            <w:r>
              <w:t>参数</w:t>
            </w:r>
          </w:p>
        </w:tc>
        <w:tc>
          <w:tcPr>
            <w:tcW w:type="auto" w:w="0"/>
            <w:shd w:color="auto" w:fill="F2F2F2" w:val="clear"/>
            <w:tcBorders>
              <w:left w:color="D9D9D9" w:sz="5" w:val="single"/>
              <w:bottom w:color="D9D9D9" w:sz="5" w:val="single"/>
              <w:right w:color="D9D9D9" w:sz="5" w:val="single"/>
              <w:top w:color="D9D9D9" w:sz="5" w:val="single"/>
            </w:tcBorders>
            <w:tcMar>
              <w:left w:type="dxa" w:w="180"/>
              <w:top w:type="dxa" w:w="100"/>
              <w:right w:type="dxa" w:w="180"/>
              <w:bottom w:type="dxa" w:w="100"/>
            </w:tcMar>
            <w:vAlign w:val="center"/>
          </w:tcPr>
          <w:p>
            <w:pPr>
              <w:pStyle w:val="Para 05"/>
            </w:pPr>
            <w:r>
              <w:t>说明</w:t>
            </w:r>
          </w:p>
        </w:tc>
      </w:tr>
    </w:tbl>
    <w:tbl>
      <w:tblPr>
        <w:tblW w:type="auto" w:w="0"/>
      </w:tblPr>
      <w:tr>
        <w:tc>
          <w:tcPr>
            <w:tcW w:type="auto" w:w="0"/>
            <w:shd w:color="auto" w:fill="FFFFFF" w:val="clear"/>
            <w:tcBorders>
              <w:left w:color="D9D9D9" w:sz="5" w:val="single"/>
              <w:bottom w:color="D9D9D9" w:sz="5" w:val="single"/>
              <w:right w:color="D9D9D9" w:sz="5" w:val="single"/>
              <w:top w:color="D9D9D9" w:sz="5" w:val="single"/>
            </w:tcBorders>
            <w:tcMar>
              <w:left w:type="dxa" w:w="180"/>
              <w:top w:type="dxa" w:w="100"/>
              <w:right w:type="dxa" w:w="180"/>
              <w:bottom w:type="dxa" w:w="100"/>
            </w:tcMar>
            <w:vAlign w:val="center"/>
          </w:tcPr>
          <w:p>
            <w:pPr>
              <w:pStyle w:val="Normal"/>
            </w:pPr>
            <w:r>
              <w:t>code</w:t>
            </w:r>
          </w:p>
        </w:tc>
        <w:tc>
          <w:tcPr>
            <w:tcW w:type="auto" w:w="0"/>
            <w:shd w:color="auto" w:fill="FFFFFF" w:val="clear"/>
            <w:tcBorders>
              <w:left w:color="D9D9D9" w:sz="5" w:val="single"/>
              <w:bottom w:color="D9D9D9" w:sz="5" w:val="single"/>
              <w:right w:color="D9D9D9" w:sz="5" w:val="single"/>
              <w:top w:color="D9D9D9" w:sz="5" w:val="single"/>
            </w:tcBorders>
            <w:tcMar>
              <w:left w:type="dxa" w:w="180"/>
              <w:top w:type="dxa" w:w="100"/>
              <w:right w:type="dxa" w:w="180"/>
              <w:bottom w:type="dxa" w:w="100"/>
            </w:tcMar>
            <w:vAlign w:val="center"/>
          </w:tcPr>
          <w:p>
            <w:pPr>
              <w:pStyle w:val="Normal"/>
            </w:pPr>
            <w:r>
              <w:t>0 代表成功</w:t>
            </w:r>
          </w:p>
        </w:tc>
      </w:tr>
    </w:tbl>
    <w:tbl>
      <w:tblPr>
        <w:tblW w:type="auto" w:w="0"/>
      </w:tblPr>
      <w:tr>
        <w:tc>
          <w:tcPr>
            <w:tcW w:type="auto" w:w="0"/>
            <w:shd w:color="auto" w:fill="FFFFFF" w:val="clear"/>
            <w:tcBorders>
              <w:left w:color="D9D9D9" w:sz="5" w:val="single"/>
              <w:bottom w:color="D9D9D9" w:sz="5" w:val="single"/>
              <w:right w:color="D9D9D9" w:sz="5" w:val="single"/>
              <w:top w:color="D9D9D9" w:sz="5" w:val="single"/>
            </w:tcBorders>
            <w:tcMar>
              <w:left w:type="dxa" w:w="180"/>
              <w:top w:type="dxa" w:w="100"/>
              <w:right w:type="dxa" w:w="180"/>
              <w:bottom w:type="dxa" w:w="100"/>
            </w:tcMar>
            <w:vAlign w:val="center"/>
          </w:tcPr>
          <w:p>
            <w:pPr>
              <w:pStyle w:val="Normal"/>
            </w:pPr>
            <w:r>
              <w:t>query_id</w:t>
            </w:r>
          </w:p>
        </w:tc>
        <w:tc>
          <w:tcPr>
            <w:tcW w:type="auto" w:w="0"/>
            <w:shd w:color="auto" w:fill="FFFFFF" w:val="clear"/>
            <w:tcBorders>
              <w:left w:color="D9D9D9" w:sz="5" w:val="single"/>
              <w:bottom w:color="D9D9D9" w:sz="5" w:val="single"/>
              <w:right w:color="D9D9D9" w:sz="5" w:val="single"/>
              <w:top w:color="D9D9D9" w:sz="5" w:val="single"/>
            </w:tcBorders>
            <w:tcMar>
              <w:left w:type="dxa" w:w="180"/>
              <w:top w:type="dxa" w:w="100"/>
              <w:right w:type="dxa" w:w="180"/>
              <w:bottom w:type="dxa" w:w="100"/>
            </w:tcMar>
            <w:vAlign w:val="center"/>
          </w:tcPr>
          <w:p>
            <w:pPr>
              <w:pStyle w:val="Normal"/>
            </w:pPr>
            <w:r>
              <w:t>支付校验订单号</w:t>
            </w:r>
          </w:p>
        </w:tc>
      </w:tr>
    </w:tbl>
    <w:p>
      <w:bookmarkStart w:id="718" w:name="Que_Ren_Ding_Dan"/>
      <w:pPr>
        <w:pStyle w:val="Heading 3"/>
      </w:pPr>
      <w:r>
        <w:rPr>
          <w:rStyle w:val="Text28"/>
        </w:rPr>
        <w:bookmarkStart w:id="719" w:name="Que_Ren_Ding_Dan"/>
        <w:t/>
        <w:bookmarkEnd w:id="719"/>
      </w:r>
      <w:r>
        <w:t>确认订单</w:t>
      </w:r>
      <w:bookmarkEnd w:id="718"/>
    </w:p>
    <w:p>
      <w:bookmarkStart w:id="720" w:name="Qing_Qiu_Shi_Li_4"/>
      <w:pPr>
        <w:pStyle w:val="Heading 5"/>
      </w:pPr>
      <w:r>
        <w:rPr>
          <w:rStyle w:val="Text28"/>
        </w:rPr>
        <w:bookmarkStart w:id="721" w:name="Qing_Qiu_Shi_Li_4"/>
        <w:t/>
        <w:bookmarkEnd w:id="721"/>
      </w:r>
      <w:r>
        <w:t>请求事例：</w:t>
      </w:r>
      <w:bookmarkEnd w:id="720"/>
    </w:p>
    <w:p>
      <w:pPr>
        <w:pStyle w:val="Para 16"/>
      </w:pPr>
      <w:r>
        <w:rPr>
          <w:rStyle w:val="Text5"/>
        </w:rPr>
        <w:t xml:space="preserve">{</w:t>
        <w:br w:clear="none"/>
      </w:r>
      <w:r>
        <w:rPr>
          <w:rStyle w:val="Text3"/>
        </w:rPr>
        <w:t xml:space="preserve">"user_info"</w:t>
        <w:br w:clear="none"/>
      </w:r>
      <w:r>
        <w:t xml:space="preserve">:</w:t>
        <w:br w:clear="none"/>
      </w:r>
      <w:r>
        <w:rPr>
          <w:rStyle w:val="Text3"/>
        </w:rPr>
        <w:t xml:space="preserve">"1609|2100297844|2003"</w:t>
        <w:br w:clear="none"/>
      </w:r>
      <w:r>
        <w:t xml:space="preserve">,</w:t>
        <w:br w:clear="none"/>
      </w:r>
      <w:r>
        <w:rPr>
          <w:rStyle w:val="Text3"/>
        </w:rPr>
        <w:t xml:space="preserve">"unique_id"</w:t>
        <w:br w:clear="none"/>
      </w:r>
      <w:r>
        <w:t xml:space="preserve">:</w:t>
        <w:br w:clear="none"/>
      </w:r>
      <w:r>
        <w:rPr>
          <w:rStyle w:val="Text3"/>
        </w:rPr>
        <w:t xml:space="preserve">"60110d281a65d320ffdc4f95"</w:t>
        <w:br w:clear="none"/>
      </w:r>
      <w:r>
        <w:t xml:space="preserve">,</w:t>
        <w:br w:clear="none"/>
      </w:r>
      <w:r>
        <w:rPr>
          <w:rStyle w:val="Text3"/>
        </w:rPr>
        <w:t xml:space="preserve">"open_id"</w:t>
        <w:br w:clear="none"/>
      </w:r>
      <w:r>
        <w:t xml:space="preserve">:</w:t>
        <w:br w:clear="none"/>
      </w:r>
      <w:r>
        <w:rPr>
          <w:rStyle w:val="Text3"/>
        </w:rPr>
        <w:t xml:space="preserve">"1609"</w:t>
        <w:br w:clear="none"/>
      </w:r>
      <w:r>
        <w:t xml:space="preserve">,</w:t>
        <w:br w:clear="none"/>
      </w:r>
      <w:r>
        <w:rPr>
          <w:rStyle w:val="Text3"/>
        </w:rPr>
        <w:t xml:space="preserve">"signeddata"</w:t>
        <w:br w:clear="none"/>
      </w:r>
      <w:r>
        <w:t xml:space="preserve">:</w:t>
        <w:br w:clear="none"/>
      </w:r>
      <w:r>
        <w:rPr>
          <w:rStyle w:val="Text3"/>
        </w:rPr>
        <w:t xml:space="preserve">"{\"orderId\":\"GPA.3382-9280-8672-73304\",\"packageName\":\"com.xm.palace.beauty\",\"productId\":\"beauty_00099_1\",\"purchaseTime\":1611730221231,\"purchaseState\":0,\"purchaseToken\":\"hmenkbjjojiickomocmmdfbf.AO-J1OzuUszV_sTqUl_xjFInC0Zjhh0l7OUnKjcwW7mGgdTgYc1SGW_LZnb1TSDGRwAdacba81J2jVX7Eks2gUoC8MTIwTf16w\",\"obfuscatedAccountId\":\"1609|2100297844|2003\",\"obfuscatedProfileId\":\"60110d281a65d320ffdc4f95\",\"acknowledged\":false}"</w:t>
        <w:br w:clear="none"/>
      </w:r>
      <w:r>
        <w:t xml:space="preserve">,</w:t>
        <w:br w:clear="none"/>
      </w:r>
      <w:r>
        <w:rPr>
          <w:rStyle w:val="Text3"/>
        </w:rPr>
        <w:t xml:space="preserve">"signature"</w:t>
        <w:br w:clear="none"/>
      </w:r>
      <w:r>
        <w:t xml:space="preserve">:</w:t>
        <w:br w:clear="none"/>
      </w:r>
      <w:r>
        <w:rPr>
          <w:rStyle w:val="Text3"/>
        </w:rPr>
        <w:t xml:space="preserve">"A3Hr2ptyCj88EOo1f1F4LDRaI9PZ43vxOUDJLSn3aKcUtcWc4Tcx8Xx\/3VYZYZkiiogmcxyt0Wqic7dEQ5LAuYYt5\/juckUh3nXZ31uORIP2f8voj0lZZXMNGaw00kNhZh7kCMJxljoG9GlPzSEScxjnsGB6TFfuckVxBBP8+rwVe5Z14L6xHrAQK1LYcbdeD1GRXl6OGhkO6TE2\/W3I\/gd0kd7l3GfrtmZO4qdrKZZpyy9clbHnnj7NfktTQg5nsd6QxnfftYZ+OR0PjzVW1Hqvl8Dlgx5DdH8vHeSwcXismykLJitcAUD2OnWnzMZjwNHZyExVz5V6ztBaLrMuJQ=="</w:t>
        <w:br w:clear="none"/>
      </w:r>
      <w:r>
        <w:t xml:space="preserve">,</w:t>
        <w:br w:clear="none"/>
      </w:r>
      <w:r>
        <w:rPr>
          <w:rStyle w:val="Text3"/>
        </w:rPr>
        <w:t xml:space="preserve">"query_id"</w:t>
        <w:br w:clear="none"/>
      </w:r>
      <w:r>
        <w:t xml:space="preserve">:</w:t>
        <w:br w:clear="none"/>
      </w:r>
      <w:r>
        <w:rPr>
          <w:rStyle w:val="Text3"/>
        </w:rPr>
        <w:t xml:space="preserve">"60110d281a65d320ffdc4f95"</w:t>
        <w:br w:clear="none"/>
      </w:r>
      <w:r>
        <w:t xml:space="preserve">,</w:t>
        <w:br w:clear="none"/>
      </w:r>
      <w:r>
        <w:rPr>
          <w:rStyle w:val="Text3"/>
        </w:rPr>
        <w:t xml:space="preserve">"product_id"</w:t>
        <w:br w:clear="none"/>
      </w:r>
      <w:r>
        <w:t xml:space="preserve">:</w:t>
        <w:br w:clear="none"/>
      </w:r>
      <w:r>
        <w:rPr>
          <w:rStyle w:val="Text3"/>
        </w:rPr>
        <w:t xml:space="preserve">"beauty_00099_1"</w:t>
        <w:br w:clear="none"/>
      </w:r>
      <w:r>
        <w:t xml:space="preserve">,</w:t>
        <w:br w:clear="none"/>
      </w:r>
      <w:r>
        <w:rPr>
          <w:rStyle w:val="Text3"/>
        </w:rPr>
        <w:t xml:space="preserve">"app_id"</w:t>
        <w:br w:clear="none"/>
      </w:r>
      <w:r>
        <w:t xml:space="preserve">:</w:t>
        <w:br w:clear="none"/>
      </w:r>
      <w:r>
        <w:rPr>
          <w:rStyle w:val="Text3"/>
        </w:rPr>
        <w:t xml:space="preserve">"6007e26eb6ee064428e16d96"</w:t>
        <w:br w:clear="none"/>
      </w:r>
      <w:r>
        <w:t xml:space="preserve">}</w:t>
        <w:br w:clear="none"/>
        <w:t xml:space="preserve"/>
        <w:br w:clear="none"/>
        <w:t xml:space="preserve">请求方式： POST json字符串</w:t>
        <w:br w:clear="none"/>
      </w:r>
    </w:p>
    <w:tbl>
      <w:tblPr>
        <w:tblW w:type="auto" w:w="0"/>
      </w:tblPr>
      <w:tr>
        <w:tc>
          <w:tcPr>
            <w:tcW w:type="auto" w:w="0"/>
            <w:shd w:color="auto" w:fill="F2F2F2" w:val="clear"/>
            <w:tcBorders>
              <w:left w:color="D9D9D9" w:sz="5" w:val="single"/>
              <w:bottom w:color="D9D9D9" w:sz="5" w:val="single"/>
              <w:right w:color="D9D9D9" w:sz="5" w:val="single"/>
              <w:top w:color="D9D9D9" w:sz="5" w:val="single"/>
            </w:tcBorders>
            <w:tcMar>
              <w:left w:type="dxa" w:w="180"/>
              <w:top w:type="dxa" w:w="100"/>
              <w:right w:type="dxa" w:w="180"/>
              <w:bottom w:type="dxa" w:w="100"/>
            </w:tcMar>
            <w:vAlign w:val="center"/>
          </w:tcPr>
          <w:p>
            <w:pPr>
              <w:pStyle w:val="Para 43"/>
            </w:pPr>
            <w:r>
              <w:t/>
            </w:r>
          </w:p>
          <w:p>
            <w:pPr>
              <w:pStyle w:val="Para 05"/>
            </w:pPr>
            <w:r>
              <w:t>参数</w:t>
            </w:r>
          </w:p>
        </w:tc>
        <w:tc>
          <w:tcPr>
            <w:tcW w:type="auto" w:w="0"/>
            <w:shd w:color="auto" w:fill="F2F2F2" w:val="clear"/>
            <w:tcBorders>
              <w:left w:color="D9D9D9" w:sz="5" w:val="single"/>
              <w:bottom w:color="D9D9D9" w:sz="5" w:val="single"/>
              <w:right w:color="D9D9D9" w:sz="5" w:val="single"/>
              <w:top w:color="D9D9D9" w:sz="5" w:val="single"/>
            </w:tcBorders>
            <w:tcMar>
              <w:left w:type="dxa" w:w="180"/>
              <w:top w:type="dxa" w:w="100"/>
              <w:right w:type="dxa" w:w="180"/>
              <w:bottom w:type="dxa" w:w="100"/>
            </w:tcMar>
            <w:vAlign w:val="center"/>
          </w:tcPr>
          <w:p>
            <w:pPr>
              <w:pStyle w:val="Para 05"/>
            </w:pPr>
            <w:r>
              <w:t>说明</w:t>
            </w:r>
          </w:p>
        </w:tc>
        <w:tc>
          <w:tcPr>
            <w:tcW w:type="auto" w:w="0"/>
            <w:shd w:color="auto" w:fill="F2F2F2" w:val="clear"/>
            <w:tcBorders>
              <w:left w:color="D9D9D9" w:sz="5" w:val="single"/>
              <w:bottom w:color="D9D9D9" w:sz="5" w:val="single"/>
              <w:right w:color="D9D9D9" w:sz="5" w:val="single"/>
              <w:top w:color="D9D9D9" w:sz="5" w:val="single"/>
            </w:tcBorders>
            <w:tcMar>
              <w:left w:type="dxa" w:w="180"/>
              <w:top w:type="dxa" w:w="100"/>
              <w:right w:type="dxa" w:w="180"/>
              <w:bottom w:type="dxa" w:w="100"/>
            </w:tcMar>
            <w:vAlign w:val="center"/>
          </w:tcPr>
          <w:p>
            <w:pPr>
              <w:pStyle w:val="Para 05"/>
            </w:pPr>
            <w:r>
              <w:t>备注</w:t>
            </w:r>
          </w:p>
        </w:tc>
      </w:tr>
    </w:tbl>
    <w:tbl>
      <w:tblPr>
        <w:tblW w:type="auto" w:w="0"/>
      </w:tblPr>
      <w:tr>
        <w:tc>
          <w:tcPr>
            <w:tcW w:type="auto" w:w="0"/>
            <w:shd w:color="auto" w:fill="FFFFFF" w:val="clear"/>
            <w:tcBorders>
              <w:left w:color="D9D9D9" w:sz="5" w:val="single"/>
              <w:bottom w:color="D9D9D9" w:sz="5" w:val="single"/>
              <w:right w:color="D9D9D9" w:sz="5" w:val="single"/>
              <w:top w:color="D9D9D9" w:sz="5" w:val="single"/>
            </w:tcBorders>
            <w:tcMar>
              <w:left w:type="dxa" w:w="180"/>
              <w:top w:type="dxa" w:w="100"/>
              <w:right w:type="dxa" w:w="180"/>
              <w:bottom w:type="dxa" w:w="100"/>
            </w:tcMar>
            <w:vAlign w:val="center"/>
          </w:tcPr>
          <w:p>
            <w:pPr>
              <w:pStyle w:val="Normal"/>
            </w:pPr>
            <w:r>
              <w:t>open_id</w:t>
            </w:r>
          </w:p>
        </w:tc>
        <w:tc>
          <w:tcPr>
            <w:tcW w:type="auto" w:w="0"/>
            <w:shd w:color="auto" w:fill="FFFFFF" w:val="clear"/>
            <w:tcBorders>
              <w:left w:color="D9D9D9" w:sz="5" w:val="single"/>
              <w:bottom w:color="D9D9D9" w:sz="5" w:val="single"/>
              <w:right w:color="D9D9D9" w:sz="5" w:val="single"/>
              <w:top w:color="D9D9D9" w:sz="5" w:val="single"/>
            </w:tcBorders>
            <w:tcMar>
              <w:left w:type="dxa" w:w="180"/>
              <w:top w:type="dxa" w:w="100"/>
              <w:right w:type="dxa" w:w="180"/>
              <w:bottom w:type="dxa" w:w="100"/>
            </w:tcMar>
            <w:vAlign w:val="center"/>
          </w:tcPr>
          <w:p>
            <w:pPr>
              <w:pStyle w:val="Normal"/>
            </w:pPr>
            <w:r>
              <w:t>登录返回的数据</w:t>
            </w:r>
          </w:p>
        </w:tc>
        <w:tc>
          <w:tcPr>
            <w:tcW w:type="auto" w:w="0"/>
            <w:shd w:color="auto" w:fill="FFFFFF" w:val="clear"/>
            <w:tcBorders>
              <w:left w:color="D9D9D9" w:sz="5" w:val="single"/>
              <w:bottom w:color="D9D9D9" w:sz="5" w:val="single"/>
              <w:right w:color="D9D9D9" w:sz="5" w:val="single"/>
              <w:top w:color="D9D9D9" w:sz="5" w:val="single"/>
            </w:tcBorders>
            <w:tcMar>
              <w:left w:type="dxa" w:w="180"/>
              <w:top w:type="dxa" w:w="100"/>
              <w:right w:type="dxa" w:w="180"/>
              <w:bottom w:type="dxa" w:w="100"/>
            </w:tcMar>
            <w:vAlign w:val="center"/>
          </w:tcPr>
          <w:p>
            <w:pPr>
              <w:pStyle w:val="4 Block"/>
            </w:pPr>
          </w:p>
        </w:tc>
      </w:tr>
    </w:tbl>
    <w:tbl>
      <w:tblPr>
        <w:tblW w:type="auto" w:w="0"/>
      </w:tblPr>
      <w:tr>
        <w:tc>
          <w:tcPr>
            <w:tcW w:type="auto" w:w="0"/>
            <w:shd w:color="auto" w:fill="FFFFFF" w:val="clear"/>
            <w:tcBorders>
              <w:left w:color="D9D9D9" w:sz="5" w:val="single"/>
              <w:bottom w:color="D9D9D9" w:sz="5" w:val="single"/>
              <w:right w:color="D9D9D9" w:sz="5" w:val="single"/>
              <w:top w:color="D9D9D9" w:sz="5" w:val="single"/>
            </w:tcBorders>
            <w:tcMar>
              <w:left w:type="dxa" w:w="180"/>
              <w:top w:type="dxa" w:w="100"/>
              <w:right w:type="dxa" w:w="180"/>
              <w:bottom w:type="dxa" w:w="100"/>
            </w:tcMar>
            <w:vAlign w:val="center"/>
          </w:tcPr>
          <w:p>
            <w:pPr>
              <w:pStyle w:val="Normal"/>
            </w:pPr>
            <w:r>
              <w:t>signeddata</w:t>
            </w:r>
          </w:p>
        </w:tc>
        <w:tc>
          <w:tcPr>
            <w:tcW w:type="auto" w:w="0"/>
            <w:shd w:color="auto" w:fill="FFFFFF" w:val="clear"/>
            <w:tcBorders>
              <w:left w:color="D9D9D9" w:sz="5" w:val="single"/>
              <w:bottom w:color="D9D9D9" w:sz="5" w:val="single"/>
              <w:right w:color="D9D9D9" w:sz="5" w:val="single"/>
              <w:top w:color="D9D9D9" w:sz="5" w:val="single"/>
            </w:tcBorders>
            <w:tcMar>
              <w:left w:type="dxa" w:w="180"/>
              <w:top w:type="dxa" w:w="100"/>
              <w:right w:type="dxa" w:w="180"/>
              <w:bottom w:type="dxa" w:w="100"/>
            </w:tcMar>
            <w:vAlign w:val="center"/>
          </w:tcPr>
          <w:p>
            <w:pPr>
              <w:pStyle w:val="Normal"/>
            </w:pPr>
            <w:r>
              <w:t>公共订单号</w:t>
            </w:r>
          </w:p>
        </w:tc>
        <w:tc>
          <w:tcPr>
            <w:tcW w:type="auto" w:w="0"/>
            <w:shd w:color="auto" w:fill="FFFFFF" w:val="clear"/>
            <w:tcBorders>
              <w:left w:color="D9D9D9" w:sz="5" w:val="single"/>
              <w:bottom w:color="D9D9D9" w:sz="5" w:val="single"/>
              <w:right w:color="D9D9D9" w:sz="5" w:val="single"/>
              <w:top w:color="D9D9D9" w:sz="5" w:val="single"/>
            </w:tcBorders>
            <w:tcMar>
              <w:left w:type="dxa" w:w="180"/>
              <w:top w:type="dxa" w:w="100"/>
              <w:right w:type="dxa" w:w="180"/>
              <w:bottom w:type="dxa" w:w="100"/>
            </w:tcMar>
            <w:vAlign w:val="center"/>
          </w:tcPr>
          <w:p>
            <w:pPr>
              <w:pStyle w:val="Normal"/>
            </w:pPr>
            <w:r>
              <w:t>google内购传</w:t>
            </w:r>
          </w:p>
        </w:tc>
      </w:tr>
    </w:tbl>
    <w:tbl>
      <w:tblPr>
        <w:tblW w:type="auto" w:w="0"/>
      </w:tblPr>
      <w:tr>
        <w:tc>
          <w:tcPr>
            <w:tcW w:type="auto" w:w="0"/>
            <w:shd w:color="auto" w:fill="FFFFFF" w:val="clear"/>
            <w:tcBorders>
              <w:left w:color="D9D9D9" w:sz="5" w:val="single"/>
              <w:bottom w:color="D9D9D9" w:sz="5" w:val="single"/>
              <w:right w:color="D9D9D9" w:sz="5" w:val="single"/>
              <w:top w:color="D9D9D9" w:sz="5" w:val="single"/>
            </w:tcBorders>
            <w:tcMar>
              <w:left w:type="dxa" w:w="180"/>
              <w:top w:type="dxa" w:w="100"/>
              <w:right w:type="dxa" w:w="180"/>
              <w:bottom w:type="dxa" w:w="100"/>
            </w:tcMar>
            <w:vAlign w:val="center"/>
          </w:tcPr>
          <w:p>
            <w:pPr>
              <w:pStyle w:val="Normal"/>
            </w:pPr>
            <w:r>
              <w:t>signature</w:t>
            </w:r>
          </w:p>
        </w:tc>
        <w:tc>
          <w:tcPr>
            <w:tcW w:type="auto" w:w="0"/>
            <w:shd w:color="auto" w:fill="FFFFFF" w:val="clear"/>
            <w:tcBorders>
              <w:left w:color="D9D9D9" w:sz="5" w:val="single"/>
              <w:bottom w:color="D9D9D9" w:sz="5" w:val="single"/>
              <w:right w:color="D9D9D9" w:sz="5" w:val="single"/>
              <w:top w:color="D9D9D9" w:sz="5" w:val="single"/>
            </w:tcBorders>
            <w:tcMar>
              <w:left w:type="dxa" w:w="180"/>
              <w:top w:type="dxa" w:w="100"/>
              <w:right w:type="dxa" w:w="180"/>
              <w:bottom w:type="dxa" w:w="100"/>
            </w:tcMar>
            <w:vAlign w:val="center"/>
          </w:tcPr>
          <w:p>
            <w:pPr>
              <w:pStyle w:val="Normal"/>
            </w:pPr>
            <w:r>
              <w:t>公共订单号</w:t>
            </w:r>
          </w:p>
        </w:tc>
        <w:tc>
          <w:tcPr>
            <w:tcW w:type="auto" w:w="0"/>
            <w:shd w:color="auto" w:fill="FFFFFF" w:val="clear"/>
            <w:tcBorders>
              <w:left w:color="D9D9D9" w:sz="5" w:val="single"/>
              <w:bottom w:color="D9D9D9" w:sz="5" w:val="single"/>
              <w:right w:color="D9D9D9" w:sz="5" w:val="single"/>
              <w:top w:color="D9D9D9" w:sz="5" w:val="single"/>
            </w:tcBorders>
            <w:tcMar>
              <w:left w:type="dxa" w:w="180"/>
              <w:top w:type="dxa" w:w="100"/>
              <w:right w:type="dxa" w:w="180"/>
              <w:bottom w:type="dxa" w:w="100"/>
            </w:tcMar>
            <w:vAlign w:val="center"/>
          </w:tcPr>
          <w:p>
            <w:pPr>
              <w:pStyle w:val="Normal"/>
            </w:pPr>
            <w:r>
              <w:t>google内购传</w:t>
            </w:r>
          </w:p>
        </w:tc>
      </w:tr>
    </w:tbl>
    <w:tbl>
      <w:tblPr>
        <w:tblW w:type="auto" w:w="0"/>
      </w:tblPr>
      <w:tr>
        <w:tc>
          <w:tcPr>
            <w:tcW w:type="auto" w:w="0"/>
            <w:shd w:color="auto" w:fill="FFFFFF" w:val="clear"/>
            <w:tcBorders>
              <w:left w:color="D9D9D9" w:sz="5" w:val="single"/>
              <w:bottom w:color="D9D9D9" w:sz="5" w:val="single"/>
              <w:right w:color="D9D9D9" w:sz="5" w:val="single"/>
              <w:top w:color="D9D9D9" w:sz="5" w:val="single"/>
            </w:tcBorders>
            <w:tcMar>
              <w:left w:type="dxa" w:w="180"/>
              <w:top w:type="dxa" w:w="100"/>
              <w:right w:type="dxa" w:w="180"/>
              <w:bottom w:type="dxa" w:w="100"/>
            </w:tcMar>
            <w:vAlign w:val="center"/>
          </w:tcPr>
          <w:p>
            <w:pPr>
              <w:pStyle w:val="Normal"/>
            </w:pPr>
            <w:r>
              <w:t>query_id</w:t>
            </w:r>
          </w:p>
        </w:tc>
        <w:tc>
          <w:tcPr>
            <w:tcW w:type="auto" w:w="0"/>
            <w:shd w:color="auto" w:fill="FFFFFF" w:val="clear"/>
            <w:tcBorders>
              <w:left w:color="D9D9D9" w:sz="5" w:val="single"/>
              <w:bottom w:color="D9D9D9" w:sz="5" w:val="single"/>
              <w:right w:color="D9D9D9" w:sz="5" w:val="single"/>
              <w:top w:color="D9D9D9" w:sz="5" w:val="single"/>
            </w:tcBorders>
            <w:tcMar>
              <w:left w:type="dxa" w:w="180"/>
              <w:top w:type="dxa" w:w="100"/>
              <w:right w:type="dxa" w:w="180"/>
              <w:bottom w:type="dxa" w:w="100"/>
            </w:tcMar>
            <w:vAlign w:val="center"/>
          </w:tcPr>
          <w:p>
            <w:pPr>
              <w:pStyle w:val="Normal"/>
            </w:pPr>
            <w:r>
              <w:t>创建订单返回</w:t>
            </w:r>
          </w:p>
        </w:tc>
        <w:tc>
          <w:tcPr>
            <w:tcW w:type="auto" w:w="0"/>
            <w:shd w:color="auto" w:fill="FFFFFF" w:val="clear"/>
            <w:tcBorders>
              <w:left w:color="D9D9D9" w:sz="5" w:val="single"/>
              <w:bottom w:color="D9D9D9" w:sz="5" w:val="single"/>
              <w:right w:color="D9D9D9" w:sz="5" w:val="single"/>
              <w:top w:color="D9D9D9" w:sz="5" w:val="single"/>
            </w:tcBorders>
            <w:tcMar>
              <w:left w:type="dxa" w:w="180"/>
              <w:top w:type="dxa" w:w="100"/>
              <w:right w:type="dxa" w:w="180"/>
              <w:bottom w:type="dxa" w:w="100"/>
            </w:tcMar>
            <w:vAlign w:val="center"/>
          </w:tcPr>
          <w:p>
            <w:pPr>
              <w:pStyle w:val="4 Block"/>
            </w:pPr>
          </w:p>
        </w:tc>
      </w:tr>
    </w:tbl>
    <w:tbl>
      <w:tblPr>
        <w:tblW w:type="auto" w:w="0"/>
      </w:tblPr>
      <w:tr>
        <w:tc>
          <w:tcPr>
            <w:tcW w:type="auto" w:w="0"/>
            <w:shd w:color="auto" w:fill="FFFFFF" w:val="clear"/>
            <w:tcBorders>
              <w:left w:color="D9D9D9" w:sz="5" w:val="single"/>
              <w:bottom w:color="D9D9D9" w:sz="5" w:val="single"/>
              <w:right w:color="D9D9D9" w:sz="5" w:val="single"/>
              <w:top w:color="D9D9D9" w:sz="5" w:val="single"/>
            </w:tcBorders>
            <w:tcMar>
              <w:left w:type="dxa" w:w="180"/>
              <w:top w:type="dxa" w:w="100"/>
              <w:right w:type="dxa" w:w="180"/>
              <w:bottom w:type="dxa" w:w="100"/>
            </w:tcMar>
            <w:vAlign w:val="center"/>
          </w:tcPr>
          <w:p>
            <w:pPr>
              <w:pStyle w:val="Normal"/>
            </w:pPr>
            <w:r>
              <w:t>product_id</w:t>
            </w:r>
          </w:p>
        </w:tc>
        <w:tc>
          <w:tcPr>
            <w:tcW w:type="auto" w:w="0"/>
            <w:shd w:color="auto" w:fill="FFFFFF" w:val="clear"/>
            <w:tcBorders>
              <w:left w:color="D9D9D9" w:sz="5" w:val="single"/>
              <w:bottom w:color="D9D9D9" w:sz="5" w:val="single"/>
              <w:right w:color="D9D9D9" w:sz="5" w:val="single"/>
              <w:top w:color="D9D9D9" w:sz="5" w:val="single"/>
            </w:tcBorders>
            <w:tcMar>
              <w:left w:type="dxa" w:w="180"/>
              <w:top w:type="dxa" w:w="100"/>
              <w:right w:type="dxa" w:w="180"/>
              <w:bottom w:type="dxa" w:w="100"/>
            </w:tcMar>
            <w:vAlign w:val="center"/>
          </w:tcPr>
          <w:p>
            <w:pPr>
              <w:pStyle w:val="Normal"/>
            </w:pPr>
            <w:r>
              <w:t>内购id</w:t>
            </w:r>
          </w:p>
        </w:tc>
        <w:tc>
          <w:tcPr>
            <w:tcW w:type="auto" w:w="0"/>
            <w:shd w:color="auto" w:fill="FFFFFF" w:val="clear"/>
            <w:tcBorders>
              <w:left w:color="D9D9D9" w:sz="5" w:val="single"/>
              <w:bottom w:color="D9D9D9" w:sz="5" w:val="single"/>
              <w:right w:color="D9D9D9" w:sz="5" w:val="single"/>
              <w:top w:color="D9D9D9" w:sz="5" w:val="single"/>
            </w:tcBorders>
            <w:tcMar>
              <w:left w:type="dxa" w:w="180"/>
              <w:top w:type="dxa" w:w="100"/>
              <w:right w:type="dxa" w:w="180"/>
              <w:bottom w:type="dxa" w:w="100"/>
            </w:tcMar>
            <w:vAlign w:val="center"/>
          </w:tcPr>
          <w:p>
            <w:pPr>
              <w:pStyle w:val="4 Block"/>
            </w:pPr>
          </w:p>
        </w:tc>
      </w:tr>
    </w:tbl>
    <w:tbl>
      <w:tblPr>
        <w:tblW w:type="auto" w:w="0"/>
      </w:tblPr>
      <w:tr>
        <w:tc>
          <w:tcPr>
            <w:tcW w:type="auto" w:w="0"/>
            <w:shd w:color="auto" w:fill="FFFFFF" w:val="clear"/>
            <w:tcBorders>
              <w:left w:color="D9D9D9" w:sz="5" w:val="single"/>
              <w:bottom w:color="D9D9D9" w:sz="5" w:val="single"/>
              <w:right w:color="D9D9D9" w:sz="5" w:val="single"/>
              <w:top w:color="D9D9D9" w:sz="5" w:val="single"/>
            </w:tcBorders>
            <w:tcMar>
              <w:left w:type="dxa" w:w="180"/>
              <w:top w:type="dxa" w:w="100"/>
              <w:right w:type="dxa" w:w="180"/>
              <w:bottom w:type="dxa" w:w="100"/>
            </w:tcMar>
            <w:vAlign w:val="center"/>
          </w:tcPr>
          <w:p>
            <w:pPr>
              <w:pStyle w:val="Normal"/>
            </w:pPr>
            <w:r>
              <w:t>app_id</w:t>
            </w:r>
          </w:p>
        </w:tc>
        <w:tc>
          <w:tcPr>
            <w:tcW w:type="auto" w:w="0"/>
            <w:shd w:color="auto" w:fill="FFFFFF" w:val="clear"/>
            <w:tcBorders>
              <w:left w:color="D9D9D9" w:sz="5" w:val="single"/>
              <w:bottom w:color="D9D9D9" w:sz="5" w:val="single"/>
              <w:right w:color="D9D9D9" w:sz="5" w:val="single"/>
              <w:top w:color="D9D9D9" w:sz="5" w:val="single"/>
            </w:tcBorders>
            <w:tcMar>
              <w:left w:type="dxa" w:w="180"/>
              <w:top w:type="dxa" w:w="100"/>
              <w:right w:type="dxa" w:w="180"/>
              <w:bottom w:type="dxa" w:w="100"/>
            </w:tcMar>
            <w:vAlign w:val="center"/>
          </w:tcPr>
          <w:p>
            <w:pPr>
              <w:pStyle w:val="Normal"/>
            </w:pPr>
            <w:r>
              <w:t>运营给的参数</w:t>
            </w:r>
          </w:p>
        </w:tc>
        <w:tc>
          <w:tcPr>
            <w:tcW w:type="auto" w:w="0"/>
            <w:shd w:color="auto" w:fill="FFFFFF" w:val="clear"/>
            <w:tcBorders>
              <w:left w:color="D9D9D9" w:sz="5" w:val="single"/>
              <w:bottom w:color="D9D9D9" w:sz="5" w:val="single"/>
              <w:right w:color="D9D9D9" w:sz="5" w:val="single"/>
              <w:top w:color="D9D9D9" w:sz="5" w:val="single"/>
            </w:tcBorders>
            <w:tcMar>
              <w:left w:type="dxa" w:w="180"/>
              <w:top w:type="dxa" w:w="100"/>
              <w:right w:type="dxa" w:w="180"/>
              <w:bottom w:type="dxa" w:w="100"/>
            </w:tcMar>
            <w:vAlign w:val="center"/>
          </w:tcPr>
          <w:p>
            <w:pPr>
              <w:pStyle w:val="4 Block"/>
            </w:pPr>
          </w:p>
        </w:tc>
      </w:tr>
    </w:tbl>
    <w:p>
      <w:bookmarkStart w:id="722" w:name="Fan_Hui_Shi_Li_4"/>
      <w:pPr>
        <w:pStyle w:val="Heading 4"/>
      </w:pPr>
      <w:r>
        <w:rPr>
          <w:rStyle w:val="Text28"/>
        </w:rPr>
        <w:bookmarkStart w:id="723" w:name="Fan_Hui_Shi_Li_4"/>
        <w:t/>
        <w:bookmarkEnd w:id="723"/>
      </w:r>
      <w:r>
        <w:t>返回事例：</w:t>
      </w:r>
      <w:bookmarkEnd w:id="722"/>
    </w:p>
    <w:p>
      <w:pPr>
        <w:pStyle w:val="Para 15"/>
      </w:pPr>
      <w:r>
        <w:t xml:space="preserve">success</w:t>
        <w:br w:clear="none"/>
      </w:r>
    </w:p>
    <w:tbl>
      <w:tblPr>
        <w:tblW w:type="auto" w:w="0"/>
      </w:tblPr>
      <w:tr>
        <w:tc>
          <w:tcPr>
            <w:tcW w:type="auto" w:w="0"/>
            <w:shd w:color="auto" w:fill="F2F2F2" w:val="clear"/>
            <w:tcBorders>
              <w:left w:color="D9D9D9" w:sz="5" w:val="single"/>
              <w:bottom w:color="D9D9D9" w:sz="5" w:val="single"/>
              <w:right w:color="D9D9D9" w:sz="5" w:val="single"/>
              <w:top w:color="D9D9D9" w:sz="5" w:val="single"/>
            </w:tcBorders>
            <w:tcMar>
              <w:left w:type="dxa" w:w="180"/>
              <w:top w:type="dxa" w:w="100"/>
              <w:right w:type="dxa" w:w="180"/>
              <w:bottom w:type="dxa" w:w="100"/>
            </w:tcMar>
            <w:vAlign w:val="center"/>
          </w:tcPr>
          <w:p>
            <w:pPr>
              <w:pStyle w:val="Para 43"/>
            </w:pPr>
            <w:r>
              <w:t/>
            </w:r>
          </w:p>
          <w:p>
            <w:pPr>
              <w:pStyle w:val="Para 05"/>
            </w:pPr>
            <w:r>
              <w:t>参数</w:t>
            </w:r>
          </w:p>
        </w:tc>
        <w:tc>
          <w:tcPr>
            <w:tcW w:type="auto" w:w="0"/>
            <w:shd w:color="auto" w:fill="F2F2F2" w:val="clear"/>
            <w:tcBorders>
              <w:left w:color="D9D9D9" w:sz="5" w:val="single"/>
              <w:bottom w:color="D9D9D9" w:sz="5" w:val="single"/>
              <w:right w:color="D9D9D9" w:sz="5" w:val="single"/>
              <w:top w:color="D9D9D9" w:sz="5" w:val="single"/>
            </w:tcBorders>
            <w:tcMar>
              <w:left w:type="dxa" w:w="180"/>
              <w:top w:type="dxa" w:w="100"/>
              <w:right w:type="dxa" w:w="180"/>
              <w:bottom w:type="dxa" w:w="100"/>
            </w:tcMar>
            <w:vAlign w:val="center"/>
          </w:tcPr>
          <w:p>
            <w:pPr>
              <w:pStyle w:val="Para 05"/>
            </w:pPr>
            <w:r>
              <w:t>说明</w:t>
            </w:r>
          </w:p>
        </w:tc>
      </w:tr>
    </w:tbl>
    <w:tbl>
      <w:tblPr>
        <w:tblW w:type="auto" w:w="0"/>
      </w:tblPr>
      <w:tr>
        <w:tc>
          <w:tcPr>
            <w:tcW w:type="auto" w:w="0"/>
            <w:shd w:color="auto" w:fill="FFFFFF" w:val="clear"/>
            <w:tcBorders>
              <w:left w:color="D9D9D9" w:sz="5" w:val="single"/>
              <w:bottom w:color="D9D9D9" w:sz="5" w:val="single"/>
              <w:right w:color="D9D9D9" w:sz="5" w:val="single"/>
              <w:top w:color="D9D9D9" w:sz="5" w:val="single"/>
            </w:tcBorders>
            <w:tcMar>
              <w:left w:type="dxa" w:w="180"/>
              <w:top w:type="dxa" w:w="100"/>
              <w:right w:type="dxa" w:w="180"/>
              <w:bottom w:type="dxa" w:w="100"/>
            </w:tcMar>
            <w:vAlign w:val="center"/>
          </w:tcPr>
          <w:p>
            <w:pPr>
              <w:pStyle w:val="Normal"/>
            </w:pPr>
            <w:r>
              <w:t>success</w:t>
            </w:r>
          </w:p>
        </w:tc>
        <w:tc>
          <w:tcPr>
            <w:tcW w:type="auto" w:w="0"/>
            <w:shd w:color="auto" w:fill="FFFFFF" w:val="clear"/>
            <w:tcBorders>
              <w:left w:color="D9D9D9" w:sz="5" w:val="single"/>
              <w:bottom w:color="D9D9D9" w:sz="5" w:val="single"/>
              <w:right w:color="D9D9D9" w:sz="5" w:val="single"/>
              <w:top w:color="D9D9D9" w:sz="5" w:val="single"/>
            </w:tcBorders>
            <w:tcMar>
              <w:left w:type="dxa" w:w="180"/>
              <w:top w:type="dxa" w:w="100"/>
              <w:right w:type="dxa" w:w="180"/>
              <w:bottom w:type="dxa" w:w="100"/>
            </w:tcMar>
            <w:vAlign w:val="center"/>
          </w:tcPr>
          <w:p>
            <w:pPr>
              <w:pStyle w:val="Normal"/>
            </w:pPr>
            <w:r>
              <w:t>支付成功</w:t>
            </w:r>
          </w:p>
        </w:tc>
      </w:tr>
    </w:tbl>
    <w:p>
      <w:bookmarkStart w:id="724" w:name="Da_Kai_Ge_Ren_Zhong_Xin__He_Qian"/>
      <w:pPr>
        <w:pStyle w:val="Heading 2"/>
      </w:pPr>
      <w:r>
        <w:rPr>
          <w:rStyle w:val="Text28"/>
        </w:rPr>
        <w:bookmarkStart w:id="725" w:name="Da_Kai_Ge_Ren_Zhong_Xin__He_Qian"/>
        <w:t/>
        <w:bookmarkEnd w:id="725"/>
      </w:r>
      <w:r>
        <w:t>打开个人中心(和前端交互)</w:t>
      </w:r>
      <w:bookmarkEnd w:id="724"/>
    </w:p>
    <w:p>
      <w:pPr>
        <w:pStyle w:val="Para 15"/>
      </w:pPr>
      <w:r>
        <w:t xml:space="preserve">请求链接： https://sdk.hahplatform.com/static/sdk1_0_0/client.html?action=user&amp;app_id=6007e26eb6ee064428e16d96&amp;app_key=4c3ce5d31f10cfb3922c652063f519ed&amp;open_id=1605&amp;login_key=ffc8ee95ab85efe4</w:t>
        <w:br w:clear="none"/>
      </w:r>
      <w:r>
        <w:rPr>
          <w:rStyle w:val="Text19"/>
        </w:rPr>
        <w:t xml:space="preserve">fc</w:t>
        <w:br w:clear="none"/>
      </w:r>
      <w:r>
        <w:rPr>
          <w:rStyle w:val="Text2"/>
        </w:rPr>
        <w:t xml:space="preserve">4d60a74535</w:t>
        <w:br w:clear="none"/>
      </w:r>
      <w:r>
        <w:rPr>
          <w:rStyle w:val="Text19"/>
        </w:rPr>
        <w:t xml:space="preserve">cd</w:t>
        <w:br w:clear="none"/>
      </w:r>
      <w:r>
        <w:rPr>
          <w:rStyle w:val="Text2"/>
        </w:rPr>
        <w:t xml:space="preserve">3c&amp;uuid=&amp;idfv=&amp;device_info=10&amp;ver=20210127&amp;timestamp=1611716804191&amp;lng=en-US</w:t>
        <w:br w:clear="none"/>
      </w:r>
    </w:p>
    <w:tbl>
      <w:tblPr>
        <w:tblW w:type="auto" w:w="0"/>
      </w:tblPr>
      <w:tr>
        <w:tc>
          <w:tcPr>
            <w:tcW w:type="auto" w:w="0"/>
            <w:shd w:color="auto" w:fill="F2F2F2" w:val="clear"/>
            <w:tcBorders>
              <w:left w:color="D9D9D9" w:sz="5" w:val="single"/>
              <w:bottom w:color="D9D9D9" w:sz="5" w:val="single"/>
              <w:right w:color="D9D9D9" w:sz="5" w:val="single"/>
              <w:top w:color="D9D9D9" w:sz="5" w:val="single"/>
            </w:tcBorders>
            <w:tcMar>
              <w:left w:type="dxa" w:w="180"/>
              <w:top w:type="dxa" w:w="100"/>
              <w:right w:type="dxa" w:w="180"/>
              <w:bottom w:type="dxa" w:w="100"/>
            </w:tcMar>
            <w:vAlign w:val="center"/>
          </w:tcPr>
          <w:p>
            <w:pPr>
              <w:pStyle w:val="Para 43"/>
            </w:pPr>
            <w:r>
              <w:t/>
            </w:r>
          </w:p>
          <w:p>
            <w:pPr>
              <w:pStyle w:val="Para 05"/>
            </w:pPr>
            <w:r>
              <w:t>参数</w:t>
            </w:r>
          </w:p>
        </w:tc>
        <w:tc>
          <w:tcPr>
            <w:tcW w:type="auto" w:w="0"/>
            <w:shd w:color="auto" w:fill="F2F2F2" w:val="clear"/>
            <w:tcBorders>
              <w:left w:color="D9D9D9" w:sz="5" w:val="single"/>
              <w:bottom w:color="D9D9D9" w:sz="5" w:val="single"/>
              <w:right w:color="D9D9D9" w:sz="5" w:val="single"/>
              <w:top w:color="D9D9D9" w:sz="5" w:val="single"/>
            </w:tcBorders>
            <w:tcMar>
              <w:left w:type="dxa" w:w="180"/>
              <w:top w:type="dxa" w:w="100"/>
              <w:right w:type="dxa" w:w="180"/>
              <w:bottom w:type="dxa" w:w="100"/>
            </w:tcMar>
            <w:vAlign w:val="center"/>
          </w:tcPr>
          <w:p>
            <w:pPr>
              <w:pStyle w:val="Para 05"/>
            </w:pPr>
            <w:r>
              <w:t>说明</w:t>
            </w:r>
          </w:p>
        </w:tc>
      </w:tr>
    </w:tbl>
    <w:tbl>
      <w:tblPr>
        <w:tblW w:type="auto" w:w="0"/>
      </w:tblPr>
      <w:tr>
        <w:tc>
          <w:tcPr>
            <w:tcW w:type="auto" w:w="0"/>
            <w:shd w:color="auto" w:fill="FFFFFF" w:val="clear"/>
            <w:tcBorders>
              <w:left w:color="D9D9D9" w:sz="5" w:val="single"/>
              <w:bottom w:color="D9D9D9" w:sz="5" w:val="single"/>
              <w:right w:color="D9D9D9" w:sz="5" w:val="single"/>
              <w:top w:color="D9D9D9" w:sz="5" w:val="single"/>
            </w:tcBorders>
            <w:tcMar>
              <w:left w:type="dxa" w:w="180"/>
              <w:top w:type="dxa" w:w="100"/>
              <w:right w:type="dxa" w:w="180"/>
              <w:bottom w:type="dxa" w:w="100"/>
            </w:tcMar>
            <w:vAlign w:val="center"/>
          </w:tcPr>
          <w:p>
            <w:pPr>
              <w:pStyle w:val="Normal"/>
            </w:pPr>
            <w:r>
              <w:t>action</w:t>
            </w:r>
          </w:p>
        </w:tc>
        <w:tc>
          <w:tcPr>
            <w:tcW w:type="auto" w:w="0"/>
            <w:shd w:color="auto" w:fill="FFFFFF" w:val="clear"/>
            <w:tcBorders>
              <w:left w:color="D9D9D9" w:sz="5" w:val="single"/>
              <w:bottom w:color="D9D9D9" w:sz="5" w:val="single"/>
              <w:right w:color="D9D9D9" w:sz="5" w:val="single"/>
              <w:top w:color="D9D9D9" w:sz="5" w:val="single"/>
            </w:tcBorders>
            <w:tcMar>
              <w:left w:type="dxa" w:w="180"/>
              <w:top w:type="dxa" w:w="100"/>
              <w:right w:type="dxa" w:w="180"/>
              <w:bottom w:type="dxa" w:w="100"/>
            </w:tcMar>
            <w:vAlign w:val="center"/>
          </w:tcPr>
          <w:p>
            <w:pPr>
              <w:pStyle w:val="Normal"/>
            </w:pPr>
            <w:r>
              <w:t>动作，打开个人中心就为 user</w:t>
            </w:r>
          </w:p>
        </w:tc>
      </w:tr>
    </w:tbl>
    <w:tbl>
      <w:tblPr>
        <w:tblW w:type="auto" w:w="0"/>
      </w:tblPr>
      <w:tr>
        <w:tc>
          <w:tcPr>
            <w:tcW w:type="auto" w:w="0"/>
            <w:shd w:color="auto" w:fill="FFFFFF" w:val="clear"/>
            <w:tcBorders>
              <w:left w:color="D9D9D9" w:sz="5" w:val="single"/>
              <w:bottom w:color="D9D9D9" w:sz="5" w:val="single"/>
              <w:right w:color="D9D9D9" w:sz="5" w:val="single"/>
              <w:top w:color="D9D9D9" w:sz="5" w:val="single"/>
            </w:tcBorders>
            <w:tcMar>
              <w:left w:type="dxa" w:w="180"/>
              <w:top w:type="dxa" w:w="100"/>
              <w:right w:type="dxa" w:w="180"/>
              <w:bottom w:type="dxa" w:w="100"/>
            </w:tcMar>
            <w:vAlign w:val="center"/>
          </w:tcPr>
          <w:p>
            <w:pPr>
              <w:pStyle w:val="Normal"/>
            </w:pPr>
            <w:r>
              <w:t>app_id</w:t>
            </w:r>
          </w:p>
        </w:tc>
        <w:tc>
          <w:tcPr>
            <w:tcW w:type="auto" w:w="0"/>
            <w:shd w:color="auto" w:fill="FFFFFF" w:val="clear"/>
            <w:tcBorders>
              <w:left w:color="D9D9D9" w:sz="5" w:val="single"/>
              <w:bottom w:color="D9D9D9" w:sz="5" w:val="single"/>
              <w:right w:color="D9D9D9" w:sz="5" w:val="single"/>
              <w:top w:color="D9D9D9" w:sz="5" w:val="single"/>
            </w:tcBorders>
            <w:tcMar>
              <w:left w:type="dxa" w:w="180"/>
              <w:top w:type="dxa" w:w="100"/>
              <w:right w:type="dxa" w:w="180"/>
              <w:bottom w:type="dxa" w:w="100"/>
            </w:tcMar>
            <w:vAlign w:val="center"/>
          </w:tcPr>
          <w:p>
            <w:pPr>
              <w:pStyle w:val="Normal"/>
            </w:pPr>
            <w:r>
              <w:t>运营给的参数</w:t>
            </w:r>
          </w:p>
        </w:tc>
      </w:tr>
    </w:tbl>
    <w:tbl>
      <w:tblPr>
        <w:tblW w:type="auto" w:w="0"/>
      </w:tblPr>
      <w:tr>
        <w:tc>
          <w:tcPr>
            <w:tcW w:type="auto" w:w="0"/>
            <w:shd w:color="auto" w:fill="FFFFFF" w:val="clear"/>
            <w:tcBorders>
              <w:left w:color="D9D9D9" w:sz="5" w:val="single"/>
              <w:bottom w:color="D9D9D9" w:sz="5" w:val="single"/>
              <w:right w:color="D9D9D9" w:sz="5" w:val="single"/>
              <w:top w:color="D9D9D9" w:sz="5" w:val="single"/>
            </w:tcBorders>
            <w:tcMar>
              <w:left w:type="dxa" w:w="180"/>
              <w:top w:type="dxa" w:w="100"/>
              <w:right w:type="dxa" w:w="180"/>
              <w:bottom w:type="dxa" w:w="100"/>
            </w:tcMar>
            <w:vAlign w:val="center"/>
          </w:tcPr>
          <w:p>
            <w:pPr>
              <w:pStyle w:val="Normal"/>
            </w:pPr>
            <w:r>
              <w:t>app_key</w:t>
            </w:r>
          </w:p>
        </w:tc>
        <w:tc>
          <w:tcPr>
            <w:tcW w:type="auto" w:w="0"/>
            <w:shd w:color="auto" w:fill="FFFFFF" w:val="clear"/>
            <w:tcBorders>
              <w:left w:color="D9D9D9" w:sz="5" w:val="single"/>
              <w:bottom w:color="D9D9D9" w:sz="5" w:val="single"/>
              <w:right w:color="D9D9D9" w:sz="5" w:val="single"/>
              <w:top w:color="D9D9D9" w:sz="5" w:val="single"/>
            </w:tcBorders>
            <w:tcMar>
              <w:left w:type="dxa" w:w="180"/>
              <w:top w:type="dxa" w:w="100"/>
              <w:right w:type="dxa" w:w="180"/>
              <w:bottom w:type="dxa" w:w="100"/>
            </w:tcMar>
            <w:vAlign w:val="center"/>
          </w:tcPr>
          <w:p>
            <w:pPr>
              <w:pStyle w:val="Normal"/>
            </w:pPr>
            <w:r>
              <w:t>运营给的参数</w:t>
            </w:r>
          </w:p>
        </w:tc>
      </w:tr>
    </w:tbl>
    <w:tbl>
      <w:tblPr>
        <w:tblW w:type="auto" w:w="0"/>
      </w:tblPr>
      <w:tr>
        <w:tc>
          <w:tcPr>
            <w:tcW w:type="auto" w:w="0"/>
            <w:shd w:color="auto" w:fill="FFFFFF" w:val="clear"/>
            <w:tcBorders>
              <w:left w:color="D9D9D9" w:sz="5" w:val="single"/>
              <w:bottom w:color="D9D9D9" w:sz="5" w:val="single"/>
              <w:right w:color="D9D9D9" w:sz="5" w:val="single"/>
              <w:top w:color="D9D9D9" w:sz="5" w:val="single"/>
            </w:tcBorders>
            <w:tcMar>
              <w:left w:type="dxa" w:w="180"/>
              <w:top w:type="dxa" w:w="100"/>
              <w:right w:type="dxa" w:w="180"/>
              <w:bottom w:type="dxa" w:w="100"/>
            </w:tcMar>
            <w:vAlign w:val="center"/>
          </w:tcPr>
          <w:p>
            <w:pPr>
              <w:pStyle w:val="Normal"/>
            </w:pPr>
            <w:r>
              <w:t>open_id</w:t>
            </w:r>
          </w:p>
        </w:tc>
        <w:tc>
          <w:tcPr>
            <w:tcW w:type="auto" w:w="0"/>
            <w:shd w:color="auto" w:fill="FFFFFF" w:val="clear"/>
            <w:tcBorders>
              <w:left w:color="D9D9D9" w:sz="5" w:val="single"/>
              <w:bottom w:color="D9D9D9" w:sz="5" w:val="single"/>
              <w:right w:color="D9D9D9" w:sz="5" w:val="single"/>
              <w:top w:color="D9D9D9" w:sz="5" w:val="single"/>
            </w:tcBorders>
            <w:tcMar>
              <w:left w:type="dxa" w:w="180"/>
              <w:top w:type="dxa" w:w="100"/>
              <w:right w:type="dxa" w:w="180"/>
              <w:bottom w:type="dxa" w:w="100"/>
            </w:tcMar>
            <w:vAlign w:val="center"/>
          </w:tcPr>
          <w:p>
            <w:pPr>
              <w:pStyle w:val="Normal"/>
            </w:pPr>
            <w:r>
              <w:t>登录返回的</w:t>
            </w:r>
          </w:p>
        </w:tc>
      </w:tr>
    </w:tbl>
    <w:tbl>
      <w:tblPr>
        <w:tblW w:type="auto" w:w="0"/>
      </w:tblPr>
      <w:tr>
        <w:tc>
          <w:tcPr>
            <w:tcW w:type="auto" w:w="0"/>
            <w:shd w:color="auto" w:fill="FFFFFF" w:val="clear"/>
            <w:tcBorders>
              <w:left w:color="D9D9D9" w:sz="5" w:val="single"/>
              <w:bottom w:color="D9D9D9" w:sz="5" w:val="single"/>
              <w:right w:color="D9D9D9" w:sz="5" w:val="single"/>
              <w:top w:color="D9D9D9" w:sz="5" w:val="single"/>
            </w:tcBorders>
            <w:tcMar>
              <w:left w:type="dxa" w:w="180"/>
              <w:top w:type="dxa" w:w="100"/>
              <w:right w:type="dxa" w:w="180"/>
              <w:bottom w:type="dxa" w:w="100"/>
            </w:tcMar>
            <w:vAlign w:val="center"/>
          </w:tcPr>
          <w:p>
            <w:pPr>
              <w:pStyle w:val="Normal"/>
            </w:pPr>
            <w:r>
              <w:t>login_key</w:t>
            </w:r>
          </w:p>
        </w:tc>
        <w:tc>
          <w:tcPr>
            <w:tcW w:type="auto" w:w="0"/>
            <w:shd w:color="auto" w:fill="FFFFFF" w:val="clear"/>
            <w:tcBorders>
              <w:left w:color="D9D9D9" w:sz="5" w:val="single"/>
              <w:bottom w:color="D9D9D9" w:sz="5" w:val="single"/>
              <w:right w:color="D9D9D9" w:sz="5" w:val="single"/>
              <w:top w:color="D9D9D9" w:sz="5" w:val="single"/>
            </w:tcBorders>
            <w:tcMar>
              <w:left w:type="dxa" w:w="180"/>
              <w:top w:type="dxa" w:w="100"/>
              <w:right w:type="dxa" w:w="180"/>
              <w:bottom w:type="dxa" w:w="100"/>
            </w:tcMar>
            <w:vAlign w:val="center"/>
          </w:tcPr>
          <w:p>
            <w:pPr>
              <w:pStyle w:val="Normal"/>
            </w:pPr>
            <w:r>
              <w:t>登录返回的</w:t>
            </w:r>
          </w:p>
        </w:tc>
      </w:tr>
    </w:tbl>
    <w:tbl>
      <w:tblPr>
        <w:tblW w:type="auto" w:w="0"/>
      </w:tblPr>
      <w:tr>
        <w:tc>
          <w:tcPr>
            <w:tcW w:type="auto" w:w="0"/>
            <w:shd w:color="auto" w:fill="FFFFFF" w:val="clear"/>
            <w:tcBorders>
              <w:left w:color="D9D9D9" w:sz="5" w:val="single"/>
              <w:bottom w:color="D9D9D9" w:sz="5" w:val="single"/>
              <w:right w:color="D9D9D9" w:sz="5" w:val="single"/>
              <w:top w:color="D9D9D9" w:sz="5" w:val="single"/>
            </w:tcBorders>
            <w:tcMar>
              <w:left w:type="dxa" w:w="180"/>
              <w:top w:type="dxa" w:w="100"/>
              <w:right w:type="dxa" w:w="180"/>
              <w:bottom w:type="dxa" w:w="100"/>
            </w:tcMar>
            <w:vAlign w:val="center"/>
          </w:tcPr>
          <w:p>
            <w:pPr>
              <w:pStyle w:val="Normal"/>
            </w:pPr>
            <w:r>
              <w:t>timestamp</w:t>
            </w:r>
          </w:p>
        </w:tc>
        <w:tc>
          <w:tcPr>
            <w:tcW w:type="auto" w:w="0"/>
            <w:shd w:color="auto" w:fill="FFFFFF" w:val="clear"/>
            <w:tcBorders>
              <w:left w:color="D9D9D9" w:sz="5" w:val="single"/>
              <w:bottom w:color="D9D9D9" w:sz="5" w:val="single"/>
              <w:right w:color="D9D9D9" w:sz="5" w:val="single"/>
              <w:top w:color="D9D9D9" w:sz="5" w:val="single"/>
            </w:tcBorders>
            <w:tcMar>
              <w:left w:type="dxa" w:w="180"/>
              <w:top w:type="dxa" w:w="100"/>
              <w:right w:type="dxa" w:w="180"/>
              <w:bottom w:type="dxa" w:w="100"/>
            </w:tcMar>
            <w:vAlign w:val="center"/>
          </w:tcPr>
          <w:p>
            <w:pPr>
              <w:pStyle w:val="Normal"/>
            </w:pPr>
            <w:r>
              <w:t>时间戳</w:t>
            </w:r>
          </w:p>
        </w:tc>
      </w:tr>
    </w:tbl>
    <w:tbl>
      <w:tblPr>
        <w:tblW w:type="auto" w:w="0"/>
      </w:tblPr>
      <w:tr>
        <w:tc>
          <w:tcPr>
            <w:tcW w:type="auto" w:w="0"/>
            <w:shd w:color="auto" w:fill="FFFFFF" w:val="clear"/>
            <w:tcBorders>
              <w:left w:color="D9D9D9" w:sz="5" w:val="single"/>
              <w:bottom w:color="D9D9D9" w:sz="5" w:val="single"/>
              <w:right w:color="D9D9D9" w:sz="5" w:val="single"/>
              <w:top w:color="D9D9D9" w:sz="5" w:val="single"/>
            </w:tcBorders>
            <w:tcMar>
              <w:left w:type="dxa" w:w="180"/>
              <w:top w:type="dxa" w:w="100"/>
              <w:right w:type="dxa" w:w="180"/>
              <w:bottom w:type="dxa" w:w="100"/>
            </w:tcMar>
            <w:vAlign w:val="center"/>
          </w:tcPr>
          <w:p>
            <w:pPr>
              <w:pStyle w:val="Normal"/>
            </w:pPr>
            <w:r>
              <w:t>lng</w:t>
            </w:r>
          </w:p>
        </w:tc>
        <w:tc>
          <w:tcPr>
            <w:tcW w:type="auto" w:w="0"/>
            <w:shd w:color="auto" w:fill="FFFFFF" w:val="clear"/>
            <w:tcBorders>
              <w:left w:color="D9D9D9" w:sz="5" w:val="single"/>
              <w:bottom w:color="D9D9D9" w:sz="5" w:val="single"/>
              <w:right w:color="D9D9D9" w:sz="5" w:val="single"/>
              <w:top w:color="D9D9D9" w:sz="5" w:val="single"/>
            </w:tcBorders>
            <w:tcMar>
              <w:left w:type="dxa" w:w="180"/>
              <w:top w:type="dxa" w:w="100"/>
              <w:right w:type="dxa" w:w="180"/>
              <w:bottom w:type="dxa" w:w="100"/>
            </w:tcMar>
            <w:vAlign w:val="center"/>
          </w:tcPr>
          <w:p>
            <w:pPr>
              <w:pStyle w:val="Normal"/>
            </w:pPr>
            <w:r>
              <w:t>当前用户的语言</w:t>
            </w:r>
          </w:p>
        </w:tc>
      </w:tr>
    </w:tbl>
    <w:p>
      <w:bookmarkStart w:id="726" w:name="Qian_Duan_Fan_Hui"/>
      <w:pPr>
        <w:pStyle w:val="Heading 2"/>
      </w:pPr>
      <w:r>
        <w:rPr>
          <w:rStyle w:val="Text28"/>
        </w:rPr>
        <w:bookmarkStart w:id="727" w:name="Qian_Duan_Fan_Hui"/>
        <w:t/>
        <w:bookmarkEnd w:id="727"/>
      </w:r>
      <w:r>
        <w:t>前端返回</w:t>
      </w:r>
      <w:bookmarkEnd w:id="726"/>
    </w:p>
    <w:p>
      <w:pPr>
        <w:pStyle w:val="Para 16"/>
      </w:pPr>
      <w:r>
        <w:rPr>
          <w:rStyle w:val="Text5"/>
        </w:rPr>
        <w:t xml:space="preserve">说明：一般情况返回的数据格式为：sdk://</w:t>
        <w:br w:clear="none"/>
      </w:r>
      <w:r>
        <w:rPr>
          <w:rStyle w:val="Text29"/>
        </w:rPr>
        <w:t xml:space="preserve">exit</w:t>
        <w:br w:clear="none"/>
      </w:r>
      <w:r>
        <w:t xml:space="preserve">?action=xxx&amp;</w:t>
        <w:br w:clear="none"/>
      </w:r>
      <w:r>
        <w:rPr>
          <w:rStyle w:val="Text29"/>
        </w:rPr>
        <w:t xml:space="preserve">type</w:t>
        <w:br w:clear="none"/>
      </w:r>
      <w:r>
        <w:t xml:space="preserve">=xxx&amp;其他参数=xxx ,当 host 为 </w:t>
        <w:br w:clear="none"/>
      </w:r>
      <w:r>
        <w:rPr>
          <w:rStyle w:val="Text29"/>
        </w:rPr>
        <w:t xml:space="preserve">exit</w:t>
        <w:br w:clear="none"/>
      </w:r>
      <w:r>
        <w:t xml:space="preserve"> 时，需要你处理结果后关闭页面 , 通过 action 确定要处理的是何种行为的数据，通过 </w:t>
        <w:br w:clear="none"/>
      </w:r>
      <w:r>
        <w:rPr>
          <w:rStyle w:val="Text29"/>
        </w:rPr>
        <w:t xml:space="preserve">type</w:t>
        <w:br w:clear="none"/>
      </w:r>
      <w:r>
        <w:t xml:space="preserve"> 确定当 action一样 时的 子行为 数据（</w:t>
        <w:br w:clear="none"/>
      </w:r>
      <w:r>
        <w:rPr>
          <w:rStyle w:val="Text29"/>
        </w:rPr>
        <w:t xml:space="preserve">type</w:t>
        <w:br w:clear="none"/>
      </w:r>
      <w:r>
        <w:t xml:space="preserve">不一定有）</w:t>
        <w:br w:clear="none"/>
      </w:r>
    </w:p>
    <w:p>
      <w:bookmarkStart w:id="728" w:name="Shi_Jian_Fan_Hui"/>
      <w:pPr>
        <w:pStyle w:val="Heading 3"/>
      </w:pPr>
      <w:r>
        <w:rPr>
          <w:rStyle w:val="Text28"/>
        </w:rPr>
        <w:bookmarkStart w:id="729" w:name="Shi_Jian_Fan_Hui"/>
        <w:t/>
        <w:bookmarkEnd w:id="729"/>
      </w:r>
      <w:r>
        <w:t>事件返回</w:t>
      </w:r>
      <w:bookmarkEnd w:id="728"/>
    </w:p>
    <w:p>
      <w:pPr>
        <w:pStyle w:val="Para 15"/>
      </w:pPr>
      <w:r>
        <w:t xml:space="preserve">返回的链接：sdk:</w:t>
        <w:br w:clear="none"/>
      </w:r>
      <w:r>
        <w:rPr>
          <w:rStyle w:val="Text40"/>
        </w:rPr>
        <w:t xml:space="preserve">//event?action=event&amp;eventName=jump&amp;msg=guest&amp;eventTime=0</w:t>
        <w:br w:clear="none"/>
      </w:r>
    </w:p>
    <w:tbl>
      <w:tblPr>
        <w:tblW w:type="auto" w:w="0"/>
      </w:tblPr>
      <w:tr>
        <w:tc>
          <w:tcPr>
            <w:tcW w:type="auto" w:w="0"/>
            <w:shd w:color="auto" w:fill="F2F2F2" w:val="clear"/>
            <w:tcBorders>
              <w:left w:color="D9D9D9" w:sz="5" w:val="single"/>
              <w:bottom w:color="D9D9D9" w:sz="5" w:val="single"/>
              <w:right w:color="D9D9D9" w:sz="5" w:val="single"/>
              <w:top w:color="D9D9D9" w:sz="5" w:val="single"/>
            </w:tcBorders>
            <w:tcMar>
              <w:left w:type="dxa" w:w="180"/>
              <w:top w:type="dxa" w:w="100"/>
              <w:right w:type="dxa" w:w="180"/>
              <w:bottom w:type="dxa" w:w="100"/>
            </w:tcMar>
            <w:vAlign w:val="center"/>
          </w:tcPr>
          <w:p>
            <w:pPr>
              <w:pStyle w:val="Para 43"/>
            </w:pPr>
            <w:r>
              <w:t/>
            </w:r>
          </w:p>
          <w:p>
            <w:pPr>
              <w:pStyle w:val="Para 05"/>
            </w:pPr>
            <w:r>
              <w:t>参数</w:t>
            </w:r>
          </w:p>
        </w:tc>
        <w:tc>
          <w:tcPr>
            <w:tcW w:type="auto" w:w="0"/>
            <w:shd w:color="auto" w:fill="F2F2F2" w:val="clear"/>
            <w:tcBorders>
              <w:left w:color="D9D9D9" w:sz="5" w:val="single"/>
              <w:bottom w:color="D9D9D9" w:sz="5" w:val="single"/>
              <w:right w:color="D9D9D9" w:sz="5" w:val="single"/>
              <w:top w:color="D9D9D9" w:sz="5" w:val="single"/>
            </w:tcBorders>
            <w:tcMar>
              <w:left w:type="dxa" w:w="180"/>
              <w:top w:type="dxa" w:w="100"/>
              <w:right w:type="dxa" w:w="180"/>
              <w:bottom w:type="dxa" w:w="100"/>
            </w:tcMar>
            <w:vAlign w:val="center"/>
          </w:tcPr>
          <w:p>
            <w:pPr>
              <w:pStyle w:val="Para 05"/>
            </w:pPr>
            <w:r>
              <w:t>说明</w:t>
            </w:r>
          </w:p>
        </w:tc>
      </w:tr>
    </w:tbl>
    <w:tbl>
      <w:tblPr>
        <w:tblW w:type="auto" w:w="0"/>
      </w:tblPr>
      <w:tr>
        <w:tc>
          <w:tcPr>
            <w:tcW w:type="auto" w:w="0"/>
            <w:shd w:color="auto" w:fill="FFFFFF" w:val="clear"/>
            <w:tcBorders>
              <w:left w:color="D9D9D9" w:sz="5" w:val="single"/>
              <w:bottom w:color="D9D9D9" w:sz="5" w:val="single"/>
              <w:right w:color="D9D9D9" w:sz="5" w:val="single"/>
              <w:top w:color="D9D9D9" w:sz="5" w:val="single"/>
            </w:tcBorders>
            <w:tcMar>
              <w:left w:type="dxa" w:w="180"/>
              <w:top w:type="dxa" w:w="100"/>
              <w:right w:type="dxa" w:w="180"/>
              <w:bottom w:type="dxa" w:w="100"/>
            </w:tcMar>
            <w:vAlign w:val="center"/>
          </w:tcPr>
          <w:p>
            <w:pPr>
              <w:pStyle w:val="Normal"/>
            </w:pPr>
            <w:r>
              <w:t>action</w:t>
            </w:r>
          </w:p>
        </w:tc>
        <w:tc>
          <w:tcPr>
            <w:tcW w:type="auto" w:w="0"/>
            <w:shd w:color="auto" w:fill="FFFFFF" w:val="clear"/>
            <w:tcBorders>
              <w:left w:color="D9D9D9" w:sz="5" w:val="single"/>
              <w:bottom w:color="D9D9D9" w:sz="5" w:val="single"/>
              <w:right w:color="D9D9D9" w:sz="5" w:val="single"/>
              <w:top w:color="D9D9D9" w:sz="5" w:val="single"/>
            </w:tcBorders>
            <w:tcMar>
              <w:left w:type="dxa" w:w="180"/>
              <w:top w:type="dxa" w:w="100"/>
              <w:right w:type="dxa" w:w="180"/>
              <w:bottom w:type="dxa" w:w="100"/>
            </w:tcMar>
            <w:vAlign w:val="center"/>
          </w:tcPr>
          <w:p>
            <w:pPr>
              <w:pStyle w:val="Normal"/>
            </w:pPr>
            <w:r>
              <w:t>event</w:t>
            </w:r>
          </w:p>
        </w:tc>
      </w:tr>
    </w:tbl>
    <w:tbl>
      <w:tblPr>
        <w:tblW w:type="auto" w:w="0"/>
      </w:tblPr>
      <w:tr>
        <w:tc>
          <w:tcPr>
            <w:tcW w:type="auto" w:w="0"/>
            <w:shd w:color="auto" w:fill="FFFFFF" w:val="clear"/>
            <w:tcBorders>
              <w:left w:color="D9D9D9" w:sz="5" w:val="single"/>
              <w:bottom w:color="D9D9D9" w:sz="5" w:val="single"/>
              <w:right w:color="D9D9D9" w:sz="5" w:val="single"/>
              <w:top w:color="D9D9D9" w:sz="5" w:val="single"/>
            </w:tcBorders>
            <w:tcMar>
              <w:left w:type="dxa" w:w="180"/>
              <w:top w:type="dxa" w:w="100"/>
              <w:right w:type="dxa" w:w="180"/>
              <w:bottom w:type="dxa" w:w="100"/>
            </w:tcMar>
            <w:vAlign w:val="center"/>
          </w:tcPr>
          <w:p>
            <w:pPr>
              <w:pStyle w:val="Normal"/>
            </w:pPr>
            <w:r>
              <w:t>eventName</w:t>
            </w:r>
          </w:p>
        </w:tc>
        <w:tc>
          <w:tcPr>
            <w:tcW w:type="auto" w:w="0"/>
            <w:shd w:color="auto" w:fill="FFFFFF" w:val="clear"/>
            <w:tcBorders>
              <w:left w:color="D9D9D9" w:sz="5" w:val="single"/>
              <w:bottom w:color="D9D9D9" w:sz="5" w:val="single"/>
              <w:right w:color="D9D9D9" w:sz="5" w:val="single"/>
              <w:top w:color="D9D9D9" w:sz="5" w:val="single"/>
            </w:tcBorders>
            <w:tcMar>
              <w:left w:type="dxa" w:w="180"/>
              <w:top w:type="dxa" w:w="100"/>
              <w:right w:type="dxa" w:w="180"/>
              <w:bottom w:type="dxa" w:w="100"/>
            </w:tcMar>
            <w:vAlign w:val="center"/>
          </w:tcPr>
          <w:p>
            <w:pPr>
              <w:pStyle w:val="Normal"/>
            </w:pPr>
            <w:r>
              <w:t>事件名</w:t>
            </w:r>
          </w:p>
        </w:tc>
      </w:tr>
    </w:tbl>
    <w:tbl>
      <w:tblPr>
        <w:tblW w:type="auto" w:w="0"/>
      </w:tblPr>
      <w:tr>
        <w:tc>
          <w:tcPr>
            <w:tcW w:type="auto" w:w="0"/>
            <w:shd w:color="auto" w:fill="FFFFFF" w:val="clear"/>
            <w:tcBorders>
              <w:left w:color="D9D9D9" w:sz="5" w:val="single"/>
              <w:bottom w:color="D9D9D9" w:sz="5" w:val="single"/>
              <w:right w:color="D9D9D9" w:sz="5" w:val="single"/>
              <w:top w:color="D9D9D9" w:sz="5" w:val="single"/>
            </w:tcBorders>
            <w:tcMar>
              <w:left w:type="dxa" w:w="180"/>
              <w:top w:type="dxa" w:w="100"/>
              <w:right w:type="dxa" w:w="180"/>
              <w:bottom w:type="dxa" w:w="100"/>
            </w:tcMar>
            <w:vAlign w:val="center"/>
          </w:tcPr>
          <w:p>
            <w:pPr>
              <w:pStyle w:val="Normal"/>
            </w:pPr>
            <w:r>
              <w:t>msg</w:t>
            </w:r>
          </w:p>
        </w:tc>
        <w:tc>
          <w:tcPr>
            <w:tcW w:type="auto" w:w="0"/>
            <w:shd w:color="auto" w:fill="FFFFFF" w:val="clear"/>
            <w:tcBorders>
              <w:left w:color="D9D9D9" w:sz="5" w:val="single"/>
              <w:bottom w:color="D9D9D9" w:sz="5" w:val="single"/>
              <w:right w:color="D9D9D9" w:sz="5" w:val="single"/>
              <w:top w:color="D9D9D9" w:sz="5" w:val="single"/>
            </w:tcBorders>
            <w:tcMar>
              <w:left w:type="dxa" w:w="180"/>
              <w:top w:type="dxa" w:w="100"/>
              <w:right w:type="dxa" w:w="180"/>
              <w:bottom w:type="dxa" w:w="100"/>
            </w:tcMar>
            <w:vAlign w:val="center"/>
          </w:tcPr>
          <w:p>
            <w:pPr>
              <w:pStyle w:val="Normal"/>
            </w:pPr>
            <w:r>
              <w:t>事件描述</w:t>
            </w:r>
          </w:p>
        </w:tc>
      </w:tr>
    </w:tbl>
    <w:tbl>
      <w:tblPr>
        <w:tblW w:type="auto" w:w="0"/>
      </w:tblPr>
      <w:tr>
        <w:tc>
          <w:tcPr>
            <w:tcW w:type="auto" w:w="0"/>
            <w:shd w:color="auto" w:fill="FFFFFF" w:val="clear"/>
            <w:tcBorders>
              <w:left w:color="D9D9D9" w:sz="5" w:val="single"/>
              <w:bottom w:color="D9D9D9" w:sz="5" w:val="single"/>
              <w:right w:color="D9D9D9" w:sz="5" w:val="single"/>
              <w:top w:color="D9D9D9" w:sz="5" w:val="single"/>
            </w:tcBorders>
            <w:tcMar>
              <w:left w:type="dxa" w:w="180"/>
              <w:top w:type="dxa" w:w="100"/>
              <w:right w:type="dxa" w:w="180"/>
              <w:bottom w:type="dxa" w:w="100"/>
            </w:tcMar>
            <w:vAlign w:val="center"/>
          </w:tcPr>
          <w:p>
            <w:pPr>
              <w:pStyle w:val="Normal"/>
            </w:pPr>
            <w:r>
              <w:t>eventTime</w:t>
            </w:r>
          </w:p>
        </w:tc>
        <w:tc>
          <w:tcPr>
            <w:tcW w:type="auto" w:w="0"/>
            <w:shd w:color="auto" w:fill="FFFFFF" w:val="clear"/>
            <w:tcBorders>
              <w:left w:color="D9D9D9" w:sz="5" w:val="single"/>
              <w:bottom w:color="D9D9D9" w:sz="5" w:val="single"/>
              <w:right w:color="D9D9D9" w:sz="5" w:val="single"/>
              <w:top w:color="D9D9D9" w:sz="5" w:val="single"/>
            </w:tcBorders>
            <w:tcMar>
              <w:left w:type="dxa" w:w="180"/>
              <w:top w:type="dxa" w:w="100"/>
              <w:right w:type="dxa" w:w="180"/>
              <w:bottom w:type="dxa" w:w="100"/>
            </w:tcMar>
            <w:vAlign w:val="center"/>
          </w:tcPr>
          <w:p>
            <w:pPr>
              <w:pStyle w:val="Normal"/>
            </w:pPr>
            <w:r>
              <w:t>消耗时间</w:t>
            </w:r>
          </w:p>
        </w:tc>
      </w:tr>
    </w:tbl>
    <w:p>
      <w:bookmarkStart w:id="730" w:name="Deng_Lu_Fan_Hui"/>
      <w:pPr>
        <w:pStyle w:val="Heading 3"/>
      </w:pPr>
      <w:r>
        <w:rPr>
          <w:rStyle w:val="Text28"/>
        </w:rPr>
        <w:bookmarkStart w:id="731" w:name="Deng_Lu_Fan_Hui"/>
        <w:t/>
        <w:bookmarkEnd w:id="731"/>
      </w:r>
      <w:r>
        <w:t>登录返回</w:t>
      </w:r>
      <w:bookmarkEnd w:id="730"/>
    </w:p>
    <w:p>
      <w:pPr>
        <w:pStyle w:val="Para 15"/>
      </w:pPr>
      <w:r>
        <w:t xml:space="preserve">返回的链接：sdk:</w:t>
        <w:br w:clear="none"/>
      </w:r>
      <w:r>
        <w:rPr>
          <w:rStyle w:val="Text48"/>
        </w:rPr>
        <w:t xml:space="preserve">//exit</w:t>
        <w:br w:clear="none"/>
      </w:r>
      <w:r>
        <w:rPr>
          <w:rStyle w:val="Text2"/>
        </w:rPr>
        <w:t xml:space="preserve">?action=login&amp;birthday=&amp;float_button=</w:t>
        <w:br w:clear="none"/>
      </w:r>
      <w:r>
        <w:rPr>
          <w:rStyle w:val="Text18"/>
        </w:rPr>
        <w:t xml:space="preserve">1</w:t>
        <w:br w:clear="none"/>
      </w:r>
      <w:r>
        <w:rPr>
          <w:rStyle w:val="Text2"/>
        </w:rPr>
        <w:t xml:space="preserve">&amp;kefu=&amp;login_count=</w:t>
        <w:br w:clear="none"/>
      </w:r>
      <w:r>
        <w:rPr>
          <w:rStyle w:val="Text18"/>
        </w:rPr>
        <w:t xml:space="preserve">1</w:t>
        <w:br w:clear="none"/>
      </w:r>
      <w:r>
        <w:rPr>
          <w:rStyle w:val="Text2"/>
        </w:rPr>
        <w:t xml:space="preserve">&amp;login_key=</w:t>
        <w:br w:clear="none"/>
      </w:r>
      <w:r>
        <w:rPr>
          <w:rStyle w:val="Text18"/>
        </w:rPr>
        <w:t xml:space="preserve">32263921</w:t>
        <w:br w:clear="none"/>
      </w:r>
      <w:r>
        <w:rPr>
          <w:rStyle w:val="Text2"/>
        </w:rPr>
        <w:t xml:space="preserve">f4de55eb8399794a2fb84a59&amp;notify_url=https%3A%2F%2Fsdk.hahplatform.com%2Fservice%2Fconfirm%2Fgoogle%2F5458c012e138231304af4216&amp;open_id=</w:t>
        <w:br w:clear="none"/>
      </w:r>
      <w:r>
        <w:rPr>
          <w:rStyle w:val="Text18"/>
        </w:rPr>
        <w:t xml:space="preserve">1607</w:t>
        <w:br w:clear="none"/>
      </w:r>
      <w:r>
        <w:rPr>
          <w:rStyle w:val="Text2"/>
        </w:rPr>
        <w:t xml:space="preserve">&amp;pay_channel_id=</w:t>
        <w:br w:clear="none"/>
      </w:r>
      <w:r>
        <w:rPr>
          <w:rStyle w:val="Text18"/>
        </w:rPr>
        <w:t xml:space="preserve">5458</w:t>
        <w:br w:clear="none"/>
      </w:r>
      <w:r>
        <w:rPr>
          <w:rStyle w:val="Text2"/>
        </w:rPr>
        <w:t xml:space="preserve">c012e138231304af4216&amp;share_pic=&amp;share_str=&amp;timestamp=</w:t>
        <w:br w:clear="none"/>
      </w:r>
      <w:r>
        <w:rPr>
          <w:rStyle w:val="Text18"/>
        </w:rPr>
        <w:t xml:space="preserve">1611718040</w:t>
        <w:br w:clear="none"/>
      </w:r>
      <w:r>
        <w:rPr>
          <w:rStyle w:val="Text2"/>
        </w:rPr>
        <w:t xml:space="preserve">&amp;token=</w:t>
        <w:br w:clear="none"/>
      </w:r>
      <w:r>
        <w:rPr>
          <w:rStyle w:val="Text18"/>
        </w:rPr>
        <w:t xml:space="preserve">5</w:t>
        <w:br w:clear="none"/>
      </w:r>
      <w:r>
        <w:rPr>
          <w:rStyle w:val="Text2"/>
        </w:rPr>
        <w:t xml:space="preserve">fe0a1b6b3d4b408f9c4661289c4f12</w:t>
        <w:br w:clear="none"/>
      </w:r>
      <w:r>
        <w:rPr>
          <w:rStyle w:val="Text18"/>
        </w:rPr>
        <w:t xml:space="preserve">0</w:t>
        <w:br w:clear="none"/>
      </w:r>
    </w:p>
    <w:tbl>
      <w:tblPr>
        <w:tblW w:type="auto" w:w="0"/>
      </w:tblPr>
      <w:tr>
        <w:tc>
          <w:tcPr>
            <w:tcW w:type="auto" w:w="0"/>
            <w:shd w:color="auto" w:fill="F2F2F2" w:val="clear"/>
            <w:tcBorders>
              <w:left w:color="D9D9D9" w:sz="5" w:val="single"/>
              <w:bottom w:color="D9D9D9" w:sz="5" w:val="single"/>
              <w:right w:color="D9D9D9" w:sz="5" w:val="single"/>
              <w:top w:color="D9D9D9" w:sz="5" w:val="single"/>
            </w:tcBorders>
            <w:tcMar>
              <w:left w:type="dxa" w:w="180"/>
              <w:top w:type="dxa" w:w="100"/>
              <w:right w:type="dxa" w:w="180"/>
              <w:bottom w:type="dxa" w:w="100"/>
            </w:tcMar>
            <w:vAlign w:val="center"/>
          </w:tcPr>
          <w:p>
            <w:pPr>
              <w:pStyle w:val="Para 43"/>
            </w:pPr>
            <w:r>
              <w:t/>
            </w:r>
          </w:p>
          <w:p>
            <w:pPr>
              <w:pStyle w:val="Para 05"/>
            </w:pPr>
            <w:r>
              <w:t>参数</w:t>
            </w:r>
          </w:p>
        </w:tc>
        <w:tc>
          <w:tcPr>
            <w:tcW w:type="auto" w:w="0"/>
            <w:shd w:color="auto" w:fill="F2F2F2" w:val="clear"/>
            <w:tcBorders>
              <w:left w:color="D9D9D9" w:sz="5" w:val="single"/>
              <w:bottom w:color="D9D9D9" w:sz="5" w:val="single"/>
              <w:right w:color="D9D9D9" w:sz="5" w:val="single"/>
              <w:top w:color="D9D9D9" w:sz="5" w:val="single"/>
            </w:tcBorders>
            <w:tcMar>
              <w:left w:type="dxa" w:w="180"/>
              <w:top w:type="dxa" w:w="100"/>
              <w:right w:type="dxa" w:w="180"/>
              <w:bottom w:type="dxa" w:w="100"/>
            </w:tcMar>
            <w:vAlign w:val="center"/>
          </w:tcPr>
          <w:p>
            <w:pPr>
              <w:pStyle w:val="Para 05"/>
            </w:pPr>
            <w:r>
              <w:t>说明</w:t>
            </w:r>
          </w:p>
        </w:tc>
      </w:tr>
    </w:tbl>
    <w:tbl>
      <w:tblPr>
        <w:tblW w:type="auto" w:w="0"/>
      </w:tblPr>
      <w:tr>
        <w:tc>
          <w:tcPr>
            <w:tcW w:type="auto" w:w="0"/>
            <w:shd w:color="auto" w:fill="FFFFFF" w:val="clear"/>
            <w:tcBorders>
              <w:left w:color="D9D9D9" w:sz="5" w:val="single"/>
              <w:bottom w:color="D9D9D9" w:sz="5" w:val="single"/>
              <w:right w:color="D9D9D9" w:sz="5" w:val="single"/>
              <w:top w:color="D9D9D9" w:sz="5" w:val="single"/>
            </w:tcBorders>
            <w:tcMar>
              <w:left w:type="dxa" w:w="180"/>
              <w:top w:type="dxa" w:w="100"/>
              <w:right w:type="dxa" w:w="180"/>
              <w:bottom w:type="dxa" w:w="100"/>
            </w:tcMar>
            <w:vAlign w:val="center"/>
          </w:tcPr>
          <w:p>
            <w:pPr>
              <w:pStyle w:val="Normal"/>
            </w:pPr>
            <w:r>
              <w:t>action</w:t>
            </w:r>
          </w:p>
        </w:tc>
        <w:tc>
          <w:tcPr>
            <w:tcW w:type="auto" w:w="0"/>
            <w:shd w:color="auto" w:fill="FFFFFF" w:val="clear"/>
            <w:tcBorders>
              <w:left w:color="D9D9D9" w:sz="5" w:val="single"/>
              <w:bottom w:color="D9D9D9" w:sz="5" w:val="single"/>
              <w:right w:color="D9D9D9" w:sz="5" w:val="single"/>
              <w:top w:color="D9D9D9" w:sz="5" w:val="single"/>
            </w:tcBorders>
            <w:tcMar>
              <w:left w:type="dxa" w:w="180"/>
              <w:top w:type="dxa" w:w="100"/>
              <w:right w:type="dxa" w:w="180"/>
              <w:bottom w:type="dxa" w:w="100"/>
            </w:tcMar>
            <w:vAlign w:val="center"/>
          </w:tcPr>
          <w:p>
            <w:pPr>
              <w:pStyle w:val="Normal"/>
            </w:pPr>
            <w:r>
              <w:t>返回的事件名</w:t>
            </w:r>
          </w:p>
        </w:tc>
      </w:tr>
    </w:tbl>
    <w:tbl>
      <w:tblPr>
        <w:tblW w:type="auto" w:w="0"/>
      </w:tblPr>
      <w:tr>
        <w:tc>
          <w:tcPr>
            <w:tcW w:type="auto" w:w="0"/>
            <w:shd w:color="auto" w:fill="FFFFFF" w:val="clear"/>
            <w:tcBorders>
              <w:left w:color="D9D9D9" w:sz="5" w:val="single"/>
              <w:bottom w:color="D9D9D9" w:sz="5" w:val="single"/>
              <w:right w:color="D9D9D9" w:sz="5" w:val="single"/>
              <w:top w:color="D9D9D9" w:sz="5" w:val="single"/>
            </w:tcBorders>
            <w:tcMar>
              <w:left w:type="dxa" w:w="180"/>
              <w:top w:type="dxa" w:w="100"/>
              <w:right w:type="dxa" w:w="180"/>
              <w:bottom w:type="dxa" w:w="100"/>
            </w:tcMar>
            <w:vAlign w:val="center"/>
          </w:tcPr>
          <w:p>
            <w:pPr>
              <w:pStyle w:val="Normal"/>
            </w:pPr>
            <w:r>
              <w:t>birthday</w:t>
            </w:r>
          </w:p>
        </w:tc>
        <w:tc>
          <w:tcPr>
            <w:tcW w:type="auto" w:w="0"/>
            <w:shd w:color="auto" w:fill="FFFFFF" w:val="clear"/>
            <w:tcBorders>
              <w:left w:color="D9D9D9" w:sz="5" w:val="single"/>
              <w:bottom w:color="D9D9D9" w:sz="5" w:val="single"/>
              <w:right w:color="D9D9D9" w:sz="5" w:val="single"/>
              <w:top w:color="D9D9D9" w:sz="5" w:val="single"/>
            </w:tcBorders>
            <w:tcMar>
              <w:left w:type="dxa" w:w="180"/>
              <w:top w:type="dxa" w:w="100"/>
              <w:right w:type="dxa" w:w="180"/>
              <w:bottom w:type="dxa" w:w="100"/>
            </w:tcMar>
            <w:vAlign w:val="center"/>
          </w:tcPr>
          <w:p>
            <w:pPr>
              <w:pStyle w:val="Normal"/>
            </w:pPr>
            <w:r>
              <w:t>生日日期</w:t>
            </w:r>
          </w:p>
        </w:tc>
      </w:tr>
    </w:tbl>
    <w:tbl>
      <w:tblPr>
        <w:tblW w:type="auto" w:w="0"/>
      </w:tblPr>
      <w:tr>
        <w:tc>
          <w:tcPr>
            <w:tcW w:type="auto" w:w="0"/>
            <w:shd w:color="auto" w:fill="FFFFFF" w:val="clear"/>
            <w:tcBorders>
              <w:left w:color="D9D9D9" w:sz="5" w:val="single"/>
              <w:bottom w:color="D9D9D9" w:sz="5" w:val="single"/>
              <w:right w:color="D9D9D9" w:sz="5" w:val="single"/>
              <w:top w:color="D9D9D9" w:sz="5" w:val="single"/>
            </w:tcBorders>
            <w:tcMar>
              <w:left w:type="dxa" w:w="180"/>
              <w:top w:type="dxa" w:w="100"/>
              <w:right w:type="dxa" w:w="180"/>
              <w:bottom w:type="dxa" w:w="100"/>
            </w:tcMar>
            <w:vAlign w:val="center"/>
          </w:tcPr>
          <w:p>
            <w:pPr>
              <w:pStyle w:val="Normal"/>
            </w:pPr>
            <w:r>
              <w:t>float_button</w:t>
            </w:r>
          </w:p>
        </w:tc>
        <w:tc>
          <w:tcPr>
            <w:tcW w:type="auto" w:w="0"/>
            <w:shd w:color="auto" w:fill="FFFFFF" w:val="clear"/>
            <w:tcBorders>
              <w:left w:color="D9D9D9" w:sz="5" w:val="single"/>
              <w:bottom w:color="D9D9D9" w:sz="5" w:val="single"/>
              <w:right w:color="D9D9D9" w:sz="5" w:val="single"/>
              <w:top w:color="D9D9D9" w:sz="5" w:val="single"/>
            </w:tcBorders>
            <w:tcMar>
              <w:left w:type="dxa" w:w="180"/>
              <w:top w:type="dxa" w:w="100"/>
              <w:right w:type="dxa" w:w="180"/>
              <w:bottom w:type="dxa" w:w="100"/>
            </w:tcMar>
            <w:vAlign w:val="center"/>
          </w:tcPr>
          <w:p>
            <w:pPr>
              <w:pStyle w:val="Normal"/>
            </w:pPr>
            <w:r>
              <w:t>悬浮球</w:t>
            </w:r>
          </w:p>
        </w:tc>
      </w:tr>
    </w:tbl>
    <w:tbl>
      <w:tblPr>
        <w:tblW w:type="auto" w:w="0"/>
      </w:tblPr>
      <w:tr>
        <w:tc>
          <w:tcPr>
            <w:tcW w:type="auto" w:w="0"/>
            <w:shd w:color="auto" w:fill="FFFFFF" w:val="clear"/>
            <w:tcBorders>
              <w:left w:color="D9D9D9" w:sz="5" w:val="single"/>
              <w:bottom w:color="D9D9D9" w:sz="5" w:val="single"/>
              <w:right w:color="D9D9D9" w:sz="5" w:val="single"/>
              <w:top w:color="D9D9D9" w:sz="5" w:val="single"/>
            </w:tcBorders>
            <w:tcMar>
              <w:left w:type="dxa" w:w="180"/>
              <w:top w:type="dxa" w:w="100"/>
              <w:right w:type="dxa" w:w="180"/>
              <w:bottom w:type="dxa" w:w="100"/>
            </w:tcMar>
            <w:vAlign w:val="center"/>
          </w:tcPr>
          <w:p>
            <w:pPr>
              <w:pStyle w:val="Normal"/>
            </w:pPr>
            <w:r>
              <w:t>kefu</w:t>
            </w:r>
          </w:p>
        </w:tc>
        <w:tc>
          <w:tcPr>
            <w:tcW w:type="auto" w:w="0"/>
            <w:shd w:color="auto" w:fill="FFFFFF" w:val="clear"/>
            <w:tcBorders>
              <w:left w:color="D9D9D9" w:sz="5" w:val="single"/>
              <w:bottom w:color="D9D9D9" w:sz="5" w:val="single"/>
              <w:right w:color="D9D9D9" w:sz="5" w:val="single"/>
              <w:top w:color="D9D9D9" w:sz="5" w:val="single"/>
            </w:tcBorders>
            <w:tcMar>
              <w:left w:type="dxa" w:w="180"/>
              <w:top w:type="dxa" w:w="100"/>
              <w:right w:type="dxa" w:w="180"/>
              <w:bottom w:type="dxa" w:w="100"/>
            </w:tcMar>
            <w:vAlign w:val="center"/>
          </w:tcPr>
          <w:p>
            <w:pPr>
              <w:pStyle w:val="Normal"/>
            </w:pPr>
            <w:r>
              <w:t>客服</w:t>
            </w:r>
          </w:p>
        </w:tc>
      </w:tr>
    </w:tbl>
    <w:tbl>
      <w:tblPr>
        <w:tblW w:type="auto" w:w="0"/>
      </w:tblPr>
      <w:tr>
        <w:tc>
          <w:tcPr>
            <w:tcW w:type="auto" w:w="0"/>
            <w:shd w:color="auto" w:fill="FFFFFF" w:val="clear"/>
            <w:tcBorders>
              <w:left w:color="D9D9D9" w:sz="5" w:val="single"/>
              <w:bottom w:color="D9D9D9" w:sz="5" w:val="single"/>
              <w:right w:color="D9D9D9" w:sz="5" w:val="single"/>
              <w:top w:color="D9D9D9" w:sz="5" w:val="single"/>
            </w:tcBorders>
            <w:tcMar>
              <w:left w:type="dxa" w:w="180"/>
              <w:top w:type="dxa" w:w="100"/>
              <w:right w:type="dxa" w:w="180"/>
              <w:bottom w:type="dxa" w:w="100"/>
            </w:tcMar>
            <w:vAlign w:val="center"/>
          </w:tcPr>
          <w:p>
            <w:pPr>
              <w:pStyle w:val="Normal"/>
            </w:pPr>
            <w:r>
              <w:t>login_count</w:t>
            </w:r>
          </w:p>
        </w:tc>
        <w:tc>
          <w:tcPr>
            <w:tcW w:type="auto" w:w="0"/>
            <w:shd w:color="auto" w:fill="FFFFFF" w:val="clear"/>
            <w:tcBorders>
              <w:left w:color="D9D9D9" w:sz="5" w:val="single"/>
              <w:bottom w:color="D9D9D9" w:sz="5" w:val="single"/>
              <w:right w:color="D9D9D9" w:sz="5" w:val="single"/>
              <w:top w:color="D9D9D9" w:sz="5" w:val="single"/>
            </w:tcBorders>
            <w:tcMar>
              <w:left w:type="dxa" w:w="180"/>
              <w:top w:type="dxa" w:w="100"/>
              <w:right w:type="dxa" w:w="180"/>
              <w:bottom w:type="dxa" w:w="100"/>
            </w:tcMar>
            <w:vAlign w:val="center"/>
          </w:tcPr>
          <w:p>
            <w:pPr>
              <w:pStyle w:val="Normal"/>
            </w:pPr>
            <w:r>
              <w:t>登录次数</w:t>
            </w:r>
          </w:p>
        </w:tc>
      </w:tr>
    </w:tbl>
    <w:tbl>
      <w:tblPr>
        <w:tblW w:type="auto" w:w="0"/>
      </w:tblPr>
      <w:tr>
        <w:tc>
          <w:tcPr>
            <w:tcW w:type="auto" w:w="0"/>
            <w:shd w:color="auto" w:fill="FFFFFF" w:val="clear"/>
            <w:tcBorders>
              <w:left w:color="D9D9D9" w:sz="5" w:val="single"/>
              <w:bottom w:color="D9D9D9" w:sz="5" w:val="single"/>
              <w:right w:color="D9D9D9" w:sz="5" w:val="single"/>
              <w:top w:color="D9D9D9" w:sz="5" w:val="single"/>
            </w:tcBorders>
            <w:tcMar>
              <w:left w:type="dxa" w:w="180"/>
              <w:top w:type="dxa" w:w="100"/>
              <w:right w:type="dxa" w:w="180"/>
              <w:bottom w:type="dxa" w:w="100"/>
            </w:tcMar>
            <w:vAlign w:val="center"/>
          </w:tcPr>
          <w:p>
            <w:pPr>
              <w:pStyle w:val="Normal"/>
            </w:pPr>
            <w:r>
              <w:t>login_key</w:t>
            </w:r>
          </w:p>
        </w:tc>
        <w:tc>
          <w:tcPr>
            <w:tcW w:type="auto" w:w="0"/>
            <w:shd w:color="auto" w:fill="FFFFFF" w:val="clear"/>
            <w:tcBorders>
              <w:left w:color="D9D9D9" w:sz="5" w:val="single"/>
              <w:bottom w:color="D9D9D9" w:sz="5" w:val="single"/>
              <w:right w:color="D9D9D9" w:sz="5" w:val="single"/>
              <w:top w:color="D9D9D9" w:sz="5" w:val="single"/>
            </w:tcBorders>
            <w:tcMar>
              <w:left w:type="dxa" w:w="180"/>
              <w:top w:type="dxa" w:w="100"/>
              <w:right w:type="dxa" w:w="180"/>
              <w:bottom w:type="dxa" w:w="100"/>
            </w:tcMar>
            <w:vAlign w:val="center"/>
          </w:tcPr>
          <w:p>
            <w:pPr>
              <w:pStyle w:val="Normal"/>
            </w:pPr>
            <w:r>
              <w:t>login_key</w:t>
            </w:r>
          </w:p>
        </w:tc>
      </w:tr>
    </w:tbl>
    <w:tbl>
      <w:tblPr>
        <w:tblW w:type="auto" w:w="0"/>
      </w:tblPr>
      <w:tr>
        <w:tc>
          <w:tcPr>
            <w:tcW w:type="auto" w:w="0"/>
            <w:shd w:color="auto" w:fill="FFFFFF" w:val="clear"/>
            <w:tcBorders>
              <w:left w:color="D9D9D9" w:sz="5" w:val="single"/>
              <w:bottom w:color="D9D9D9" w:sz="5" w:val="single"/>
              <w:right w:color="D9D9D9" w:sz="5" w:val="single"/>
              <w:top w:color="D9D9D9" w:sz="5" w:val="single"/>
            </w:tcBorders>
            <w:tcMar>
              <w:left w:type="dxa" w:w="180"/>
              <w:top w:type="dxa" w:w="100"/>
              <w:right w:type="dxa" w:w="180"/>
              <w:bottom w:type="dxa" w:w="100"/>
            </w:tcMar>
            <w:vAlign w:val="center"/>
          </w:tcPr>
          <w:p>
            <w:pPr>
              <w:pStyle w:val="Normal"/>
            </w:pPr>
            <w:r>
              <w:t>notify_url</w:t>
            </w:r>
          </w:p>
        </w:tc>
        <w:tc>
          <w:tcPr>
            <w:tcW w:type="auto" w:w="0"/>
            <w:shd w:color="auto" w:fill="FFFFFF" w:val="clear"/>
            <w:tcBorders>
              <w:left w:color="D9D9D9" w:sz="5" w:val="single"/>
              <w:bottom w:color="D9D9D9" w:sz="5" w:val="single"/>
              <w:right w:color="D9D9D9" w:sz="5" w:val="single"/>
              <w:top w:color="D9D9D9" w:sz="5" w:val="single"/>
            </w:tcBorders>
            <w:tcMar>
              <w:left w:type="dxa" w:w="180"/>
              <w:top w:type="dxa" w:w="100"/>
              <w:right w:type="dxa" w:w="180"/>
              <w:bottom w:type="dxa" w:w="100"/>
            </w:tcMar>
            <w:vAlign w:val="center"/>
          </w:tcPr>
          <w:p>
            <w:pPr>
              <w:pStyle w:val="Normal"/>
            </w:pPr>
            <w:r>
              <w:t>确认订单地址</w:t>
            </w:r>
          </w:p>
        </w:tc>
      </w:tr>
    </w:tbl>
    <w:tbl>
      <w:tblPr>
        <w:tblW w:type="auto" w:w="0"/>
      </w:tblPr>
      <w:tr>
        <w:tc>
          <w:tcPr>
            <w:tcW w:type="auto" w:w="0"/>
            <w:shd w:color="auto" w:fill="FFFFFF" w:val="clear"/>
            <w:tcBorders>
              <w:left w:color="D9D9D9" w:sz="5" w:val="single"/>
              <w:bottom w:color="D9D9D9" w:sz="5" w:val="single"/>
              <w:right w:color="D9D9D9" w:sz="5" w:val="single"/>
              <w:top w:color="D9D9D9" w:sz="5" w:val="single"/>
            </w:tcBorders>
            <w:tcMar>
              <w:left w:type="dxa" w:w="180"/>
              <w:top w:type="dxa" w:w="100"/>
              <w:right w:type="dxa" w:w="180"/>
              <w:bottom w:type="dxa" w:w="100"/>
            </w:tcMar>
            <w:vAlign w:val="center"/>
          </w:tcPr>
          <w:p>
            <w:pPr>
              <w:pStyle w:val="Normal"/>
            </w:pPr>
            <w:r>
              <w:t>open_id</w:t>
            </w:r>
          </w:p>
        </w:tc>
        <w:tc>
          <w:tcPr>
            <w:tcW w:type="auto" w:w="0"/>
            <w:shd w:color="auto" w:fill="FFFFFF" w:val="clear"/>
            <w:tcBorders>
              <w:left w:color="D9D9D9" w:sz="5" w:val="single"/>
              <w:bottom w:color="D9D9D9" w:sz="5" w:val="single"/>
              <w:right w:color="D9D9D9" w:sz="5" w:val="single"/>
              <w:top w:color="D9D9D9" w:sz="5" w:val="single"/>
            </w:tcBorders>
            <w:tcMar>
              <w:left w:type="dxa" w:w="180"/>
              <w:top w:type="dxa" w:w="100"/>
              <w:right w:type="dxa" w:w="180"/>
              <w:bottom w:type="dxa" w:w="100"/>
            </w:tcMar>
            <w:vAlign w:val="center"/>
          </w:tcPr>
          <w:p>
            <w:pPr>
              <w:pStyle w:val="Normal"/>
            </w:pPr>
            <w:r>
              <w:t>open_id</w:t>
            </w:r>
          </w:p>
        </w:tc>
      </w:tr>
    </w:tbl>
    <w:tbl>
      <w:tblPr>
        <w:tblW w:type="auto" w:w="0"/>
      </w:tblPr>
      <w:tr>
        <w:tc>
          <w:tcPr>
            <w:tcW w:type="auto" w:w="0"/>
            <w:shd w:color="auto" w:fill="FFFFFF" w:val="clear"/>
            <w:tcBorders>
              <w:left w:color="D9D9D9" w:sz="5" w:val="single"/>
              <w:bottom w:color="D9D9D9" w:sz="5" w:val="single"/>
              <w:right w:color="D9D9D9" w:sz="5" w:val="single"/>
              <w:top w:color="D9D9D9" w:sz="5" w:val="single"/>
            </w:tcBorders>
            <w:tcMar>
              <w:left w:type="dxa" w:w="180"/>
              <w:top w:type="dxa" w:w="100"/>
              <w:right w:type="dxa" w:w="180"/>
              <w:bottom w:type="dxa" w:w="100"/>
            </w:tcMar>
            <w:vAlign w:val="center"/>
          </w:tcPr>
          <w:p>
            <w:pPr>
              <w:pStyle w:val="Normal"/>
            </w:pPr>
            <w:r>
              <w:t>pay_channel_id</w:t>
            </w:r>
          </w:p>
        </w:tc>
        <w:tc>
          <w:tcPr>
            <w:tcW w:type="auto" w:w="0"/>
            <w:shd w:color="auto" w:fill="FFFFFF" w:val="clear"/>
            <w:tcBorders>
              <w:left w:color="D9D9D9" w:sz="5" w:val="single"/>
              <w:bottom w:color="D9D9D9" w:sz="5" w:val="single"/>
              <w:right w:color="D9D9D9" w:sz="5" w:val="single"/>
              <w:top w:color="D9D9D9" w:sz="5" w:val="single"/>
            </w:tcBorders>
            <w:tcMar>
              <w:left w:type="dxa" w:w="180"/>
              <w:top w:type="dxa" w:w="100"/>
              <w:right w:type="dxa" w:w="180"/>
              <w:bottom w:type="dxa" w:w="100"/>
            </w:tcMar>
            <w:vAlign w:val="center"/>
          </w:tcPr>
          <w:p>
            <w:pPr>
              <w:pStyle w:val="Normal"/>
            </w:pPr>
            <w:r>
              <w:t>pay_channel_id</w:t>
            </w:r>
          </w:p>
        </w:tc>
      </w:tr>
    </w:tbl>
    <w:tbl>
      <w:tblPr>
        <w:tblW w:type="auto" w:w="0"/>
      </w:tblPr>
      <w:tr>
        <w:tc>
          <w:tcPr>
            <w:tcW w:type="auto" w:w="0"/>
            <w:shd w:color="auto" w:fill="FFFFFF" w:val="clear"/>
            <w:tcBorders>
              <w:left w:color="D9D9D9" w:sz="5" w:val="single"/>
              <w:bottom w:color="D9D9D9" w:sz="5" w:val="single"/>
              <w:right w:color="D9D9D9" w:sz="5" w:val="single"/>
              <w:top w:color="D9D9D9" w:sz="5" w:val="single"/>
            </w:tcBorders>
            <w:tcMar>
              <w:left w:type="dxa" w:w="180"/>
              <w:top w:type="dxa" w:w="100"/>
              <w:right w:type="dxa" w:w="180"/>
              <w:bottom w:type="dxa" w:w="100"/>
            </w:tcMar>
            <w:vAlign w:val="center"/>
          </w:tcPr>
          <w:p>
            <w:pPr>
              <w:pStyle w:val="Normal"/>
            </w:pPr>
            <w:r>
              <w:t>share_pic</w:t>
            </w:r>
          </w:p>
        </w:tc>
        <w:tc>
          <w:tcPr>
            <w:tcW w:type="auto" w:w="0"/>
            <w:shd w:color="auto" w:fill="FFFFFF" w:val="clear"/>
            <w:tcBorders>
              <w:left w:color="D9D9D9" w:sz="5" w:val="single"/>
              <w:bottom w:color="D9D9D9" w:sz="5" w:val="single"/>
              <w:right w:color="D9D9D9" w:sz="5" w:val="single"/>
              <w:top w:color="D9D9D9" w:sz="5" w:val="single"/>
            </w:tcBorders>
            <w:tcMar>
              <w:left w:type="dxa" w:w="180"/>
              <w:top w:type="dxa" w:w="100"/>
              <w:right w:type="dxa" w:w="180"/>
              <w:bottom w:type="dxa" w:w="100"/>
            </w:tcMar>
            <w:vAlign w:val="center"/>
          </w:tcPr>
          <w:p>
            <w:pPr>
              <w:pStyle w:val="Normal"/>
            </w:pPr>
            <w:r>
              <w:t>facebook分享的图片链接</w:t>
            </w:r>
          </w:p>
        </w:tc>
      </w:tr>
    </w:tbl>
    <w:tbl>
      <w:tblPr>
        <w:tblW w:type="auto" w:w="0"/>
      </w:tblPr>
      <w:tr>
        <w:tc>
          <w:tcPr>
            <w:tcW w:type="auto" w:w="0"/>
            <w:shd w:color="auto" w:fill="FFFFFF" w:val="clear"/>
            <w:tcBorders>
              <w:left w:color="D9D9D9" w:sz="5" w:val="single"/>
              <w:bottom w:color="D9D9D9" w:sz="5" w:val="single"/>
              <w:right w:color="D9D9D9" w:sz="5" w:val="single"/>
              <w:top w:color="D9D9D9" w:sz="5" w:val="single"/>
            </w:tcBorders>
            <w:tcMar>
              <w:left w:type="dxa" w:w="180"/>
              <w:top w:type="dxa" w:w="100"/>
              <w:right w:type="dxa" w:w="180"/>
              <w:bottom w:type="dxa" w:w="100"/>
            </w:tcMar>
            <w:vAlign w:val="center"/>
          </w:tcPr>
          <w:p>
            <w:pPr>
              <w:pStyle w:val="Normal"/>
            </w:pPr>
            <w:r>
              <w:t>share_str</w:t>
            </w:r>
          </w:p>
        </w:tc>
        <w:tc>
          <w:tcPr>
            <w:tcW w:type="auto" w:w="0"/>
            <w:shd w:color="auto" w:fill="FFFFFF" w:val="clear"/>
            <w:tcBorders>
              <w:left w:color="D9D9D9" w:sz="5" w:val="single"/>
              <w:bottom w:color="D9D9D9" w:sz="5" w:val="single"/>
              <w:right w:color="D9D9D9" w:sz="5" w:val="single"/>
              <w:top w:color="D9D9D9" w:sz="5" w:val="single"/>
            </w:tcBorders>
            <w:tcMar>
              <w:left w:type="dxa" w:w="180"/>
              <w:top w:type="dxa" w:w="100"/>
              <w:right w:type="dxa" w:w="180"/>
              <w:bottom w:type="dxa" w:w="100"/>
            </w:tcMar>
            <w:vAlign w:val="center"/>
          </w:tcPr>
          <w:p>
            <w:pPr>
              <w:pStyle w:val="Normal"/>
            </w:pPr>
            <w:r>
              <w:t>facebook分享的图片描述</w:t>
            </w:r>
          </w:p>
        </w:tc>
      </w:tr>
    </w:tbl>
    <w:tbl>
      <w:tblPr>
        <w:tblW w:type="auto" w:w="0"/>
      </w:tblPr>
      <w:tr>
        <w:tc>
          <w:tcPr>
            <w:tcW w:type="auto" w:w="0"/>
            <w:shd w:color="auto" w:fill="FFFFFF" w:val="clear"/>
            <w:tcBorders>
              <w:left w:color="D9D9D9" w:sz="5" w:val="single"/>
              <w:bottom w:color="D9D9D9" w:sz="5" w:val="single"/>
              <w:right w:color="D9D9D9" w:sz="5" w:val="single"/>
              <w:top w:color="D9D9D9" w:sz="5" w:val="single"/>
            </w:tcBorders>
            <w:tcMar>
              <w:left w:type="dxa" w:w="180"/>
              <w:top w:type="dxa" w:w="100"/>
              <w:right w:type="dxa" w:w="180"/>
              <w:bottom w:type="dxa" w:w="100"/>
            </w:tcMar>
            <w:vAlign w:val="center"/>
          </w:tcPr>
          <w:p>
            <w:pPr>
              <w:pStyle w:val="Normal"/>
            </w:pPr>
            <w:r>
              <w:t>timestamp</w:t>
            </w:r>
          </w:p>
        </w:tc>
        <w:tc>
          <w:tcPr>
            <w:tcW w:type="auto" w:w="0"/>
            <w:shd w:color="auto" w:fill="FFFFFF" w:val="clear"/>
            <w:tcBorders>
              <w:left w:color="D9D9D9" w:sz="5" w:val="single"/>
              <w:bottom w:color="D9D9D9" w:sz="5" w:val="single"/>
              <w:right w:color="D9D9D9" w:sz="5" w:val="single"/>
              <w:top w:color="D9D9D9" w:sz="5" w:val="single"/>
            </w:tcBorders>
            <w:tcMar>
              <w:left w:type="dxa" w:w="180"/>
              <w:top w:type="dxa" w:w="100"/>
              <w:right w:type="dxa" w:w="180"/>
              <w:bottom w:type="dxa" w:w="100"/>
            </w:tcMar>
            <w:vAlign w:val="center"/>
          </w:tcPr>
          <w:p>
            <w:pPr>
              <w:pStyle w:val="Normal"/>
            </w:pPr>
            <w:r>
              <w:t>时间戳</w:t>
            </w:r>
          </w:p>
        </w:tc>
      </w:tr>
    </w:tbl>
    <w:tbl>
      <w:tblPr>
        <w:tblW w:type="auto" w:w="0"/>
      </w:tblPr>
      <w:tr>
        <w:tc>
          <w:tcPr>
            <w:tcW w:type="auto" w:w="0"/>
            <w:shd w:color="auto" w:fill="FFFFFF" w:val="clear"/>
            <w:tcBorders>
              <w:left w:color="D9D9D9" w:sz="5" w:val="single"/>
              <w:bottom w:color="D9D9D9" w:sz="5" w:val="single"/>
              <w:right w:color="D9D9D9" w:sz="5" w:val="single"/>
              <w:top w:color="D9D9D9" w:sz="5" w:val="single"/>
            </w:tcBorders>
            <w:tcMar>
              <w:left w:type="dxa" w:w="180"/>
              <w:top w:type="dxa" w:w="100"/>
              <w:right w:type="dxa" w:w="180"/>
              <w:bottom w:type="dxa" w:w="100"/>
            </w:tcMar>
            <w:vAlign w:val="center"/>
          </w:tcPr>
          <w:p>
            <w:pPr>
              <w:pStyle w:val="Normal"/>
            </w:pPr>
            <w:r>
              <w:t>token</w:t>
            </w:r>
          </w:p>
        </w:tc>
        <w:tc>
          <w:tcPr>
            <w:tcW w:type="auto" w:w="0"/>
            <w:shd w:color="auto" w:fill="FFFFFF" w:val="clear"/>
            <w:tcBorders>
              <w:left w:color="D9D9D9" w:sz="5" w:val="single"/>
              <w:bottom w:color="D9D9D9" w:sz="5" w:val="single"/>
              <w:right w:color="D9D9D9" w:sz="5" w:val="single"/>
              <w:top w:color="D9D9D9" w:sz="5" w:val="single"/>
            </w:tcBorders>
            <w:tcMar>
              <w:left w:type="dxa" w:w="180"/>
              <w:top w:type="dxa" w:w="100"/>
              <w:right w:type="dxa" w:w="180"/>
              <w:bottom w:type="dxa" w:w="100"/>
            </w:tcMar>
            <w:vAlign w:val="center"/>
          </w:tcPr>
          <w:p>
            <w:pPr>
              <w:pStyle w:val="Normal"/>
            </w:pPr>
            <w:r>
              <w:t>token</w:t>
            </w:r>
          </w:p>
        </w:tc>
      </w:tr>
    </w:tbl>
    <w:p>
      <w:bookmarkStart w:id="732" w:name="Qie_Huan_Zhang_Hao_Fan_Hui"/>
      <w:pPr>
        <w:pStyle w:val="Heading 3"/>
      </w:pPr>
      <w:r>
        <w:rPr>
          <w:rStyle w:val="Text28"/>
        </w:rPr>
        <w:bookmarkStart w:id="733" w:name="Qie_Huan_Zhang_Hao_Fan_Hui"/>
        <w:t/>
        <w:bookmarkEnd w:id="733"/>
      </w:r>
      <w:r>
        <w:t>切换账号返回</w:t>
      </w:r>
      <w:bookmarkEnd w:id="732"/>
    </w:p>
    <w:p>
      <w:pPr>
        <w:pStyle w:val="Para 15"/>
      </w:pPr>
      <w:r>
        <w:t xml:space="preserve">返回的链接：sdk://</w:t>
        <w:br w:clear="none"/>
      </w:r>
      <w:r>
        <w:rPr>
          <w:rStyle w:val="Text19"/>
        </w:rPr>
        <w:t xml:space="preserve">exit</w:t>
        <w:br w:clear="none"/>
      </w:r>
      <w:r>
        <w:rPr>
          <w:rStyle w:val="Text2"/>
        </w:rPr>
        <w:t xml:space="preserve">?action=user&amp;</w:t>
        <w:br w:clear="none"/>
      </w:r>
      <w:r>
        <w:rPr>
          <w:rStyle w:val="Text19"/>
        </w:rPr>
        <w:t xml:space="preserve">type</w:t>
        <w:br w:clear="none"/>
      </w:r>
      <w:r>
        <w:rPr>
          <w:rStyle w:val="Text2"/>
        </w:rPr>
        <w:t xml:space="preserve">=changeAccount</w:t>
        <w:br w:clear="none"/>
      </w:r>
    </w:p>
    <w:tbl>
      <w:tblPr>
        <w:tblW w:type="auto" w:w="0"/>
      </w:tblPr>
      <w:tr>
        <w:tc>
          <w:tcPr>
            <w:tcW w:type="auto" w:w="0"/>
            <w:shd w:color="auto" w:fill="F2F2F2" w:val="clear"/>
            <w:tcBorders>
              <w:left w:color="D9D9D9" w:sz="5" w:val="single"/>
              <w:bottom w:color="D9D9D9" w:sz="5" w:val="single"/>
              <w:right w:color="D9D9D9" w:sz="5" w:val="single"/>
              <w:top w:color="D9D9D9" w:sz="5" w:val="single"/>
            </w:tcBorders>
            <w:tcMar>
              <w:left w:type="dxa" w:w="180"/>
              <w:top w:type="dxa" w:w="100"/>
              <w:right w:type="dxa" w:w="180"/>
              <w:bottom w:type="dxa" w:w="100"/>
            </w:tcMar>
            <w:vAlign w:val="center"/>
          </w:tcPr>
          <w:p>
            <w:pPr>
              <w:pStyle w:val="Para 43"/>
            </w:pPr>
            <w:r>
              <w:t/>
            </w:r>
          </w:p>
          <w:p>
            <w:pPr>
              <w:pStyle w:val="Para 05"/>
            </w:pPr>
            <w:r>
              <w:t>参数</w:t>
            </w:r>
          </w:p>
        </w:tc>
        <w:tc>
          <w:tcPr>
            <w:tcW w:type="auto" w:w="0"/>
            <w:shd w:color="auto" w:fill="F2F2F2" w:val="clear"/>
            <w:tcBorders>
              <w:left w:color="D9D9D9" w:sz="5" w:val="single"/>
              <w:bottom w:color="D9D9D9" w:sz="5" w:val="single"/>
              <w:right w:color="D9D9D9" w:sz="5" w:val="single"/>
              <w:top w:color="D9D9D9" w:sz="5" w:val="single"/>
            </w:tcBorders>
            <w:tcMar>
              <w:left w:type="dxa" w:w="180"/>
              <w:top w:type="dxa" w:w="100"/>
              <w:right w:type="dxa" w:w="180"/>
              <w:bottom w:type="dxa" w:w="100"/>
            </w:tcMar>
            <w:vAlign w:val="center"/>
          </w:tcPr>
          <w:p>
            <w:pPr>
              <w:pStyle w:val="Para 05"/>
            </w:pPr>
            <w:r>
              <w:t>说明</w:t>
            </w:r>
          </w:p>
        </w:tc>
      </w:tr>
    </w:tbl>
    <w:tbl>
      <w:tblPr>
        <w:tblW w:type="auto" w:w="0"/>
      </w:tblPr>
      <w:tr>
        <w:tc>
          <w:tcPr>
            <w:tcW w:type="auto" w:w="0"/>
            <w:shd w:color="auto" w:fill="FFFFFF" w:val="clear"/>
            <w:tcBorders>
              <w:left w:color="D9D9D9" w:sz="5" w:val="single"/>
              <w:bottom w:color="D9D9D9" w:sz="5" w:val="single"/>
              <w:right w:color="D9D9D9" w:sz="5" w:val="single"/>
              <w:top w:color="D9D9D9" w:sz="5" w:val="single"/>
            </w:tcBorders>
            <w:tcMar>
              <w:left w:type="dxa" w:w="180"/>
              <w:top w:type="dxa" w:w="100"/>
              <w:right w:type="dxa" w:w="180"/>
              <w:bottom w:type="dxa" w:w="100"/>
            </w:tcMar>
            <w:vAlign w:val="center"/>
          </w:tcPr>
          <w:p>
            <w:pPr>
              <w:pStyle w:val="Normal"/>
            </w:pPr>
            <w:r>
              <w:t>action</w:t>
            </w:r>
          </w:p>
        </w:tc>
        <w:tc>
          <w:tcPr>
            <w:tcW w:type="auto" w:w="0"/>
            <w:shd w:color="auto" w:fill="FFFFFF" w:val="clear"/>
            <w:tcBorders>
              <w:left w:color="D9D9D9" w:sz="5" w:val="single"/>
              <w:bottom w:color="D9D9D9" w:sz="5" w:val="single"/>
              <w:right w:color="D9D9D9" w:sz="5" w:val="single"/>
              <w:top w:color="D9D9D9" w:sz="5" w:val="single"/>
            </w:tcBorders>
            <w:tcMar>
              <w:left w:type="dxa" w:w="180"/>
              <w:top w:type="dxa" w:w="100"/>
              <w:right w:type="dxa" w:w="180"/>
              <w:bottom w:type="dxa" w:w="100"/>
            </w:tcMar>
            <w:vAlign w:val="center"/>
          </w:tcPr>
          <w:p>
            <w:pPr>
              <w:pStyle w:val="Normal"/>
            </w:pPr>
            <w:r>
              <w:t>user</w:t>
            </w:r>
          </w:p>
        </w:tc>
      </w:tr>
    </w:tbl>
    <w:tbl>
      <w:tblPr>
        <w:tblW w:type="auto" w:w="0"/>
      </w:tblPr>
      <w:tr>
        <w:tc>
          <w:tcPr>
            <w:tcW w:type="auto" w:w="0"/>
            <w:shd w:color="auto" w:fill="FFFFFF" w:val="clear"/>
            <w:tcBorders>
              <w:left w:color="D9D9D9" w:sz="5" w:val="single"/>
              <w:bottom w:color="D9D9D9" w:sz="5" w:val="single"/>
              <w:right w:color="D9D9D9" w:sz="5" w:val="single"/>
              <w:top w:color="D9D9D9" w:sz="5" w:val="single"/>
            </w:tcBorders>
            <w:tcMar>
              <w:left w:type="dxa" w:w="180"/>
              <w:top w:type="dxa" w:w="100"/>
              <w:right w:type="dxa" w:w="180"/>
              <w:bottom w:type="dxa" w:w="100"/>
            </w:tcMar>
            <w:vAlign w:val="center"/>
          </w:tcPr>
          <w:p>
            <w:pPr>
              <w:pStyle w:val="Normal"/>
            </w:pPr>
            <w:r>
              <w:t>type</w:t>
            </w:r>
          </w:p>
        </w:tc>
        <w:tc>
          <w:tcPr>
            <w:tcW w:type="auto" w:w="0"/>
            <w:shd w:color="auto" w:fill="FFFFFF" w:val="clear"/>
            <w:tcBorders>
              <w:left w:color="D9D9D9" w:sz="5" w:val="single"/>
              <w:bottom w:color="D9D9D9" w:sz="5" w:val="single"/>
              <w:right w:color="D9D9D9" w:sz="5" w:val="single"/>
              <w:top w:color="D9D9D9" w:sz="5" w:val="single"/>
            </w:tcBorders>
            <w:tcMar>
              <w:left w:type="dxa" w:w="180"/>
              <w:top w:type="dxa" w:w="100"/>
              <w:right w:type="dxa" w:w="180"/>
              <w:bottom w:type="dxa" w:w="100"/>
            </w:tcMar>
            <w:vAlign w:val="center"/>
          </w:tcPr>
          <w:p>
            <w:pPr>
              <w:pStyle w:val="Normal"/>
            </w:pPr>
            <w:r>
              <w:t>changeAccount</w:t>
            </w:r>
          </w:p>
        </w:tc>
      </w:tr>
    </w:tbl>
    <w:p>
      <w:bookmarkStart w:id="734" w:name="Ye_Mian_De_xGuan_Bi_Ye_Mian_Fan"/>
      <w:pPr>
        <w:pStyle w:val="Heading 3"/>
      </w:pPr>
      <w:r>
        <w:rPr>
          <w:rStyle w:val="Text28"/>
        </w:rPr>
        <w:bookmarkStart w:id="735" w:name="Ye_Mian_De_xGuan_Bi_Ye_Mian_Fan"/>
        <w:t/>
        <w:bookmarkEnd w:id="735"/>
      </w:r>
      <w:r>
        <w:t>页面的x关闭页面返回</w:t>
      </w:r>
      <w:bookmarkEnd w:id="734"/>
    </w:p>
    <w:p>
      <w:pPr>
        <w:pStyle w:val="Para 15"/>
      </w:pPr>
      <w:r>
        <w:t xml:space="preserve">返回的链接：sdk://</w:t>
        <w:br w:clear="none"/>
      </w:r>
      <w:r>
        <w:rPr>
          <w:rStyle w:val="Text19"/>
        </w:rPr>
        <w:t xml:space="preserve">exit</w:t>
        <w:br w:clear="none"/>
      </w:r>
      <w:r>
        <w:rPr>
          <w:rStyle w:val="Text2"/>
        </w:rPr>
        <w:t xml:space="preserve">?action=finish</w:t>
        <w:br w:clear="none"/>
      </w:r>
    </w:p>
    <w:tbl>
      <w:tblPr>
        <w:tblW w:type="auto" w:w="0"/>
      </w:tblPr>
      <w:tr>
        <w:tc>
          <w:tcPr>
            <w:tcW w:type="auto" w:w="0"/>
            <w:shd w:color="auto" w:fill="F2F2F2" w:val="clear"/>
            <w:tcBorders>
              <w:left w:color="D9D9D9" w:sz="5" w:val="single"/>
              <w:bottom w:color="D9D9D9" w:sz="5" w:val="single"/>
              <w:right w:color="D9D9D9" w:sz="5" w:val="single"/>
              <w:top w:color="D9D9D9" w:sz="5" w:val="single"/>
            </w:tcBorders>
            <w:tcMar>
              <w:left w:type="dxa" w:w="180"/>
              <w:top w:type="dxa" w:w="100"/>
              <w:right w:type="dxa" w:w="180"/>
              <w:bottom w:type="dxa" w:w="100"/>
            </w:tcMar>
            <w:vAlign w:val="center"/>
          </w:tcPr>
          <w:p>
            <w:pPr>
              <w:pStyle w:val="Para 43"/>
            </w:pPr>
            <w:r>
              <w:t/>
            </w:r>
          </w:p>
          <w:p>
            <w:pPr>
              <w:pStyle w:val="Para 05"/>
            </w:pPr>
            <w:r>
              <w:t>参数</w:t>
            </w:r>
          </w:p>
        </w:tc>
        <w:tc>
          <w:tcPr>
            <w:tcW w:type="auto" w:w="0"/>
            <w:shd w:color="auto" w:fill="F2F2F2" w:val="clear"/>
            <w:tcBorders>
              <w:left w:color="D9D9D9" w:sz="5" w:val="single"/>
              <w:bottom w:color="D9D9D9" w:sz="5" w:val="single"/>
              <w:right w:color="D9D9D9" w:sz="5" w:val="single"/>
              <w:top w:color="D9D9D9" w:sz="5" w:val="single"/>
            </w:tcBorders>
            <w:tcMar>
              <w:left w:type="dxa" w:w="180"/>
              <w:top w:type="dxa" w:w="100"/>
              <w:right w:type="dxa" w:w="180"/>
              <w:bottom w:type="dxa" w:w="100"/>
            </w:tcMar>
            <w:vAlign w:val="center"/>
          </w:tcPr>
          <w:p>
            <w:pPr>
              <w:pStyle w:val="Para 05"/>
            </w:pPr>
            <w:r>
              <w:t>说明</w:t>
            </w:r>
          </w:p>
        </w:tc>
      </w:tr>
    </w:tbl>
    <w:tbl>
      <w:tblPr>
        <w:tblW w:type="auto" w:w="0"/>
      </w:tblPr>
      <w:tr>
        <w:tc>
          <w:tcPr>
            <w:tcW w:type="auto" w:w="0"/>
            <w:shd w:color="auto" w:fill="FFFFFF" w:val="clear"/>
            <w:tcBorders>
              <w:left w:color="D9D9D9" w:sz="5" w:val="single"/>
              <w:bottom w:color="D9D9D9" w:sz="5" w:val="single"/>
              <w:right w:color="D9D9D9" w:sz="5" w:val="single"/>
              <w:top w:color="D9D9D9" w:sz="5" w:val="single"/>
            </w:tcBorders>
            <w:tcMar>
              <w:left w:type="dxa" w:w="180"/>
              <w:top w:type="dxa" w:w="100"/>
              <w:right w:type="dxa" w:w="180"/>
              <w:bottom w:type="dxa" w:w="100"/>
            </w:tcMar>
            <w:vAlign w:val="center"/>
          </w:tcPr>
          <w:p>
            <w:pPr>
              <w:pStyle w:val="Normal"/>
            </w:pPr>
            <w:r>
              <w:t>action</w:t>
            </w:r>
          </w:p>
        </w:tc>
        <w:tc>
          <w:tcPr>
            <w:tcW w:type="auto" w:w="0"/>
            <w:shd w:color="auto" w:fill="FFFFFF" w:val="clear"/>
            <w:tcBorders>
              <w:left w:color="D9D9D9" w:sz="5" w:val="single"/>
              <w:bottom w:color="D9D9D9" w:sz="5" w:val="single"/>
              <w:right w:color="D9D9D9" w:sz="5" w:val="single"/>
              <w:top w:color="D9D9D9" w:sz="5" w:val="single"/>
            </w:tcBorders>
            <w:tcMar>
              <w:left w:type="dxa" w:w="180"/>
              <w:top w:type="dxa" w:w="100"/>
              <w:right w:type="dxa" w:w="180"/>
              <w:bottom w:type="dxa" w:w="100"/>
            </w:tcMar>
            <w:vAlign w:val="center"/>
          </w:tcPr>
          <w:p>
            <w:pPr>
              <w:pStyle w:val="Normal"/>
            </w:pPr>
            <w:r>
              <w:t>finish</w:t>
            </w:r>
          </w:p>
        </w:tc>
      </w:tr>
    </w:tbl>
    <w:p>
      <w:bookmarkStart w:id="736" w:name="Xuan_Ze_Yu_Yan_Fan_Hui"/>
      <w:pPr>
        <w:pStyle w:val="Heading 3"/>
      </w:pPr>
      <w:r>
        <w:rPr>
          <w:rStyle w:val="Text28"/>
        </w:rPr>
        <w:bookmarkStart w:id="737" w:name="Xuan_Ze_Yu_Yan_Fan_Hui"/>
        <w:t/>
        <w:bookmarkEnd w:id="737"/>
      </w:r>
      <w:r>
        <w:t>选择语言返回</w:t>
      </w:r>
      <w:bookmarkEnd w:id="736"/>
    </w:p>
    <w:p>
      <w:pPr>
        <w:pStyle w:val="Para 16"/>
      </w:pPr>
      <w:r>
        <w:rPr>
          <w:rStyle w:val="Text5"/>
        </w:rPr>
        <w:t xml:space="preserve">返回的链接：sdk://</w:t>
        <w:br w:clear="none"/>
      </w:r>
      <w:r>
        <w:rPr>
          <w:rStyle w:val="Text29"/>
        </w:rPr>
        <w:t xml:space="preserve">exit</w:t>
        <w:br w:clear="none"/>
      </w:r>
      <w:r>
        <w:t xml:space="preserve">?action=user&amp;</w:t>
        <w:br w:clear="none"/>
      </w:r>
      <w:r>
        <w:rPr>
          <w:rStyle w:val="Text29"/>
        </w:rPr>
        <w:t xml:space="preserve">type</w:t>
        <w:br w:clear="none"/>
      </w:r>
      <w:r>
        <w:t xml:space="preserve">=changeLng&amp;language=en-US</w:t>
        <w:br w:clear="none"/>
        <w:t xml:space="preserve"/>
        <w:br w:clear="none"/>
        <w:t xml:space="preserve">注意：语言切换成功后需重新打开个人中心页面</w:t>
        <w:br w:clear="none"/>
      </w:r>
    </w:p>
    <w:tbl>
      <w:tblPr>
        <w:tblW w:type="auto" w:w="0"/>
      </w:tblPr>
      <w:tr>
        <w:tc>
          <w:tcPr>
            <w:tcW w:type="auto" w:w="0"/>
            <w:shd w:color="auto" w:fill="F2F2F2" w:val="clear"/>
            <w:tcBorders>
              <w:left w:color="D9D9D9" w:sz="5" w:val="single"/>
              <w:bottom w:color="D9D9D9" w:sz="5" w:val="single"/>
              <w:right w:color="D9D9D9" w:sz="5" w:val="single"/>
              <w:top w:color="D9D9D9" w:sz="5" w:val="single"/>
            </w:tcBorders>
            <w:tcMar>
              <w:left w:type="dxa" w:w="180"/>
              <w:top w:type="dxa" w:w="100"/>
              <w:right w:type="dxa" w:w="180"/>
              <w:bottom w:type="dxa" w:w="100"/>
            </w:tcMar>
            <w:vAlign w:val="center"/>
          </w:tcPr>
          <w:p>
            <w:pPr>
              <w:pStyle w:val="Para 43"/>
            </w:pPr>
            <w:r>
              <w:t/>
            </w:r>
          </w:p>
          <w:p>
            <w:pPr>
              <w:pStyle w:val="Para 05"/>
            </w:pPr>
            <w:r>
              <w:t>参数</w:t>
            </w:r>
          </w:p>
        </w:tc>
        <w:tc>
          <w:tcPr>
            <w:tcW w:type="auto" w:w="0"/>
            <w:shd w:color="auto" w:fill="F2F2F2" w:val="clear"/>
            <w:tcBorders>
              <w:left w:color="D9D9D9" w:sz="5" w:val="single"/>
              <w:bottom w:color="D9D9D9" w:sz="5" w:val="single"/>
              <w:right w:color="D9D9D9" w:sz="5" w:val="single"/>
              <w:top w:color="D9D9D9" w:sz="5" w:val="single"/>
            </w:tcBorders>
            <w:tcMar>
              <w:left w:type="dxa" w:w="180"/>
              <w:top w:type="dxa" w:w="100"/>
              <w:right w:type="dxa" w:w="180"/>
              <w:bottom w:type="dxa" w:w="100"/>
            </w:tcMar>
            <w:vAlign w:val="center"/>
          </w:tcPr>
          <w:p>
            <w:pPr>
              <w:pStyle w:val="Para 05"/>
            </w:pPr>
            <w:r>
              <w:t>说明</w:t>
            </w:r>
          </w:p>
        </w:tc>
      </w:tr>
    </w:tbl>
    <w:tbl>
      <w:tblPr>
        <w:tblW w:type="auto" w:w="0"/>
      </w:tblPr>
      <w:tr>
        <w:tc>
          <w:tcPr>
            <w:tcW w:type="auto" w:w="0"/>
            <w:shd w:color="auto" w:fill="FFFFFF" w:val="clear"/>
            <w:tcBorders>
              <w:left w:color="D9D9D9" w:sz="5" w:val="single"/>
              <w:bottom w:color="D9D9D9" w:sz="5" w:val="single"/>
              <w:right w:color="D9D9D9" w:sz="5" w:val="single"/>
              <w:top w:color="D9D9D9" w:sz="5" w:val="single"/>
            </w:tcBorders>
            <w:tcMar>
              <w:left w:type="dxa" w:w="180"/>
              <w:top w:type="dxa" w:w="100"/>
              <w:right w:type="dxa" w:w="180"/>
              <w:bottom w:type="dxa" w:w="100"/>
            </w:tcMar>
            <w:vAlign w:val="center"/>
          </w:tcPr>
          <w:p>
            <w:pPr>
              <w:pStyle w:val="Normal"/>
            </w:pPr>
            <w:r>
              <w:t>action</w:t>
            </w:r>
          </w:p>
        </w:tc>
        <w:tc>
          <w:tcPr>
            <w:tcW w:type="auto" w:w="0"/>
            <w:shd w:color="auto" w:fill="FFFFFF" w:val="clear"/>
            <w:tcBorders>
              <w:left w:color="D9D9D9" w:sz="5" w:val="single"/>
              <w:bottom w:color="D9D9D9" w:sz="5" w:val="single"/>
              <w:right w:color="D9D9D9" w:sz="5" w:val="single"/>
              <w:top w:color="D9D9D9" w:sz="5" w:val="single"/>
            </w:tcBorders>
            <w:tcMar>
              <w:left w:type="dxa" w:w="180"/>
              <w:top w:type="dxa" w:w="100"/>
              <w:right w:type="dxa" w:w="180"/>
              <w:bottom w:type="dxa" w:w="100"/>
            </w:tcMar>
            <w:vAlign w:val="center"/>
          </w:tcPr>
          <w:p>
            <w:pPr>
              <w:pStyle w:val="Normal"/>
            </w:pPr>
            <w:r>
              <w:t>user</w:t>
            </w:r>
          </w:p>
        </w:tc>
      </w:tr>
    </w:tbl>
    <w:tbl>
      <w:tblPr>
        <w:tblW w:type="auto" w:w="0"/>
      </w:tblPr>
      <w:tr>
        <w:tc>
          <w:tcPr>
            <w:tcW w:type="auto" w:w="0"/>
            <w:shd w:color="auto" w:fill="FFFFFF" w:val="clear"/>
            <w:tcBorders>
              <w:left w:color="D9D9D9" w:sz="5" w:val="single"/>
              <w:bottom w:color="D9D9D9" w:sz="5" w:val="single"/>
              <w:right w:color="D9D9D9" w:sz="5" w:val="single"/>
              <w:top w:color="D9D9D9" w:sz="5" w:val="single"/>
            </w:tcBorders>
            <w:tcMar>
              <w:left w:type="dxa" w:w="180"/>
              <w:top w:type="dxa" w:w="100"/>
              <w:right w:type="dxa" w:w="180"/>
              <w:bottom w:type="dxa" w:w="100"/>
            </w:tcMar>
            <w:vAlign w:val="center"/>
          </w:tcPr>
          <w:p>
            <w:pPr>
              <w:pStyle w:val="Normal"/>
            </w:pPr>
            <w:r>
              <w:t>type</w:t>
            </w:r>
          </w:p>
        </w:tc>
        <w:tc>
          <w:tcPr>
            <w:tcW w:type="auto" w:w="0"/>
            <w:shd w:color="auto" w:fill="FFFFFF" w:val="clear"/>
            <w:tcBorders>
              <w:left w:color="D9D9D9" w:sz="5" w:val="single"/>
              <w:bottom w:color="D9D9D9" w:sz="5" w:val="single"/>
              <w:right w:color="D9D9D9" w:sz="5" w:val="single"/>
              <w:top w:color="D9D9D9" w:sz="5" w:val="single"/>
            </w:tcBorders>
            <w:tcMar>
              <w:left w:type="dxa" w:w="180"/>
              <w:top w:type="dxa" w:w="100"/>
              <w:right w:type="dxa" w:w="180"/>
              <w:bottom w:type="dxa" w:w="100"/>
            </w:tcMar>
            <w:vAlign w:val="center"/>
          </w:tcPr>
          <w:p>
            <w:pPr>
              <w:pStyle w:val="Normal"/>
            </w:pPr>
            <w:r>
              <w:t>changeLng</w:t>
            </w:r>
          </w:p>
        </w:tc>
      </w:tr>
    </w:tbl>
    <w:tbl>
      <w:tblPr>
        <w:tblW w:type="auto" w:w="0"/>
      </w:tblPr>
      <w:tr>
        <w:tc>
          <w:tcPr>
            <w:tcW w:type="auto" w:w="0"/>
            <w:shd w:color="auto" w:fill="FFFFFF" w:val="clear"/>
            <w:tcBorders>
              <w:left w:color="D9D9D9" w:sz="5" w:val="single"/>
              <w:bottom w:color="D9D9D9" w:sz="5" w:val="single"/>
              <w:right w:color="D9D9D9" w:sz="5" w:val="single"/>
              <w:top w:color="D9D9D9" w:sz="5" w:val="single"/>
            </w:tcBorders>
            <w:tcMar>
              <w:left w:type="dxa" w:w="180"/>
              <w:top w:type="dxa" w:w="100"/>
              <w:right w:type="dxa" w:w="180"/>
              <w:bottom w:type="dxa" w:w="100"/>
            </w:tcMar>
            <w:vAlign w:val="center"/>
          </w:tcPr>
          <w:p>
            <w:pPr>
              <w:pStyle w:val="Normal"/>
            </w:pPr>
            <w:r>
              <w:t>language</w:t>
            </w:r>
          </w:p>
        </w:tc>
        <w:tc>
          <w:tcPr>
            <w:tcW w:type="auto" w:w="0"/>
            <w:shd w:color="auto" w:fill="FFFFFF" w:val="clear"/>
            <w:tcBorders>
              <w:left w:color="D9D9D9" w:sz="5" w:val="single"/>
              <w:bottom w:color="D9D9D9" w:sz="5" w:val="single"/>
              <w:right w:color="D9D9D9" w:sz="5" w:val="single"/>
              <w:top w:color="D9D9D9" w:sz="5" w:val="single"/>
            </w:tcBorders>
            <w:tcMar>
              <w:left w:type="dxa" w:w="180"/>
              <w:top w:type="dxa" w:w="100"/>
              <w:right w:type="dxa" w:w="180"/>
              <w:bottom w:type="dxa" w:w="100"/>
            </w:tcMar>
            <w:vAlign w:val="center"/>
          </w:tcPr>
          <w:p>
            <w:pPr>
              <w:pStyle w:val="Normal"/>
            </w:pPr>
            <w:r>
              <w:t>当前用户选择时哪种语言</w:t>
            </w:r>
          </w:p>
        </w:tc>
      </w:tr>
    </w:tbl>
    <w:p>
      <w:bookmarkStart w:id="738" w:name="You_Ke_Zhang_Hao_Deng_Lu_Dian_Ji"/>
      <w:pPr>
        <w:pStyle w:val="Heading 3"/>
      </w:pPr>
      <w:r>
        <w:rPr>
          <w:rStyle w:val="Text28"/>
        </w:rPr>
        <w:bookmarkStart w:id="739" w:name="You_Ke_Zhang_Hao_Deng_Lu_Dian_Ji"/>
        <w:t/>
        <w:bookmarkEnd w:id="739"/>
      </w:r>
      <w:r>
        <w:t>游客账号登录点击去绑定返回</w:t>
      </w:r>
      <w:bookmarkEnd w:id="738"/>
    </w:p>
    <w:p>
      <w:pPr>
        <w:pStyle w:val="Para 16"/>
      </w:pPr>
      <w:r>
        <w:rPr>
          <w:rStyle w:val="Text5"/>
        </w:rPr>
        <w:t xml:space="preserve">返回的链接：sdk://</w:t>
        <w:br w:clear="none"/>
      </w:r>
      <w:r>
        <w:rPr>
          <w:rStyle w:val="Text29"/>
        </w:rPr>
        <w:t xml:space="preserve">exit</w:t>
        <w:br w:clear="none"/>
      </w:r>
      <w:r>
        <w:t xml:space="preserve">?action=user&amp;</w:t>
        <w:br w:clear="none"/>
      </w:r>
      <w:r>
        <w:rPr>
          <w:rStyle w:val="Text29"/>
        </w:rPr>
        <w:t xml:space="preserve">type</w:t>
        <w:br w:clear="none"/>
      </w:r>
      <w:r>
        <w:t xml:space="preserve">=HighAccount</w:t>
        <w:br w:clear="none"/>
        <w:t xml:space="preserve"/>
        <w:br w:clear="none"/>
        <w:t xml:space="preserve">注意：收到通知后需重新打开个人中心页面并在链接后台加上参数 open=HighAccount</w:t>
        <w:br w:clear="none"/>
      </w:r>
    </w:p>
    <w:tbl>
      <w:tblPr>
        <w:tblW w:type="auto" w:w="0"/>
      </w:tblPr>
      <w:tr>
        <w:tc>
          <w:tcPr>
            <w:tcW w:type="auto" w:w="0"/>
            <w:shd w:color="auto" w:fill="F2F2F2" w:val="clear"/>
            <w:tcBorders>
              <w:left w:color="D9D9D9" w:sz="5" w:val="single"/>
              <w:bottom w:color="D9D9D9" w:sz="5" w:val="single"/>
              <w:right w:color="D9D9D9" w:sz="5" w:val="single"/>
              <w:top w:color="D9D9D9" w:sz="5" w:val="single"/>
            </w:tcBorders>
            <w:tcMar>
              <w:left w:type="dxa" w:w="180"/>
              <w:top w:type="dxa" w:w="100"/>
              <w:right w:type="dxa" w:w="180"/>
              <w:bottom w:type="dxa" w:w="100"/>
            </w:tcMar>
            <w:vAlign w:val="center"/>
          </w:tcPr>
          <w:p>
            <w:pPr>
              <w:pStyle w:val="Para 43"/>
            </w:pPr>
            <w:r>
              <w:t/>
            </w:r>
          </w:p>
          <w:p>
            <w:pPr>
              <w:pStyle w:val="Para 05"/>
            </w:pPr>
            <w:r>
              <w:t>参数</w:t>
            </w:r>
          </w:p>
        </w:tc>
        <w:tc>
          <w:tcPr>
            <w:tcW w:type="auto" w:w="0"/>
            <w:shd w:color="auto" w:fill="F2F2F2" w:val="clear"/>
            <w:tcBorders>
              <w:left w:color="D9D9D9" w:sz="5" w:val="single"/>
              <w:bottom w:color="D9D9D9" w:sz="5" w:val="single"/>
              <w:right w:color="D9D9D9" w:sz="5" w:val="single"/>
              <w:top w:color="D9D9D9" w:sz="5" w:val="single"/>
            </w:tcBorders>
            <w:tcMar>
              <w:left w:type="dxa" w:w="180"/>
              <w:top w:type="dxa" w:w="100"/>
              <w:right w:type="dxa" w:w="180"/>
              <w:bottom w:type="dxa" w:w="100"/>
            </w:tcMar>
            <w:vAlign w:val="center"/>
          </w:tcPr>
          <w:p>
            <w:pPr>
              <w:pStyle w:val="Para 05"/>
            </w:pPr>
            <w:r>
              <w:t>说明</w:t>
            </w:r>
          </w:p>
        </w:tc>
      </w:tr>
    </w:tbl>
    <w:tbl>
      <w:tblPr>
        <w:tblW w:type="auto" w:w="0"/>
      </w:tblPr>
      <w:tr>
        <w:tc>
          <w:tcPr>
            <w:tcW w:type="auto" w:w="0"/>
            <w:shd w:color="auto" w:fill="FFFFFF" w:val="clear"/>
            <w:tcBorders>
              <w:left w:color="D9D9D9" w:sz="5" w:val="single"/>
              <w:bottom w:color="D9D9D9" w:sz="5" w:val="single"/>
              <w:right w:color="D9D9D9" w:sz="5" w:val="single"/>
              <w:top w:color="D9D9D9" w:sz="5" w:val="single"/>
            </w:tcBorders>
            <w:tcMar>
              <w:left w:type="dxa" w:w="180"/>
              <w:top w:type="dxa" w:w="100"/>
              <w:right w:type="dxa" w:w="180"/>
              <w:bottom w:type="dxa" w:w="100"/>
            </w:tcMar>
            <w:vAlign w:val="center"/>
          </w:tcPr>
          <w:p>
            <w:pPr>
              <w:pStyle w:val="Normal"/>
            </w:pPr>
            <w:r>
              <w:t>action</w:t>
            </w:r>
          </w:p>
        </w:tc>
        <w:tc>
          <w:tcPr>
            <w:tcW w:type="auto" w:w="0"/>
            <w:shd w:color="auto" w:fill="FFFFFF" w:val="clear"/>
            <w:tcBorders>
              <w:left w:color="D9D9D9" w:sz="5" w:val="single"/>
              <w:bottom w:color="D9D9D9" w:sz="5" w:val="single"/>
              <w:right w:color="D9D9D9" w:sz="5" w:val="single"/>
              <w:top w:color="D9D9D9" w:sz="5" w:val="single"/>
            </w:tcBorders>
            <w:tcMar>
              <w:left w:type="dxa" w:w="180"/>
              <w:top w:type="dxa" w:w="100"/>
              <w:right w:type="dxa" w:w="180"/>
              <w:bottom w:type="dxa" w:w="100"/>
            </w:tcMar>
            <w:vAlign w:val="center"/>
          </w:tcPr>
          <w:p>
            <w:pPr>
              <w:pStyle w:val="Normal"/>
            </w:pPr>
            <w:r>
              <w:t>user</w:t>
            </w:r>
          </w:p>
        </w:tc>
      </w:tr>
    </w:tbl>
    <w:tbl>
      <w:tblPr>
        <w:tblW w:type="auto" w:w="0"/>
      </w:tblPr>
      <w:tr>
        <w:tc>
          <w:tcPr>
            <w:tcW w:type="auto" w:w="0"/>
            <w:shd w:color="auto" w:fill="FFFFFF" w:val="clear"/>
            <w:tcBorders>
              <w:left w:color="D9D9D9" w:sz="5" w:val="single"/>
              <w:bottom w:color="D9D9D9" w:sz="5" w:val="single"/>
              <w:right w:color="D9D9D9" w:sz="5" w:val="single"/>
              <w:top w:color="D9D9D9" w:sz="5" w:val="single"/>
            </w:tcBorders>
            <w:tcMar>
              <w:left w:type="dxa" w:w="180"/>
              <w:top w:type="dxa" w:w="100"/>
              <w:right w:type="dxa" w:w="180"/>
              <w:bottom w:type="dxa" w:w="100"/>
            </w:tcMar>
            <w:vAlign w:val="center"/>
          </w:tcPr>
          <w:p>
            <w:pPr>
              <w:pStyle w:val="Normal"/>
            </w:pPr>
            <w:r>
              <w:t>type</w:t>
            </w:r>
          </w:p>
        </w:tc>
        <w:tc>
          <w:tcPr>
            <w:tcW w:type="auto" w:w="0"/>
            <w:shd w:color="auto" w:fill="FFFFFF" w:val="clear"/>
            <w:tcBorders>
              <w:left w:color="D9D9D9" w:sz="5" w:val="single"/>
              <w:bottom w:color="D9D9D9" w:sz="5" w:val="single"/>
              <w:right w:color="D9D9D9" w:sz="5" w:val="single"/>
              <w:top w:color="D9D9D9" w:sz="5" w:val="single"/>
            </w:tcBorders>
            <w:tcMar>
              <w:left w:type="dxa" w:w="180"/>
              <w:top w:type="dxa" w:w="100"/>
              <w:right w:type="dxa" w:w="180"/>
              <w:bottom w:type="dxa" w:w="100"/>
            </w:tcMar>
            <w:vAlign w:val="center"/>
          </w:tcPr>
          <w:p>
            <w:pPr>
              <w:pStyle w:val="Normal"/>
            </w:pPr>
            <w:r>
              <w:t>HighAccount</w:t>
            </w:r>
          </w:p>
        </w:tc>
      </w:tr>
    </w:tbl>
    <w:p>
      <w:bookmarkStart w:id="740" w:name="Qian_Duan_Tong_Guo_jsDiao_Yong_Y"/>
      <w:pPr>
        <w:pStyle w:val="Heading 3"/>
      </w:pPr>
      <w:r>
        <w:rPr>
          <w:rStyle w:val="Text28"/>
        </w:rPr>
        <w:bookmarkStart w:id="741" w:name="Qian_Duan_Tong_Guo_jsDiao_Yong_Y"/>
        <w:t/>
        <w:bookmarkEnd w:id="741"/>
      </w:r>
      <w:r>
        <w:t>前端通过js调用原生接口</w:t>
      </w:r>
      <w:bookmarkEnd w:id="740"/>
    </w:p>
    <w:tbl>
      <w:tblPr>
        <w:tblW w:type="auto" w:w="0"/>
      </w:tblPr>
      <w:tr>
        <w:tc>
          <w:tcPr>
            <w:tcW w:type="auto" w:w="0"/>
            <w:shd w:color="auto" w:fill="F2F2F2" w:val="clear"/>
            <w:tcBorders>
              <w:left w:color="D9D9D9" w:sz="5" w:val="single"/>
              <w:bottom w:color="D9D9D9" w:sz="5" w:val="single"/>
              <w:right w:color="D9D9D9" w:sz="5" w:val="single"/>
              <w:top w:color="D9D9D9" w:sz="5" w:val="single"/>
            </w:tcBorders>
            <w:tcMar>
              <w:left w:type="dxa" w:w="180"/>
              <w:top w:type="dxa" w:w="100"/>
              <w:right w:type="dxa" w:w="180"/>
              <w:bottom w:type="dxa" w:w="100"/>
            </w:tcMar>
            <w:vAlign w:val="center"/>
          </w:tcPr>
          <w:p>
            <w:pPr>
              <w:pStyle w:val="Para 43"/>
            </w:pPr>
            <w:r>
              <w:t/>
            </w:r>
          </w:p>
          <w:p>
            <w:pPr>
              <w:pStyle w:val="Para 05"/>
            </w:pPr>
            <w:r>
              <w:t>方法名</w:t>
            </w:r>
          </w:p>
        </w:tc>
        <w:tc>
          <w:tcPr>
            <w:tcW w:type="auto" w:w="0"/>
            <w:shd w:color="auto" w:fill="F2F2F2" w:val="clear"/>
            <w:tcBorders>
              <w:left w:color="D9D9D9" w:sz="5" w:val="single"/>
              <w:bottom w:color="D9D9D9" w:sz="5" w:val="single"/>
              <w:right w:color="D9D9D9" w:sz="5" w:val="single"/>
              <w:top w:color="D9D9D9" w:sz="5" w:val="single"/>
            </w:tcBorders>
            <w:tcMar>
              <w:left w:type="dxa" w:w="180"/>
              <w:top w:type="dxa" w:w="100"/>
              <w:right w:type="dxa" w:w="180"/>
              <w:bottom w:type="dxa" w:w="100"/>
            </w:tcMar>
            <w:vAlign w:val="center"/>
          </w:tcPr>
          <w:p>
            <w:pPr>
              <w:pStyle w:val="Para 05"/>
            </w:pPr>
            <w:r>
              <w:t>说明</w:t>
            </w:r>
          </w:p>
        </w:tc>
      </w:tr>
    </w:tbl>
    <w:tbl>
      <w:tblPr>
        <w:tblW w:type="auto" w:w="0"/>
      </w:tblPr>
      <w:tr>
        <w:tc>
          <w:tcPr>
            <w:tcW w:type="auto" w:w="0"/>
            <w:shd w:color="auto" w:fill="FFFFFF" w:val="clear"/>
            <w:tcBorders>
              <w:left w:color="D9D9D9" w:sz="5" w:val="single"/>
              <w:bottom w:color="D9D9D9" w:sz="5" w:val="single"/>
              <w:right w:color="D9D9D9" w:sz="5" w:val="single"/>
              <w:top w:color="D9D9D9" w:sz="5" w:val="single"/>
            </w:tcBorders>
            <w:tcMar>
              <w:left w:type="dxa" w:w="180"/>
              <w:top w:type="dxa" w:w="100"/>
              <w:right w:type="dxa" w:w="180"/>
              <w:bottom w:type="dxa" w:w="100"/>
            </w:tcMar>
            <w:vAlign w:val="center"/>
          </w:tcPr>
          <w:p>
            <w:pPr>
              <w:pStyle w:val="Normal"/>
            </w:pPr>
            <w:r>
              <w:t>facebookLogin</w:t>
            </w:r>
          </w:p>
        </w:tc>
        <w:tc>
          <w:tcPr>
            <w:tcW w:type="auto" w:w="0"/>
            <w:shd w:color="auto" w:fill="FFFFFF" w:val="clear"/>
            <w:tcBorders>
              <w:left w:color="D9D9D9" w:sz="5" w:val="single"/>
              <w:bottom w:color="D9D9D9" w:sz="5" w:val="single"/>
              <w:right w:color="D9D9D9" w:sz="5" w:val="single"/>
              <w:top w:color="D9D9D9" w:sz="5" w:val="single"/>
            </w:tcBorders>
            <w:tcMar>
              <w:left w:type="dxa" w:w="180"/>
              <w:top w:type="dxa" w:w="100"/>
              <w:right w:type="dxa" w:w="180"/>
              <w:bottom w:type="dxa" w:w="100"/>
            </w:tcMar>
            <w:vAlign w:val="center"/>
          </w:tcPr>
          <w:p>
            <w:pPr>
              <w:pStyle w:val="Normal"/>
            </w:pPr>
            <w:r>
              <w:t>facebook登录</w:t>
            </w:r>
          </w:p>
        </w:tc>
      </w:tr>
    </w:tbl>
    <w:tbl>
      <w:tblPr>
        <w:tblW w:type="auto" w:w="0"/>
      </w:tblPr>
      <w:tr>
        <w:tc>
          <w:tcPr>
            <w:tcW w:type="auto" w:w="0"/>
            <w:shd w:color="auto" w:fill="FFFFFF" w:val="clear"/>
            <w:tcBorders>
              <w:left w:color="D9D9D9" w:sz="5" w:val="single"/>
              <w:bottom w:color="D9D9D9" w:sz="5" w:val="single"/>
              <w:right w:color="D9D9D9" w:sz="5" w:val="single"/>
              <w:top w:color="D9D9D9" w:sz="5" w:val="single"/>
            </w:tcBorders>
            <w:tcMar>
              <w:left w:type="dxa" w:w="180"/>
              <w:top w:type="dxa" w:w="100"/>
              <w:right w:type="dxa" w:w="180"/>
              <w:bottom w:type="dxa" w:w="100"/>
            </w:tcMar>
            <w:vAlign w:val="center"/>
          </w:tcPr>
          <w:p>
            <w:pPr>
              <w:pStyle w:val="Normal"/>
            </w:pPr>
            <w:r>
              <w:t>googleLogin</w:t>
            </w:r>
          </w:p>
        </w:tc>
        <w:tc>
          <w:tcPr>
            <w:tcW w:type="auto" w:w="0"/>
            <w:shd w:color="auto" w:fill="FFFFFF" w:val="clear"/>
            <w:tcBorders>
              <w:left w:color="D9D9D9" w:sz="5" w:val="single"/>
              <w:bottom w:color="D9D9D9" w:sz="5" w:val="single"/>
              <w:right w:color="D9D9D9" w:sz="5" w:val="single"/>
              <w:top w:color="D9D9D9" w:sz="5" w:val="single"/>
            </w:tcBorders>
            <w:tcMar>
              <w:left w:type="dxa" w:w="180"/>
              <w:top w:type="dxa" w:w="100"/>
              <w:right w:type="dxa" w:w="180"/>
              <w:bottom w:type="dxa" w:w="100"/>
            </w:tcMar>
            <w:vAlign w:val="center"/>
          </w:tcPr>
          <w:p>
            <w:pPr>
              <w:pStyle w:val="Normal"/>
            </w:pPr>
            <w:r>
              <w:t>google登录</w:t>
            </w:r>
          </w:p>
        </w:tc>
      </w:tr>
    </w:tbl>
    <w:tbl>
      <w:tblPr>
        <w:tblW w:type="auto" w:w="0"/>
      </w:tblPr>
      <w:tr>
        <w:tc>
          <w:tcPr>
            <w:tcW w:type="auto" w:w="0"/>
            <w:shd w:color="auto" w:fill="FFFFFF" w:val="clear"/>
            <w:tcBorders>
              <w:left w:color="D9D9D9" w:sz="5" w:val="single"/>
              <w:bottom w:color="D9D9D9" w:sz="5" w:val="single"/>
              <w:right w:color="D9D9D9" w:sz="5" w:val="single"/>
              <w:top w:color="D9D9D9" w:sz="5" w:val="single"/>
            </w:tcBorders>
            <w:tcMar>
              <w:left w:type="dxa" w:w="180"/>
              <w:top w:type="dxa" w:w="100"/>
              <w:right w:type="dxa" w:w="180"/>
              <w:bottom w:type="dxa" w:w="100"/>
            </w:tcMar>
            <w:vAlign w:val="center"/>
          </w:tcPr>
          <w:p>
            <w:pPr>
              <w:pStyle w:val="Normal"/>
            </w:pPr>
            <w:r>
              <w:t>twitterLogin</w:t>
            </w:r>
          </w:p>
        </w:tc>
        <w:tc>
          <w:tcPr>
            <w:tcW w:type="auto" w:w="0"/>
            <w:shd w:color="auto" w:fill="FFFFFF" w:val="clear"/>
            <w:tcBorders>
              <w:left w:color="D9D9D9" w:sz="5" w:val="single"/>
              <w:bottom w:color="D9D9D9" w:sz="5" w:val="single"/>
              <w:right w:color="D9D9D9" w:sz="5" w:val="single"/>
              <w:top w:color="D9D9D9" w:sz="5" w:val="single"/>
            </w:tcBorders>
            <w:tcMar>
              <w:left w:type="dxa" w:w="180"/>
              <w:top w:type="dxa" w:w="100"/>
              <w:right w:type="dxa" w:w="180"/>
              <w:bottom w:type="dxa" w:w="100"/>
            </w:tcMar>
            <w:vAlign w:val="center"/>
          </w:tcPr>
          <w:p>
            <w:pPr>
              <w:pStyle w:val="Normal"/>
            </w:pPr>
            <w:r>
              <w:t>推特登录</w:t>
            </w:r>
          </w:p>
        </w:tc>
      </w:tr>
    </w:tbl>
    <w:tbl>
      <w:tblPr>
        <w:tblW w:type="auto" w:w="0"/>
      </w:tblPr>
      <w:tr>
        <w:tc>
          <w:tcPr>
            <w:tcW w:type="auto" w:w="0"/>
            <w:shd w:color="auto" w:fill="FFFFFF" w:val="clear"/>
            <w:tcBorders>
              <w:left w:color="D9D9D9" w:sz="5" w:val="single"/>
              <w:bottom w:color="D9D9D9" w:sz="5" w:val="single"/>
              <w:right w:color="D9D9D9" w:sz="5" w:val="single"/>
              <w:top w:color="D9D9D9" w:sz="5" w:val="single"/>
            </w:tcBorders>
            <w:tcMar>
              <w:left w:type="dxa" w:w="180"/>
              <w:top w:type="dxa" w:w="100"/>
              <w:right w:type="dxa" w:w="180"/>
              <w:bottom w:type="dxa" w:w="100"/>
            </w:tcMar>
            <w:vAlign w:val="center"/>
          </w:tcPr>
          <w:p>
            <w:pPr>
              <w:pStyle w:val="Normal"/>
            </w:pPr>
            <w:r>
              <w:t>bindFacebook</w:t>
            </w:r>
          </w:p>
        </w:tc>
        <w:tc>
          <w:tcPr>
            <w:tcW w:type="auto" w:w="0"/>
            <w:shd w:color="auto" w:fill="FFFFFF" w:val="clear"/>
            <w:tcBorders>
              <w:left w:color="D9D9D9" w:sz="5" w:val="single"/>
              <w:bottom w:color="D9D9D9" w:sz="5" w:val="single"/>
              <w:right w:color="D9D9D9" w:sz="5" w:val="single"/>
              <w:top w:color="D9D9D9" w:sz="5" w:val="single"/>
            </w:tcBorders>
            <w:tcMar>
              <w:left w:type="dxa" w:w="180"/>
              <w:top w:type="dxa" w:w="100"/>
              <w:right w:type="dxa" w:w="180"/>
              <w:bottom w:type="dxa" w:w="100"/>
            </w:tcMar>
            <w:vAlign w:val="center"/>
          </w:tcPr>
          <w:p>
            <w:pPr>
              <w:pStyle w:val="Normal"/>
            </w:pPr>
            <w:r>
              <w:t>绑定facebook</w:t>
            </w:r>
          </w:p>
        </w:tc>
      </w:tr>
    </w:tbl>
    <w:tbl>
      <w:tblPr>
        <w:tblW w:type="auto" w:w="0"/>
      </w:tblPr>
      <w:tr>
        <w:tc>
          <w:tcPr>
            <w:tcW w:type="auto" w:w="0"/>
            <w:shd w:color="auto" w:fill="FFFFFF" w:val="clear"/>
            <w:tcBorders>
              <w:left w:color="D9D9D9" w:sz="5" w:val="single"/>
              <w:bottom w:color="D9D9D9" w:sz="5" w:val="single"/>
              <w:right w:color="D9D9D9" w:sz="5" w:val="single"/>
              <w:top w:color="D9D9D9" w:sz="5" w:val="single"/>
            </w:tcBorders>
            <w:tcMar>
              <w:left w:type="dxa" w:w="180"/>
              <w:top w:type="dxa" w:w="100"/>
              <w:right w:type="dxa" w:w="180"/>
              <w:bottom w:type="dxa" w:w="100"/>
            </w:tcMar>
            <w:vAlign w:val="center"/>
          </w:tcPr>
          <w:p>
            <w:pPr>
              <w:pStyle w:val="Normal"/>
            </w:pPr>
            <w:r>
              <w:t>unbindFacebook</w:t>
            </w:r>
          </w:p>
        </w:tc>
        <w:tc>
          <w:tcPr>
            <w:tcW w:type="auto" w:w="0"/>
            <w:shd w:color="auto" w:fill="FFFFFF" w:val="clear"/>
            <w:tcBorders>
              <w:left w:color="D9D9D9" w:sz="5" w:val="single"/>
              <w:bottom w:color="D9D9D9" w:sz="5" w:val="single"/>
              <w:right w:color="D9D9D9" w:sz="5" w:val="single"/>
              <w:top w:color="D9D9D9" w:sz="5" w:val="single"/>
            </w:tcBorders>
            <w:tcMar>
              <w:left w:type="dxa" w:w="180"/>
              <w:top w:type="dxa" w:w="100"/>
              <w:right w:type="dxa" w:w="180"/>
              <w:bottom w:type="dxa" w:w="100"/>
            </w:tcMar>
            <w:vAlign w:val="center"/>
          </w:tcPr>
          <w:p>
            <w:pPr>
              <w:pStyle w:val="Normal"/>
            </w:pPr>
            <w:r>
              <w:t>解绑facebook</w:t>
            </w:r>
          </w:p>
        </w:tc>
      </w:tr>
    </w:tbl>
    <w:tbl>
      <w:tblPr>
        <w:tblW w:type="auto" w:w="0"/>
      </w:tblPr>
      <w:tr>
        <w:tc>
          <w:tcPr>
            <w:tcW w:type="auto" w:w="0"/>
            <w:shd w:color="auto" w:fill="FFFFFF" w:val="clear"/>
            <w:tcBorders>
              <w:left w:color="D9D9D9" w:sz="5" w:val="single"/>
              <w:bottom w:color="D9D9D9" w:sz="5" w:val="single"/>
              <w:right w:color="D9D9D9" w:sz="5" w:val="single"/>
              <w:top w:color="D9D9D9" w:sz="5" w:val="single"/>
            </w:tcBorders>
            <w:tcMar>
              <w:left w:type="dxa" w:w="180"/>
              <w:top w:type="dxa" w:w="100"/>
              <w:right w:type="dxa" w:w="180"/>
              <w:bottom w:type="dxa" w:w="100"/>
            </w:tcMar>
            <w:vAlign w:val="center"/>
          </w:tcPr>
          <w:p>
            <w:pPr>
              <w:pStyle w:val="Normal"/>
            </w:pPr>
            <w:r>
              <w:t>bindGoogle</w:t>
            </w:r>
          </w:p>
        </w:tc>
        <w:tc>
          <w:tcPr>
            <w:tcW w:type="auto" w:w="0"/>
            <w:shd w:color="auto" w:fill="FFFFFF" w:val="clear"/>
            <w:tcBorders>
              <w:left w:color="D9D9D9" w:sz="5" w:val="single"/>
              <w:bottom w:color="D9D9D9" w:sz="5" w:val="single"/>
              <w:right w:color="D9D9D9" w:sz="5" w:val="single"/>
              <w:top w:color="D9D9D9" w:sz="5" w:val="single"/>
            </w:tcBorders>
            <w:tcMar>
              <w:left w:type="dxa" w:w="180"/>
              <w:top w:type="dxa" w:w="100"/>
              <w:right w:type="dxa" w:w="180"/>
              <w:bottom w:type="dxa" w:w="100"/>
            </w:tcMar>
            <w:vAlign w:val="center"/>
          </w:tcPr>
          <w:p>
            <w:pPr>
              <w:pStyle w:val="Normal"/>
            </w:pPr>
            <w:r>
              <w:t>绑定google</w:t>
            </w:r>
          </w:p>
        </w:tc>
      </w:tr>
    </w:tbl>
    <w:tbl>
      <w:tblPr>
        <w:tblW w:type="auto" w:w="0"/>
      </w:tblPr>
      <w:tr>
        <w:tc>
          <w:tcPr>
            <w:tcW w:type="auto" w:w="0"/>
            <w:shd w:color="auto" w:fill="FFFFFF" w:val="clear"/>
            <w:tcBorders>
              <w:left w:color="D9D9D9" w:sz="5" w:val="single"/>
              <w:bottom w:color="D9D9D9" w:sz="5" w:val="single"/>
              <w:right w:color="D9D9D9" w:sz="5" w:val="single"/>
              <w:top w:color="D9D9D9" w:sz="5" w:val="single"/>
            </w:tcBorders>
            <w:tcMar>
              <w:left w:type="dxa" w:w="180"/>
              <w:top w:type="dxa" w:w="100"/>
              <w:right w:type="dxa" w:w="180"/>
              <w:bottom w:type="dxa" w:w="100"/>
            </w:tcMar>
            <w:vAlign w:val="center"/>
          </w:tcPr>
          <w:p>
            <w:pPr>
              <w:pStyle w:val="Normal"/>
            </w:pPr>
            <w:r>
              <w:t>unbindGoogle</w:t>
            </w:r>
          </w:p>
        </w:tc>
        <w:tc>
          <w:tcPr>
            <w:tcW w:type="auto" w:w="0"/>
            <w:shd w:color="auto" w:fill="FFFFFF" w:val="clear"/>
            <w:tcBorders>
              <w:left w:color="D9D9D9" w:sz="5" w:val="single"/>
              <w:bottom w:color="D9D9D9" w:sz="5" w:val="single"/>
              <w:right w:color="D9D9D9" w:sz="5" w:val="single"/>
              <w:top w:color="D9D9D9" w:sz="5" w:val="single"/>
            </w:tcBorders>
            <w:tcMar>
              <w:left w:type="dxa" w:w="180"/>
              <w:top w:type="dxa" w:w="100"/>
              <w:right w:type="dxa" w:w="180"/>
              <w:bottom w:type="dxa" w:w="100"/>
            </w:tcMar>
            <w:vAlign w:val="center"/>
          </w:tcPr>
          <w:p>
            <w:pPr>
              <w:pStyle w:val="Normal"/>
            </w:pPr>
            <w:r>
              <w:t>解绑谷歌</w:t>
            </w:r>
          </w:p>
        </w:tc>
      </w:tr>
    </w:tbl>
    <w:tbl>
      <w:tblPr>
        <w:tblW w:type="auto" w:w="0"/>
      </w:tblPr>
      <w:tr>
        <w:tc>
          <w:tcPr>
            <w:tcW w:type="auto" w:w="0"/>
            <w:shd w:color="auto" w:fill="FFFFFF" w:val="clear"/>
            <w:tcBorders>
              <w:left w:color="D9D9D9" w:sz="5" w:val="single"/>
              <w:bottom w:color="D9D9D9" w:sz="5" w:val="single"/>
              <w:right w:color="D9D9D9" w:sz="5" w:val="single"/>
              <w:top w:color="D9D9D9" w:sz="5" w:val="single"/>
            </w:tcBorders>
            <w:tcMar>
              <w:left w:type="dxa" w:w="180"/>
              <w:top w:type="dxa" w:w="100"/>
              <w:right w:type="dxa" w:w="180"/>
              <w:bottom w:type="dxa" w:w="100"/>
            </w:tcMar>
            <w:vAlign w:val="center"/>
          </w:tcPr>
          <w:p>
            <w:pPr>
              <w:pStyle w:val="Normal"/>
            </w:pPr>
            <w:r>
              <w:t>bindTwitter</w:t>
            </w:r>
          </w:p>
        </w:tc>
        <w:tc>
          <w:tcPr>
            <w:tcW w:type="auto" w:w="0"/>
            <w:shd w:color="auto" w:fill="FFFFFF" w:val="clear"/>
            <w:tcBorders>
              <w:left w:color="D9D9D9" w:sz="5" w:val="single"/>
              <w:bottom w:color="D9D9D9" w:sz="5" w:val="single"/>
              <w:right w:color="D9D9D9" w:sz="5" w:val="single"/>
              <w:top w:color="D9D9D9" w:sz="5" w:val="single"/>
            </w:tcBorders>
            <w:tcMar>
              <w:left w:type="dxa" w:w="180"/>
              <w:top w:type="dxa" w:w="100"/>
              <w:right w:type="dxa" w:w="180"/>
              <w:bottom w:type="dxa" w:w="100"/>
            </w:tcMar>
            <w:vAlign w:val="center"/>
          </w:tcPr>
          <w:p>
            <w:pPr>
              <w:pStyle w:val="Normal"/>
            </w:pPr>
            <w:r>
              <w:t>绑定推特</w:t>
            </w:r>
          </w:p>
        </w:tc>
      </w:tr>
    </w:tbl>
    <w:tbl>
      <w:tblPr>
        <w:tblW w:type="auto" w:w="0"/>
      </w:tblPr>
      <w:tr>
        <w:tc>
          <w:tcPr>
            <w:tcW w:type="auto" w:w="0"/>
            <w:shd w:color="auto" w:fill="FFFFFF" w:val="clear"/>
            <w:tcBorders>
              <w:left w:color="D9D9D9" w:sz="5" w:val="single"/>
              <w:bottom w:color="D9D9D9" w:sz="5" w:val="single"/>
              <w:right w:color="D9D9D9" w:sz="5" w:val="single"/>
              <w:top w:color="D9D9D9" w:sz="5" w:val="single"/>
            </w:tcBorders>
            <w:tcMar>
              <w:left w:type="dxa" w:w="180"/>
              <w:top w:type="dxa" w:w="100"/>
              <w:right w:type="dxa" w:w="180"/>
              <w:bottom w:type="dxa" w:w="100"/>
            </w:tcMar>
            <w:vAlign w:val="center"/>
          </w:tcPr>
          <w:p>
            <w:pPr>
              <w:pStyle w:val="Normal"/>
            </w:pPr>
            <w:r>
              <w:t>unbindTwitter</w:t>
            </w:r>
          </w:p>
        </w:tc>
        <w:tc>
          <w:tcPr>
            <w:tcW w:type="auto" w:w="0"/>
            <w:shd w:color="auto" w:fill="FFFFFF" w:val="clear"/>
            <w:tcBorders>
              <w:left w:color="D9D9D9" w:sz="5" w:val="single"/>
              <w:bottom w:color="D9D9D9" w:sz="5" w:val="single"/>
              <w:right w:color="D9D9D9" w:sz="5" w:val="single"/>
              <w:top w:color="D9D9D9" w:sz="5" w:val="single"/>
            </w:tcBorders>
            <w:tcMar>
              <w:left w:type="dxa" w:w="180"/>
              <w:top w:type="dxa" w:w="100"/>
              <w:right w:type="dxa" w:w="180"/>
              <w:bottom w:type="dxa" w:w="100"/>
            </w:tcMar>
            <w:vAlign w:val="center"/>
          </w:tcPr>
          <w:p>
            <w:pPr>
              <w:pStyle w:val="Normal"/>
            </w:pPr>
            <w:r>
              <w:t>解绑推特</w:t>
            </w:r>
          </w:p>
        </w:tc>
      </w:tr>
    </w:tbl>
    <w:p>
      <w:pPr>
        <w:pStyle w:val="Para 11"/>
      </w:pPr>
      <w:r>
        <w:t xml:space="preserve"> </w:t>
      </w:r>
    </w:p>
    <w:p>
      <w:bookmarkStart w:id="742" w:name="Top_of_120_html"/>
      <w:pPr>
        <w:pStyle w:val="Heading 1"/>
        <w:pageBreakBefore w:val="on"/>
      </w:pPr>
      <w:r>
        <w:t>选择大区接口说明</w:t>
      </w:r>
      <w:bookmarkEnd w:id="742"/>
    </w:p>
    <w:p>
      <w:bookmarkStart w:id="743" w:name="Qu_Yu_Pi_Pei_Jie_Kou_1__Qing_Qiu"/>
      <w:pPr>
        <w:pStyle w:val="Para 11"/>
      </w:pPr>
      <w:r>
        <w:t/>
      </w:r>
      <w:bookmarkEnd w:id="743"/>
    </w:p>
    <w:p>
      <w:bookmarkStart w:id="744" w:name="Qu_Yu_Pi_Pei_Jie_Kou"/>
      <w:pPr>
        <w:pStyle w:val="Heading 2"/>
      </w:pPr>
      <w:r>
        <w:rPr>
          <w:rStyle w:val="Text28"/>
        </w:rPr>
        <w:bookmarkStart w:id="745" w:name="Qu_Yu_Pi_Pei_Jie_Kou"/>
        <w:t/>
        <w:bookmarkEnd w:id="745"/>
      </w:r>
      <w:r>
        <w:t>区域匹配接口</w:t>
      </w:r>
      <w:bookmarkEnd w:id="744"/>
    </w:p>
    <w:p>
      <w:bookmarkStart w:id="746" w:name="1__Qing_Qiu_Di_Zhi"/>
      <w:pPr>
        <w:pStyle w:val="Heading 3"/>
      </w:pPr>
      <w:r>
        <w:rPr>
          <w:rStyle w:val="Text28"/>
        </w:rPr>
        <w:bookmarkStart w:id="747" w:name="1__Qing_Qiu_Di_Zhi"/>
        <w:t/>
        <w:bookmarkEnd w:id="747"/>
      </w:r>
      <w:r>
        <w:t>1) 请求地址</w:t>
      </w:r>
      <w:bookmarkEnd w:id="746"/>
    </w:p>
    <w:p>
      <w:pPr>
        <w:pStyle w:val="Para 22"/>
      </w:pPr>
      <w:hyperlink r:id="rId183">
        <w:r>
          <w:t>https://sdk.hahplatform.com/sdk/location?app_id=5ffd3ed2b6ee064e678d4a67</w:t>
        </w:r>
      </w:hyperlink>
    </w:p>
    <w:p>
      <w:bookmarkStart w:id="748" w:name="2__Diao_Yong_Fang_Shi__HTTP_get"/>
      <w:pPr>
        <w:pStyle w:val="Heading 3"/>
      </w:pPr>
      <w:r>
        <w:rPr>
          <w:rStyle w:val="Text28"/>
        </w:rPr>
        <w:bookmarkStart w:id="749" w:name="2__Diao_Yong_Fang_Shi__HTTP_get"/>
        <w:t/>
        <w:bookmarkEnd w:id="749"/>
      </w:r>
      <w:r>
        <w:t>2) 调用方式：HTTP get</w:t>
      </w:r>
      <w:bookmarkEnd w:id="748"/>
    </w:p>
    <w:p>
      <w:bookmarkStart w:id="750" w:name="3__Jie_Kou_Miao_Shu"/>
      <w:pPr>
        <w:pStyle w:val="Heading 3"/>
      </w:pPr>
      <w:r>
        <w:rPr>
          <w:rStyle w:val="Text28"/>
        </w:rPr>
        <w:bookmarkStart w:id="751" w:name="3__Jie_Kou_Miao_Shu"/>
        <w:t/>
        <w:bookmarkEnd w:id="751"/>
      </w:r>
      <w:r>
        <w:t>3) 接口描述：</w:t>
      </w:r>
      <w:bookmarkEnd w:id="750"/>
    </w:p>
    <w:p>
      <w:pPr>
        <w:numPr>
          <w:ilvl w:val="0"/>
          <w:numId w:val="60"/>
        </w:numPr>
        <w:pStyle w:val="Para 03"/>
      </w:pPr>
      <w:r>
        <w:t>服务端根据玩家IP匹配返回对应玩家区域的区服数据</w:t>
      </w:r>
    </w:p>
    <w:p>
      <w:bookmarkStart w:id="752" w:name="4__Qing_Qiu_Can_Shu"/>
      <w:pPr>
        <w:pStyle w:val="Heading 3"/>
      </w:pPr>
      <w:r>
        <w:rPr>
          <w:rStyle w:val="Text28"/>
        </w:rPr>
        <w:bookmarkStart w:id="753" w:name="4__Qing_Qiu_Can_Shu"/>
        <w:t/>
        <w:bookmarkEnd w:id="753"/>
      </w:r>
      <w:r>
        <w:t>4) 请求参数:</w:t>
      </w:r>
      <w:bookmarkEnd w:id="752"/>
    </w:p>
    <w:p>
      <w:bookmarkStart w:id="754" w:name="GETCan_Shu_6"/>
      <w:pPr>
        <w:pStyle w:val="Heading 4"/>
      </w:pPr>
      <w:r>
        <w:rPr>
          <w:rStyle w:val="Text28"/>
        </w:rPr>
        <w:bookmarkStart w:id="755" w:name="GETCan_Shu_6"/>
        <w:t/>
        <w:bookmarkEnd w:id="755"/>
      </w:r>
      <w:r>
        <w:t>GET参数:</w:t>
      </w:r>
      <w:bookmarkEnd w:id="754"/>
    </w:p>
    <w:tbl>
      <w:tblPr>
        <w:tblW w:type="auto" w:w="0"/>
      </w:tblPr>
      <w:tr>
        <w:tc>
          <w:tcPr>
            <w:tcW w:type="auto" w:w="0"/>
            <w:shd w:color="auto" w:fill="F2F2F2" w:val="clear"/>
            <w:tcBorders>
              <w:left w:color="D9D9D9" w:sz="5" w:val="single"/>
              <w:bottom w:color="D9D9D9" w:sz="5" w:val="single"/>
              <w:right w:color="D9D9D9" w:sz="5" w:val="single"/>
              <w:top w:color="D9D9D9" w:sz="5" w:val="single"/>
            </w:tcBorders>
            <w:tcMar>
              <w:left w:type="dxa" w:w="180"/>
              <w:top w:type="dxa" w:w="100"/>
              <w:right w:type="dxa" w:w="180"/>
              <w:bottom w:type="dxa" w:w="100"/>
            </w:tcMar>
            <w:vAlign w:val="center"/>
          </w:tcPr>
          <w:p>
            <w:pPr>
              <w:pStyle w:val="Para 43"/>
            </w:pPr>
            <w:r>
              <w:t/>
            </w:r>
          </w:p>
          <w:p>
            <w:pPr>
              <w:pStyle w:val="Para 05"/>
            </w:pPr>
            <w:r>
              <w:t>字段名称</w:t>
            </w:r>
          </w:p>
        </w:tc>
        <w:tc>
          <w:tcPr>
            <w:tcW w:type="auto" w:w="0"/>
            <w:shd w:color="auto" w:fill="F2F2F2" w:val="clear"/>
            <w:tcBorders>
              <w:left w:color="D9D9D9" w:sz="5" w:val="single"/>
              <w:bottom w:color="D9D9D9" w:sz="5" w:val="single"/>
              <w:right w:color="D9D9D9" w:sz="5" w:val="single"/>
              <w:top w:color="D9D9D9" w:sz="5" w:val="single"/>
            </w:tcBorders>
            <w:tcMar>
              <w:left w:type="dxa" w:w="180"/>
              <w:top w:type="dxa" w:w="100"/>
              <w:right w:type="dxa" w:w="180"/>
              <w:bottom w:type="dxa" w:w="100"/>
            </w:tcMar>
            <w:vAlign w:val="center"/>
          </w:tcPr>
          <w:p>
            <w:pPr>
              <w:pStyle w:val="Para 10"/>
            </w:pPr>
            <w:r>
              <w:t>字段说明</w:t>
            </w:r>
          </w:p>
        </w:tc>
        <w:tc>
          <w:tcPr>
            <w:tcW w:type="auto" w:w="0"/>
            <w:shd w:color="auto" w:fill="F2F2F2" w:val="clear"/>
            <w:tcBorders>
              <w:left w:color="D9D9D9" w:sz="5" w:val="single"/>
              <w:bottom w:color="D9D9D9" w:sz="5" w:val="single"/>
              <w:right w:color="D9D9D9" w:sz="5" w:val="single"/>
              <w:top w:color="D9D9D9" w:sz="5" w:val="single"/>
            </w:tcBorders>
            <w:tcMar>
              <w:left w:type="dxa" w:w="180"/>
              <w:top w:type="dxa" w:w="100"/>
              <w:right w:type="dxa" w:w="180"/>
              <w:bottom w:type="dxa" w:w="100"/>
            </w:tcMar>
            <w:vAlign w:val="center"/>
          </w:tcPr>
          <w:p>
            <w:pPr>
              <w:pStyle w:val="Para 10"/>
            </w:pPr>
            <w:r>
              <w:t>类型</w:t>
            </w:r>
          </w:p>
        </w:tc>
        <w:tc>
          <w:tcPr>
            <w:tcW w:type="auto" w:w="0"/>
            <w:shd w:color="auto" w:fill="F2F2F2" w:val="clear"/>
            <w:tcBorders>
              <w:left w:color="D9D9D9" w:sz="5" w:val="single"/>
              <w:bottom w:color="D9D9D9" w:sz="5" w:val="single"/>
              <w:right w:color="D9D9D9" w:sz="5" w:val="single"/>
              <w:top w:color="D9D9D9" w:sz="5" w:val="single"/>
            </w:tcBorders>
            <w:tcMar>
              <w:left w:type="dxa" w:w="180"/>
              <w:top w:type="dxa" w:w="100"/>
              <w:right w:type="dxa" w:w="180"/>
              <w:bottom w:type="dxa" w:w="100"/>
            </w:tcMar>
            <w:vAlign w:val="center"/>
          </w:tcPr>
          <w:p>
            <w:pPr>
              <w:pStyle w:val="Para 10"/>
            </w:pPr>
            <w:r>
              <w:t>必填</w:t>
            </w:r>
          </w:p>
        </w:tc>
        <w:tc>
          <w:tcPr>
            <w:tcW w:type="auto" w:w="0"/>
            <w:shd w:color="auto" w:fill="F2F2F2" w:val="clear"/>
            <w:tcBorders>
              <w:left w:color="D9D9D9" w:sz="5" w:val="single"/>
              <w:bottom w:color="D9D9D9" w:sz="5" w:val="single"/>
              <w:right w:color="D9D9D9" w:sz="5" w:val="single"/>
              <w:top w:color="D9D9D9" w:sz="5" w:val="single"/>
            </w:tcBorders>
            <w:tcMar>
              <w:left w:type="dxa" w:w="180"/>
              <w:top w:type="dxa" w:w="100"/>
              <w:right w:type="dxa" w:w="180"/>
              <w:bottom w:type="dxa" w:w="100"/>
            </w:tcMar>
            <w:vAlign w:val="center"/>
          </w:tcPr>
          <w:p>
            <w:pPr>
              <w:pStyle w:val="Para 19"/>
            </w:pPr>
            <w:r>
              <w:t>备注</w:t>
            </w:r>
          </w:p>
        </w:tc>
      </w:tr>
    </w:tbl>
    <w:tbl>
      <w:tblPr>
        <w:tblW w:type="auto" w:w="0"/>
      </w:tblPr>
      <w:tr>
        <w:tc>
          <w:tcPr>
            <w:tcW w:type="auto" w:w="0"/>
            <w:shd w:color="auto" w:fill="FFFFFF" w:val="clear"/>
            <w:tcBorders>
              <w:left w:color="D9D9D9" w:sz="5" w:val="single"/>
              <w:bottom w:color="D9D9D9" w:sz="5" w:val="single"/>
              <w:right w:color="D9D9D9" w:sz="5" w:val="single"/>
              <w:top w:color="D9D9D9" w:sz="5" w:val="single"/>
            </w:tcBorders>
            <w:tcMar>
              <w:left w:type="dxa" w:w="180"/>
              <w:top w:type="dxa" w:w="100"/>
              <w:right w:type="dxa" w:w="180"/>
              <w:bottom w:type="dxa" w:w="100"/>
            </w:tcMar>
            <w:vAlign w:val="center"/>
          </w:tcPr>
          <w:p>
            <w:pPr>
              <w:pStyle w:val="Normal"/>
            </w:pPr>
            <w:r>
              <w:t>app_id</w:t>
            </w:r>
          </w:p>
        </w:tc>
        <w:tc>
          <w:tcPr>
            <w:tcW w:type="auto" w:w="0"/>
            <w:shd w:color="auto" w:fill="FFFFFF" w:val="clear"/>
            <w:tcBorders>
              <w:left w:color="D9D9D9" w:sz="5" w:val="single"/>
              <w:bottom w:color="D9D9D9" w:sz="5" w:val="single"/>
              <w:right w:color="D9D9D9" w:sz="5" w:val="single"/>
              <w:top w:color="D9D9D9" w:sz="5" w:val="single"/>
            </w:tcBorders>
            <w:tcMar>
              <w:left w:type="dxa" w:w="180"/>
              <w:top w:type="dxa" w:w="100"/>
              <w:right w:type="dxa" w:w="180"/>
              <w:bottom w:type="dxa" w:w="100"/>
            </w:tcMar>
            <w:vAlign w:val="center"/>
          </w:tcPr>
          <w:p>
            <w:pPr>
              <w:pStyle w:val="Para 02"/>
            </w:pPr>
            <w:r>
              <w:t>sdk的appId参数</w:t>
            </w:r>
          </w:p>
        </w:tc>
        <w:tc>
          <w:tcPr>
            <w:tcW w:type="auto" w:w="0"/>
            <w:shd w:color="auto" w:fill="FFFFFF" w:val="clear"/>
            <w:tcBorders>
              <w:left w:color="D9D9D9" w:sz="5" w:val="single"/>
              <w:bottom w:color="D9D9D9" w:sz="5" w:val="single"/>
              <w:right w:color="D9D9D9" w:sz="5" w:val="single"/>
              <w:top w:color="D9D9D9" w:sz="5" w:val="single"/>
            </w:tcBorders>
            <w:tcMar>
              <w:left w:type="dxa" w:w="180"/>
              <w:top w:type="dxa" w:w="100"/>
              <w:right w:type="dxa" w:w="180"/>
              <w:bottom w:type="dxa" w:w="100"/>
            </w:tcMar>
            <w:vAlign w:val="center"/>
          </w:tcPr>
          <w:p>
            <w:pPr>
              <w:pStyle w:val="Para 02"/>
            </w:pPr>
            <w:r>
              <w:t>string</w:t>
            </w:r>
          </w:p>
        </w:tc>
        <w:tc>
          <w:tcPr>
            <w:tcW w:type="auto" w:w="0"/>
            <w:shd w:color="auto" w:fill="FFFFFF" w:val="clear"/>
            <w:tcBorders>
              <w:left w:color="D9D9D9" w:sz="5" w:val="single"/>
              <w:bottom w:color="D9D9D9" w:sz="5" w:val="single"/>
              <w:right w:color="D9D9D9" w:sz="5" w:val="single"/>
              <w:top w:color="D9D9D9" w:sz="5" w:val="single"/>
            </w:tcBorders>
            <w:tcMar>
              <w:left w:type="dxa" w:w="180"/>
              <w:top w:type="dxa" w:w="100"/>
              <w:right w:type="dxa" w:w="180"/>
              <w:bottom w:type="dxa" w:w="100"/>
            </w:tcMar>
            <w:vAlign w:val="center"/>
          </w:tcPr>
          <w:p>
            <w:pPr>
              <w:pStyle w:val="Para 02"/>
            </w:pPr>
            <w:r>
              <w:t>Y</w:t>
            </w:r>
          </w:p>
        </w:tc>
        <w:tc>
          <w:tcPr>
            <w:tcW w:type="auto" w:w="0"/>
            <w:shd w:color="auto" w:fill="FFFFFF" w:val="clear"/>
            <w:tcBorders>
              <w:left w:color="D9D9D9" w:sz="5" w:val="single"/>
              <w:bottom w:color="D9D9D9" w:sz="5" w:val="single"/>
              <w:right w:color="D9D9D9" w:sz="5" w:val="single"/>
              <w:top w:color="D9D9D9" w:sz="5" w:val="single"/>
            </w:tcBorders>
            <w:tcMar>
              <w:left w:type="dxa" w:w="180"/>
              <w:top w:type="dxa" w:w="100"/>
              <w:right w:type="dxa" w:w="180"/>
              <w:bottom w:type="dxa" w:w="100"/>
            </w:tcMar>
            <w:vAlign w:val="center"/>
          </w:tcPr>
          <w:p>
            <w:pPr>
              <w:pStyle w:val="Para 12"/>
            </w:pPr>
            <w:r>
              <w:t>-</w:t>
            </w:r>
          </w:p>
        </w:tc>
      </w:tr>
    </w:tbl>
    <w:p>
      <w:bookmarkStart w:id="756" w:name="5__Qing_Qiu_Fan_Hui_Jie_Guo"/>
      <w:pPr>
        <w:pStyle w:val="Heading 3"/>
      </w:pPr>
      <w:r>
        <w:rPr>
          <w:rStyle w:val="Text28"/>
        </w:rPr>
        <w:bookmarkStart w:id="757" w:name="5__Qing_Qiu_Fan_Hui_Jie_Guo"/>
        <w:t/>
        <w:bookmarkEnd w:id="757"/>
      </w:r>
      <w:r>
        <w:t>5) 请求返回结果:</w:t>
      </w:r>
      <w:bookmarkEnd w:id="756"/>
    </w:p>
    <w:p>
      <w:pPr>
        <w:pStyle w:val="Para 18"/>
      </w:pPr>
      <w:r>
        <w:rPr>
          <w:rStyle w:val="Text39"/>
        </w:rPr>
        <w:t xml:space="preserve">{</w:t>
        <w:br w:clear="none"/>
        <w:t xml:space="preserve">    </w:t>
        <w:br w:clear="none"/>
      </w:r>
      <w:r>
        <w:rPr>
          <w:rStyle w:val="Text20"/>
        </w:rPr>
        <w:t xml:space="preserve">"code"</w:t>
        <w:br w:clear="none"/>
        <w:t xml:space="preserve">: </w:t>
        <w:br w:clear="none"/>
      </w:r>
      <w:r>
        <w:rPr>
          <w:rStyle w:val="Text45"/>
        </w:rPr>
        <w:t xml:space="preserve">0</w:t>
        <w:br w:clear="none"/>
      </w:r>
      <w:r>
        <w:rPr>
          <w:rStyle w:val="Text20"/>
        </w:rPr>
        <w:t xml:space="preserve">,</w:t>
        <w:br w:clear="none"/>
        <w:t xml:space="preserve">    </w:t>
        <w:br w:clear="none"/>
        <w:t xml:space="preserve">"msg"</w:t>
        <w:br w:clear="none"/>
        <w:t xml:space="preserve">: {</w:t>
        <w:br w:clear="none"/>
        <w:t xml:space="preserve">        </w:t>
        <w:br w:clear="none"/>
        <w:t xml:space="preserve">"list"</w:t>
        <w:br w:clear="none"/>
        <w:t xml:space="preserve">: [</w:t>
        <w:br w:clear="none"/>
        <w:t xml:space="preserve">            {</w:t>
        <w:br w:clear="none"/>
        <w:t xml:space="preserve">                </w:t>
        <w:br w:clear="none"/>
        <w:t xml:space="preserve">"url"</w:t>
        <w:br w:clear="none"/>
        <w:t xml:space="preserve">: </w:t>
        <w:br w:clear="none"/>
      </w:r>
      <w:r>
        <w:t xml:space="preserve">"http://rose-static-test.hnwanqi.cn"</w:t>
        <w:br w:clear="none"/>
      </w:r>
      <w:r>
        <w:rPr>
          <w:rStyle w:val="Text20"/>
        </w:rPr>
        <w:t xml:space="preserve">,</w:t>
        <w:br w:clear="none"/>
        <w:t xml:space="preserve">                </w:t>
        <w:br w:clear="none"/>
        <w:t xml:space="preserve">"key"</w:t>
        <w:br w:clear="none"/>
        <w:t xml:space="preserve">: </w:t>
        <w:br w:clear="none"/>
      </w:r>
      <w:r>
        <w:t xml:space="preserve">"AS"</w:t>
        <w:br w:clear="none"/>
      </w:r>
      <w:r>
        <w:rPr>
          <w:rStyle w:val="Text20"/>
        </w:rPr>
        <w:t xml:space="preserve">,</w:t>
        <w:br w:clear="none"/>
        <w:t xml:space="preserve">                </w:t>
        <w:br w:clear="none"/>
        <w:t xml:space="preserve">"title"</w:t>
        <w:br w:clear="none"/>
        <w:t xml:space="preserve">: </w:t>
        <w:br w:clear="none"/>
      </w:r>
      <w:r>
        <w:t xml:space="preserve">"国服内测(亚洲)"</w:t>
        <w:br w:clear="none"/>
      </w:r>
      <w:r>
        <w:rPr>
          <w:rStyle w:val="Text20"/>
        </w:rPr>
        <w:t xml:space="preserve"/>
        <w:br w:clear="none"/>
        <w:t xml:space="preserve">            },</w:t>
        <w:br w:clear="none"/>
        <w:t xml:space="preserve">            {</w:t>
        <w:br w:clear="none"/>
        <w:t xml:space="preserve">                </w:t>
        <w:br w:clear="none"/>
        <w:t xml:space="preserve">"url"</w:t>
        <w:br w:clear="none"/>
        <w:t xml:space="preserve">: </w:t>
        <w:br w:clear="none"/>
      </w:r>
      <w:r>
        <w:t xml:space="preserve">"http://rose-static-test.hnwanqi.cn"</w:t>
        <w:br w:clear="none"/>
      </w:r>
      <w:r>
        <w:rPr>
          <w:rStyle w:val="Text20"/>
        </w:rPr>
        <w:t xml:space="preserve">,</w:t>
        <w:br w:clear="none"/>
        <w:t xml:space="preserve">                </w:t>
        <w:br w:clear="none"/>
        <w:t xml:space="preserve">"key"</w:t>
        <w:br w:clear="none"/>
        <w:t xml:space="preserve">: </w:t>
        <w:br w:clear="none"/>
      </w:r>
      <w:r>
        <w:t xml:space="preserve">"AS1"</w:t>
        <w:br w:clear="none"/>
      </w:r>
      <w:r>
        <w:rPr>
          <w:rStyle w:val="Text20"/>
        </w:rPr>
        <w:t xml:space="preserve">,</w:t>
        <w:br w:clear="none"/>
        <w:t xml:space="preserve">                </w:t>
        <w:br w:clear="none"/>
        <w:t xml:space="preserve">"title"</w:t>
        <w:br w:clear="none"/>
        <w:t xml:space="preserve">: </w:t>
        <w:br w:clear="none"/>
      </w:r>
      <w:r>
        <w:t xml:space="preserve">"国服内测(亚洲)1"</w:t>
        <w:br w:clear="none"/>
      </w:r>
      <w:r>
        <w:rPr>
          <w:rStyle w:val="Text20"/>
        </w:rPr>
        <w:t xml:space="preserve"/>
        <w:br w:clear="none"/>
        <w:t xml:space="preserve">            },</w:t>
        <w:br w:clear="none"/>
        <w:t xml:space="preserve">            {</w:t>
        <w:br w:clear="none"/>
        <w:t xml:space="preserve">                </w:t>
        <w:br w:clear="none"/>
        <w:t xml:space="preserve">"url"</w:t>
        <w:br w:clear="none"/>
        <w:t xml:space="preserve">: </w:t>
        <w:br w:clear="none"/>
      </w:r>
      <w:r>
        <w:t xml:space="preserve">"http://rose-static-test.hnwanqi.cn"</w:t>
        <w:br w:clear="none"/>
      </w:r>
      <w:r>
        <w:rPr>
          <w:rStyle w:val="Text20"/>
        </w:rPr>
        <w:t xml:space="preserve">,</w:t>
        <w:br w:clear="none"/>
        <w:t xml:space="preserve">                </w:t>
        <w:br w:clear="none"/>
        <w:t xml:space="preserve">"key"</w:t>
        <w:br w:clear="none"/>
        <w:t xml:space="preserve">: </w:t>
        <w:br w:clear="none"/>
      </w:r>
      <w:r>
        <w:t xml:space="preserve">"AS2"</w:t>
        <w:br w:clear="none"/>
      </w:r>
      <w:r>
        <w:rPr>
          <w:rStyle w:val="Text20"/>
        </w:rPr>
        <w:t xml:space="preserve">,</w:t>
        <w:br w:clear="none"/>
        <w:t xml:space="preserve">                </w:t>
        <w:br w:clear="none"/>
        <w:t xml:space="preserve">"title"</w:t>
        <w:br w:clear="none"/>
        <w:t xml:space="preserve">: </w:t>
        <w:br w:clear="none"/>
      </w:r>
      <w:r>
        <w:t xml:space="preserve">"国服内测(亚洲)2"</w:t>
        <w:br w:clear="none"/>
      </w:r>
      <w:r>
        <w:rPr>
          <w:rStyle w:val="Text20"/>
        </w:rPr>
        <w:t xml:space="preserve"/>
        <w:br w:clear="none"/>
        <w:t xml:space="preserve">            }</w:t>
        <w:br w:clear="none"/>
        <w:t xml:space="preserve">        ],</w:t>
        <w:br w:clear="none"/>
        <w:t xml:space="preserve">        </w:t>
        <w:br w:clear="none"/>
        <w:t xml:space="preserve">"match"</w:t>
        <w:br w:clear="none"/>
        <w:t xml:space="preserve">: {</w:t>
        <w:br w:clear="none"/>
        <w:t xml:space="preserve">            </w:t>
        <w:br w:clear="none"/>
        <w:t xml:space="preserve">"url"</w:t>
        <w:br w:clear="none"/>
        <w:t xml:space="preserve">: </w:t>
        <w:br w:clear="none"/>
      </w:r>
      <w:r>
        <w:t xml:space="preserve">"http://rose-static-test.hnwanqi.cn"</w:t>
        <w:br w:clear="none"/>
      </w:r>
      <w:r>
        <w:rPr>
          <w:rStyle w:val="Text20"/>
        </w:rPr>
        <w:t xml:space="preserve">,</w:t>
        <w:br w:clear="none"/>
        <w:t xml:space="preserve">            </w:t>
        <w:br w:clear="none"/>
        <w:t xml:space="preserve">"key"</w:t>
        <w:br w:clear="none"/>
        <w:t xml:space="preserve">: </w:t>
        <w:br w:clear="none"/>
      </w:r>
      <w:r>
        <w:t xml:space="preserve">"AS"</w:t>
        <w:br w:clear="none"/>
      </w:r>
      <w:r>
        <w:rPr>
          <w:rStyle w:val="Text20"/>
        </w:rPr>
        <w:t xml:space="preserve">,</w:t>
        <w:br w:clear="none"/>
        <w:t xml:space="preserve">            </w:t>
        <w:br w:clear="none"/>
        <w:t xml:space="preserve">"title"</w:t>
        <w:br w:clear="none"/>
        <w:t xml:space="preserve">: </w:t>
        <w:br w:clear="none"/>
      </w:r>
      <w:r>
        <w:t xml:space="preserve">"国服内测(亚洲)"</w:t>
        <w:br w:clear="none"/>
      </w:r>
      <w:r>
        <w:rPr>
          <w:rStyle w:val="Text20"/>
        </w:rPr>
        <w:t xml:space="preserve"/>
        <w:br w:clear="none"/>
        <w:t xml:space="preserve">        },</w:t>
        <w:br w:clear="none"/>
        <w:t xml:space="preserve">        </w:t>
        <w:br w:clear="none"/>
        <w:t xml:space="preserve">"kefu_info"</w:t>
        <w:br w:clear="none"/>
        <w:t xml:space="preserve">: [</w:t>
        <w:br w:clear="none"/>
        <w:t xml:space="preserve">            </w:t>
        <w:br w:clear="none"/>
      </w:r>
      <w:r>
        <w:t xml:space="preserve">"客服服务中心："</w:t>
        <w:br w:clear="none"/>
      </w:r>
      <w:r>
        <w:rPr>
          <w:rStyle w:val="Text20"/>
        </w:rPr>
        <w:t xml:space="preserve"/>
        <w:br w:clear="none"/>
        <w:t xml:space="preserve">        ]</w:t>
        <w:br w:clear="none"/>
        <w:t xml:space="preserve">    }</w:t>
        <w:br w:clear="none"/>
        <w:t xml:space="preserve">}</w:t>
        <w:br w:clear="none"/>
      </w:r>
    </w:p>
    <w:p>
      <w:bookmarkStart w:id="758" w:name="6__Qing_Qiu_Fan_Hui_Jie_Guo_Can"/>
      <w:pPr>
        <w:pStyle w:val="Heading 3"/>
      </w:pPr>
      <w:r>
        <w:rPr>
          <w:rStyle w:val="Text28"/>
        </w:rPr>
        <w:bookmarkStart w:id="759" w:name="6__Qing_Qiu_Fan_Hui_Jie_Guo_Can"/>
        <w:t/>
        <w:bookmarkEnd w:id="759"/>
      </w:r>
      <w:r>
        <w:t>6) 请求返回结果参数说明:</w:t>
      </w:r>
      <w:bookmarkEnd w:id="758"/>
    </w:p>
    <w:tbl>
      <w:tblPr>
        <w:tblW w:type="auto" w:w="0"/>
      </w:tblPr>
      <w:tr>
        <w:tc>
          <w:tcPr>
            <w:tcW w:type="auto" w:w="0"/>
            <w:shd w:color="auto" w:fill="F2F2F2" w:val="clear"/>
            <w:tcBorders>
              <w:left w:color="D9D9D9" w:sz="5" w:val="single"/>
              <w:bottom w:color="D9D9D9" w:sz="5" w:val="single"/>
              <w:right w:color="D9D9D9" w:sz="5" w:val="single"/>
              <w:top w:color="D9D9D9" w:sz="5" w:val="single"/>
            </w:tcBorders>
            <w:tcMar>
              <w:left w:type="dxa" w:w="180"/>
              <w:top w:type="dxa" w:w="100"/>
              <w:right w:type="dxa" w:w="180"/>
              <w:bottom w:type="dxa" w:w="100"/>
            </w:tcMar>
            <w:vAlign w:val="center"/>
          </w:tcPr>
          <w:p>
            <w:pPr>
              <w:pStyle w:val="Para 43"/>
            </w:pPr>
            <w:r>
              <w:t/>
            </w:r>
          </w:p>
          <w:p>
            <w:pPr>
              <w:pStyle w:val="Para 05"/>
            </w:pPr>
            <w:r>
              <w:t>字段名称</w:t>
            </w:r>
          </w:p>
        </w:tc>
        <w:tc>
          <w:tcPr>
            <w:tcW w:type="auto" w:w="0"/>
            <w:shd w:color="auto" w:fill="F2F2F2" w:val="clear"/>
            <w:tcBorders>
              <w:left w:color="D9D9D9" w:sz="5" w:val="single"/>
              <w:bottom w:color="D9D9D9" w:sz="5" w:val="single"/>
              <w:right w:color="D9D9D9" w:sz="5" w:val="single"/>
              <w:top w:color="D9D9D9" w:sz="5" w:val="single"/>
            </w:tcBorders>
            <w:tcMar>
              <w:left w:type="dxa" w:w="180"/>
              <w:top w:type="dxa" w:w="100"/>
              <w:right w:type="dxa" w:w="180"/>
              <w:bottom w:type="dxa" w:w="100"/>
            </w:tcMar>
            <w:vAlign w:val="center"/>
          </w:tcPr>
          <w:p>
            <w:pPr>
              <w:pStyle w:val="Para 10"/>
            </w:pPr>
            <w:r>
              <w:t>字段说明</w:t>
            </w:r>
          </w:p>
        </w:tc>
        <w:tc>
          <w:tcPr>
            <w:tcW w:type="auto" w:w="0"/>
            <w:shd w:color="auto" w:fill="F2F2F2" w:val="clear"/>
            <w:tcBorders>
              <w:left w:color="D9D9D9" w:sz="5" w:val="single"/>
              <w:bottom w:color="D9D9D9" w:sz="5" w:val="single"/>
              <w:right w:color="D9D9D9" w:sz="5" w:val="single"/>
              <w:top w:color="D9D9D9" w:sz="5" w:val="single"/>
            </w:tcBorders>
            <w:tcMar>
              <w:left w:type="dxa" w:w="180"/>
              <w:top w:type="dxa" w:w="100"/>
              <w:right w:type="dxa" w:w="180"/>
              <w:bottom w:type="dxa" w:w="100"/>
            </w:tcMar>
            <w:vAlign w:val="center"/>
          </w:tcPr>
          <w:p>
            <w:pPr>
              <w:pStyle w:val="Para 10"/>
            </w:pPr>
            <w:r>
              <w:t>类型</w:t>
            </w:r>
          </w:p>
        </w:tc>
        <w:tc>
          <w:tcPr>
            <w:tcW w:type="auto" w:w="0"/>
            <w:shd w:color="auto" w:fill="F2F2F2" w:val="clear"/>
            <w:tcBorders>
              <w:left w:color="D9D9D9" w:sz="5" w:val="single"/>
              <w:bottom w:color="D9D9D9" w:sz="5" w:val="single"/>
              <w:right w:color="D9D9D9" w:sz="5" w:val="single"/>
              <w:top w:color="D9D9D9" w:sz="5" w:val="single"/>
            </w:tcBorders>
            <w:tcMar>
              <w:left w:type="dxa" w:w="180"/>
              <w:top w:type="dxa" w:w="100"/>
              <w:right w:type="dxa" w:w="180"/>
              <w:bottom w:type="dxa" w:w="100"/>
            </w:tcMar>
            <w:vAlign w:val="center"/>
          </w:tcPr>
          <w:p>
            <w:pPr>
              <w:pStyle w:val="Para 10"/>
            </w:pPr>
            <w:r>
              <w:t>必填</w:t>
            </w:r>
          </w:p>
        </w:tc>
        <w:tc>
          <w:tcPr>
            <w:tcW w:type="auto" w:w="0"/>
            <w:shd w:color="auto" w:fill="F2F2F2" w:val="clear"/>
            <w:tcBorders>
              <w:left w:color="D9D9D9" w:sz="5" w:val="single"/>
              <w:bottom w:color="D9D9D9" w:sz="5" w:val="single"/>
              <w:right w:color="D9D9D9" w:sz="5" w:val="single"/>
              <w:top w:color="D9D9D9" w:sz="5" w:val="single"/>
            </w:tcBorders>
            <w:tcMar>
              <w:left w:type="dxa" w:w="180"/>
              <w:top w:type="dxa" w:w="100"/>
              <w:right w:type="dxa" w:w="180"/>
              <w:bottom w:type="dxa" w:w="100"/>
            </w:tcMar>
            <w:vAlign w:val="center"/>
          </w:tcPr>
          <w:p>
            <w:pPr>
              <w:pStyle w:val="Para 19"/>
            </w:pPr>
            <w:r>
              <w:t>备注</w:t>
            </w:r>
          </w:p>
        </w:tc>
      </w:tr>
    </w:tbl>
    <w:tbl>
      <w:tblPr>
        <w:tblW w:type="auto" w:w="0"/>
      </w:tblPr>
      <w:tr>
        <w:tc>
          <w:tcPr>
            <w:tcW w:type="auto" w:w="0"/>
            <w:shd w:color="auto" w:fill="FFFFFF" w:val="clear"/>
            <w:tcBorders>
              <w:left w:color="D9D9D9" w:sz="5" w:val="single"/>
              <w:bottom w:color="D9D9D9" w:sz="5" w:val="single"/>
              <w:right w:color="D9D9D9" w:sz="5" w:val="single"/>
              <w:top w:color="D9D9D9" w:sz="5" w:val="single"/>
            </w:tcBorders>
            <w:tcMar>
              <w:left w:type="dxa" w:w="180"/>
              <w:top w:type="dxa" w:w="100"/>
              <w:right w:type="dxa" w:w="180"/>
              <w:bottom w:type="dxa" w:w="100"/>
            </w:tcMar>
            <w:vAlign w:val="center"/>
          </w:tcPr>
          <w:p>
            <w:pPr>
              <w:pStyle w:val="Normal"/>
            </w:pPr>
            <w:r>
              <w:t>code</w:t>
            </w:r>
          </w:p>
        </w:tc>
        <w:tc>
          <w:tcPr>
            <w:tcW w:type="auto" w:w="0"/>
            <w:shd w:color="auto" w:fill="FFFFFF" w:val="clear"/>
            <w:tcBorders>
              <w:left w:color="D9D9D9" w:sz="5" w:val="single"/>
              <w:bottom w:color="D9D9D9" w:sz="5" w:val="single"/>
              <w:right w:color="D9D9D9" w:sz="5" w:val="single"/>
              <w:top w:color="D9D9D9" w:sz="5" w:val="single"/>
            </w:tcBorders>
            <w:tcMar>
              <w:left w:type="dxa" w:w="180"/>
              <w:top w:type="dxa" w:w="100"/>
              <w:right w:type="dxa" w:w="180"/>
              <w:bottom w:type="dxa" w:w="100"/>
            </w:tcMar>
            <w:vAlign w:val="center"/>
          </w:tcPr>
          <w:p>
            <w:pPr>
              <w:pStyle w:val="Para 02"/>
            </w:pPr>
            <w:r>
              <w:t>0:成功 其他失败</w:t>
            </w:r>
          </w:p>
        </w:tc>
        <w:tc>
          <w:tcPr>
            <w:tcW w:type="auto" w:w="0"/>
            <w:shd w:color="auto" w:fill="FFFFFF" w:val="clear"/>
            <w:tcBorders>
              <w:left w:color="D9D9D9" w:sz="5" w:val="single"/>
              <w:bottom w:color="D9D9D9" w:sz="5" w:val="single"/>
              <w:right w:color="D9D9D9" w:sz="5" w:val="single"/>
              <w:top w:color="D9D9D9" w:sz="5" w:val="single"/>
            </w:tcBorders>
            <w:tcMar>
              <w:left w:type="dxa" w:w="180"/>
              <w:top w:type="dxa" w:w="100"/>
              <w:right w:type="dxa" w:w="180"/>
              <w:bottom w:type="dxa" w:w="100"/>
            </w:tcMar>
            <w:vAlign w:val="center"/>
          </w:tcPr>
          <w:p>
            <w:pPr>
              <w:pStyle w:val="Para 02"/>
            </w:pPr>
            <w:r>
              <w:t>string</w:t>
            </w:r>
          </w:p>
        </w:tc>
        <w:tc>
          <w:tcPr>
            <w:tcW w:type="auto" w:w="0"/>
            <w:shd w:color="auto" w:fill="FFFFFF" w:val="clear"/>
            <w:tcBorders>
              <w:left w:color="D9D9D9" w:sz="5" w:val="single"/>
              <w:bottom w:color="D9D9D9" w:sz="5" w:val="single"/>
              <w:right w:color="D9D9D9" w:sz="5" w:val="single"/>
              <w:top w:color="D9D9D9" w:sz="5" w:val="single"/>
            </w:tcBorders>
            <w:tcMar>
              <w:left w:type="dxa" w:w="180"/>
              <w:top w:type="dxa" w:w="100"/>
              <w:right w:type="dxa" w:w="180"/>
              <w:bottom w:type="dxa" w:w="100"/>
            </w:tcMar>
            <w:vAlign w:val="center"/>
          </w:tcPr>
          <w:p>
            <w:pPr>
              <w:pStyle w:val="Para 02"/>
            </w:pPr>
            <w:r>
              <w:t>Y</w:t>
            </w:r>
          </w:p>
        </w:tc>
        <w:tc>
          <w:tcPr>
            <w:tcW w:type="auto" w:w="0"/>
            <w:shd w:color="auto" w:fill="FFFFFF" w:val="clear"/>
            <w:tcBorders>
              <w:left w:color="D9D9D9" w:sz="5" w:val="single"/>
              <w:bottom w:color="D9D9D9" w:sz="5" w:val="single"/>
              <w:right w:color="D9D9D9" w:sz="5" w:val="single"/>
              <w:top w:color="D9D9D9" w:sz="5" w:val="single"/>
            </w:tcBorders>
            <w:tcMar>
              <w:left w:type="dxa" w:w="180"/>
              <w:top w:type="dxa" w:w="100"/>
              <w:right w:type="dxa" w:w="180"/>
              <w:bottom w:type="dxa" w:w="100"/>
            </w:tcMar>
            <w:vAlign w:val="center"/>
          </w:tcPr>
          <w:p>
            <w:pPr>
              <w:pStyle w:val="Para 12"/>
            </w:pPr>
            <w:r>
              <w:t>-</w:t>
            </w:r>
          </w:p>
        </w:tc>
      </w:tr>
    </w:tbl>
    <w:tbl>
      <w:tblPr>
        <w:tblW w:type="auto" w:w="0"/>
      </w:tblPr>
      <w:tr>
        <w:tc>
          <w:tcPr>
            <w:tcW w:type="auto" w:w="0"/>
            <w:shd w:color="auto" w:fill="FFFFFF" w:val="clear"/>
            <w:tcBorders>
              <w:left w:color="D9D9D9" w:sz="5" w:val="single"/>
              <w:bottom w:color="D9D9D9" w:sz="5" w:val="single"/>
              <w:right w:color="D9D9D9" w:sz="5" w:val="single"/>
              <w:top w:color="D9D9D9" w:sz="5" w:val="single"/>
            </w:tcBorders>
            <w:tcMar>
              <w:left w:type="dxa" w:w="180"/>
              <w:top w:type="dxa" w:w="100"/>
              <w:right w:type="dxa" w:w="180"/>
              <w:bottom w:type="dxa" w:w="100"/>
            </w:tcMar>
            <w:vAlign w:val="center"/>
          </w:tcPr>
          <w:p>
            <w:pPr>
              <w:pStyle w:val="Normal"/>
            </w:pPr>
            <w:r>
              <w:t>msg</w:t>
            </w:r>
          </w:p>
        </w:tc>
        <w:tc>
          <w:tcPr>
            <w:tcW w:type="auto" w:w="0"/>
            <w:shd w:color="auto" w:fill="FFFFFF" w:val="clear"/>
            <w:tcBorders>
              <w:left w:color="D9D9D9" w:sz="5" w:val="single"/>
              <w:bottom w:color="D9D9D9" w:sz="5" w:val="single"/>
              <w:right w:color="D9D9D9" w:sz="5" w:val="single"/>
              <w:top w:color="D9D9D9" w:sz="5" w:val="single"/>
            </w:tcBorders>
            <w:tcMar>
              <w:left w:type="dxa" w:w="180"/>
              <w:top w:type="dxa" w:w="100"/>
              <w:right w:type="dxa" w:w="180"/>
              <w:bottom w:type="dxa" w:w="100"/>
            </w:tcMar>
            <w:vAlign w:val="center"/>
          </w:tcPr>
          <w:p>
            <w:pPr>
              <w:pStyle w:val="Para 02"/>
            </w:pPr>
            <w:r>
              <w:t>消息内容</w:t>
            </w:r>
          </w:p>
        </w:tc>
        <w:tc>
          <w:tcPr>
            <w:tcW w:type="auto" w:w="0"/>
            <w:shd w:color="auto" w:fill="FFFFFF" w:val="clear"/>
            <w:tcBorders>
              <w:left w:color="D9D9D9" w:sz="5" w:val="single"/>
              <w:bottom w:color="D9D9D9" w:sz="5" w:val="single"/>
              <w:right w:color="D9D9D9" w:sz="5" w:val="single"/>
              <w:top w:color="D9D9D9" w:sz="5" w:val="single"/>
            </w:tcBorders>
            <w:tcMar>
              <w:left w:type="dxa" w:w="180"/>
              <w:top w:type="dxa" w:w="100"/>
              <w:right w:type="dxa" w:w="180"/>
              <w:bottom w:type="dxa" w:w="100"/>
            </w:tcMar>
            <w:vAlign w:val="center"/>
          </w:tcPr>
          <w:p>
            <w:pPr>
              <w:pStyle w:val="Para 02"/>
            </w:pPr>
            <w:r>
              <w:t>string</w:t>
            </w:r>
          </w:p>
        </w:tc>
        <w:tc>
          <w:tcPr>
            <w:tcW w:type="auto" w:w="0"/>
            <w:shd w:color="auto" w:fill="FFFFFF" w:val="clear"/>
            <w:tcBorders>
              <w:left w:color="D9D9D9" w:sz="5" w:val="single"/>
              <w:bottom w:color="D9D9D9" w:sz="5" w:val="single"/>
              <w:right w:color="D9D9D9" w:sz="5" w:val="single"/>
              <w:top w:color="D9D9D9" w:sz="5" w:val="single"/>
            </w:tcBorders>
            <w:tcMar>
              <w:left w:type="dxa" w:w="180"/>
              <w:top w:type="dxa" w:w="100"/>
              <w:right w:type="dxa" w:w="180"/>
              <w:bottom w:type="dxa" w:w="100"/>
            </w:tcMar>
            <w:vAlign w:val="center"/>
          </w:tcPr>
          <w:p>
            <w:pPr>
              <w:pStyle w:val="Para 02"/>
            </w:pPr>
            <w:r>
              <w:t>Y</w:t>
            </w:r>
          </w:p>
        </w:tc>
        <w:tc>
          <w:tcPr>
            <w:tcW w:type="auto" w:w="0"/>
            <w:shd w:color="auto" w:fill="FFFFFF" w:val="clear"/>
            <w:tcBorders>
              <w:left w:color="D9D9D9" w:sz="5" w:val="single"/>
              <w:bottom w:color="D9D9D9" w:sz="5" w:val="single"/>
              <w:right w:color="D9D9D9" w:sz="5" w:val="single"/>
              <w:top w:color="D9D9D9" w:sz="5" w:val="single"/>
            </w:tcBorders>
            <w:tcMar>
              <w:left w:type="dxa" w:w="180"/>
              <w:top w:type="dxa" w:w="100"/>
              <w:right w:type="dxa" w:w="180"/>
              <w:bottom w:type="dxa" w:w="100"/>
            </w:tcMar>
            <w:vAlign w:val="center"/>
          </w:tcPr>
          <w:p>
            <w:pPr>
              <w:pStyle w:val="Para 12"/>
            </w:pPr>
            <w:r>
              <w:t>-</w:t>
            </w:r>
          </w:p>
        </w:tc>
      </w:tr>
    </w:tbl>
    <w:tbl>
      <w:tblPr>
        <w:tblW w:type="auto" w:w="0"/>
      </w:tblPr>
      <w:tr>
        <w:tc>
          <w:tcPr>
            <w:tcW w:type="auto" w:w="0"/>
            <w:shd w:color="auto" w:fill="FFFFFF" w:val="clear"/>
            <w:tcBorders>
              <w:left w:color="D9D9D9" w:sz="5" w:val="single"/>
              <w:bottom w:color="D9D9D9" w:sz="5" w:val="single"/>
              <w:right w:color="D9D9D9" w:sz="5" w:val="single"/>
              <w:top w:color="D9D9D9" w:sz="5" w:val="single"/>
            </w:tcBorders>
            <w:tcMar>
              <w:left w:type="dxa" w:w="180"/>
              <w:top w:type="dxa" w:w="100"/>
              <w:right w:type="dxa" w:w="180"/>
              <w:bottom w:type="dxa" w:w="100"/>
            </w:tcMar>
            <w:vAlign w:val="center"/>
          </w:tcPr>
          <w:p>
            <w:pPr>
              <w:pStyle w:val="Normal"/>
            </w:pPr>
            <w:r>
              <w:t>list</w:t>
            </w:r>
          </w:p>
        </w:tc>
        <w:tc>
          <w:tcPr>
            <w:tcW w:type="auto" w:w="0"/>
            <w:shd w:color="auto" w:fill="FFFFFF" w:val="clear"/>
            <w:tcBorders>
              <w:left w:color="D9D9D9" w:sz="5" w:val="single"/>
              <w:bottom w:color="D9D9D9" w:sz="5" w:val="single"/>
              <w:right w:color="D9D9D9" w:sz="5" w:val="single"/>
              <w:top w:color="D9D9D9" w:sz="5" w:val="single"/>
            </w:tcBorders>
            <w:tcMar>
              <w:left w:type="dxa" w:w="180"/>
              <w:top w:type="dxa" w:w="100"/>
              <w:right w:type="dxa" w:w="180"/>
              <w:bottom w:type="dxa" w:w="100"/>
            </w:tcMar>
            <w:vAlign w:val="center"/>
          </w:tcPr>
          <w:p>
            <w:pPr>
              <w:pStyle w:val="Para 02"/>
            </w:pPr>
            <w:r>
              <w:t>配置的大区列表数据</w:t>
            </w:r>
          </w:p>
        </w:tc>
        <w:tc>
          <w:tcPr>
            <w:tcW w:type="auto" w:w="0"/>
            <w:shd w:color="auto" w:fill="FFFFFF" w:val="clear"/>
            <w:tcBorders>
              <w:left w:color="D9D9D9" w:sz="5" w:val="single"/>
              <w:bottom w:color="D9D9D9" w:sz="5" w:val="single"/>
              <w:right w:color="D9D9D9" w:sz="5" w:val="single"/>
              <w:top w:color="D9D9D9" w:sz="5" w:val="single"/>
            </w:tcBorders>
            <w:tcMar>
              <w:left w:type="dxa" w:w="180"/>
              <w:top w:type="dxa" w:w="100"/>
              <w:right w:type="dxa" w:w="180"/>
              <w:bottom w:type="dxa" w:w="100"/>
            </w:tcMar>
            <w:vAlign w:val="center"/>
          </w:tcPr>
          <w:p>
            <w:pPr>
              <w:pStyle w:val="Para 02"/>
            </w:pPr>
            <w:r>
              <w:t>string</w:t>
            </w:r>
          </w:p>
        </w:tc>
        <w:tc>
          <w:tcPr>
            <w:tcW w:type="auto" w:w="0"/>
            <w:shd w:color="auto" w:fill="FFFFFF" w:val="clear"/>
            <w:tcBorders>
              <w:left w:color="D9D9D9" w:sz="5" w:val="single"/>
              <w:bottom w:color="D9D9D9" w:sz="5" w:val="single"/>
              <w:right w:color="D9D9D9" w:sz="5" w:val="single"/>
              <w:top w:color="D9D9D9" w:sz="5" w:val="single"/>
            </w:tcBorders>
            <w:tcMar>
              <w:left w:type="dxa" w:w="180"/>
              <w:top w:type="dxa" w:w="100"/>
              <w:right w:type="dxa" w:w="180"/>
              <w:bottom w:type="dxa" w:w="100"/>
            </w:tcMar>
            <w:vAlign w:val="center"/>
          </w:tcPr>
          <w:p>
            <w:pPr>
              <w:pStyle w:val="Para 02"/>
            </w:pPr>
            <w:r>
              <w:t>Y</w:t>
            </w:r>
          </w:p>
        </w:tc>
        <w:tc>
          <w:tcPr>
            <w:tcW w:type="auto" w:w="0"/>
            <w:shd w:color="auto" w:fill="FFFFFF" w:val="clear"/>
            <w:tcBorders>
              <w:left w:color="D9D9D9" w:sz="5" w:val="single"/>
              <w:bottom w:color="D9D9D9" w:sz="5" w:val="single"/>
              <w:right w:color="D9D9D9" w:sz="5" w:val="single"/>
              <w:top w:color="D9D9D9" w:sz="5" w:val="single"/>
            </w:tcBorders>
            <w:tcMar>
              <w:left w:type="dxa" w:w="180"/>
              <w:top w:type="dxa" w:w="100"/>
              <w:right w:type="dxa" w:w="180"/>
              <w:bottom w:type="dxa" w:w="100"/>
            </w:tcMar>
            <w:vAlign w:val="center"/>
          </w:tcPr>
          <w:p>
            <w:pPr>
              <w:pStyle w:val="Para 12"/>
            </w:pPr>
            <w:r>
              <w:t>-</w:t>
            </w:r>
          </w:p>
        </w:tc>
      </w:tr>
    </w:tbl>
    <w:tbl>
      <w:tblPr>
        <w:tblW w:type="auto" w:w="0"/>
      </w:tblPr>
      <w:tr>
        <w:tc>
          <w:tcPr>
            <w:tcW w:type="auto" w:w="0"/>
            <w:shd w:color="auto" w:fill="FFFFFF" w:val="clear"/>
            <w:tcBorders>
              <w:left w:color="D9D9D9" w:sz="5" w:val="single"/>
              <w:bottom w:color="D9D9D9" w:sz="5" w:val="single"/>
              <w:right w:color="D9D9D9" w:sz="5" w:val="single"/>
              <w:top w:color="D9D9D9" w:sz="5" w:val="single"/>
            </w:tcBorders>
            <w:tcMar>
              <w:left w:type="dxa" w:w="180"/>
              <w:top w:type="dxa" w:w="100"/>
              <w:right w:type="dxa" w:w="180"/>
              <w:bottom w:type="dxa" w:w="100"/>
            </w:tcMar>
            <w:vAlign w:val="center"/>
          </w:tcPr>
          <w:p>
            <w:pPr>
              <w:pStyle w:val="Normal"/>
            </w:pPr>
            <w:r>
              <w:t>url</w:t>
            </w:r>
          </w:p>
        </w:tc>
        <w:tc>
          <w:tcPr>
            <w:tcW w:type="auto" w:w="0"/>
            <w:shd w:color="auto" w:fill="FFFFFF" w:val="clear"/>
            <w:tcBorders>
              <w:left w:color="D9D9D9" w:sz="5" w:val="single"/>
              <w:bottom w:color="D9D9D9" w:sz="5" w:val="single"/>
              <w:right w:color="D9D9D9" w:sz="5" w:val="single"/>
              <w:top w:color="D9D9D9" w:sz="5" w:val="single"/>
            </w:tcBorders>
            <w:tcMar>
              <w:left w:type="dxa" w:w="180"/>
              <w:top w:type="dxa" w:w="100"/>
              <w:right w:type="dxa" w:w="180"/>
              <w:bottom w:type="dxa" w:w="100"/>
            </w:tcMar>
            <w:vAlign w:val="center"/>
          </w:tcPr>
          <w:p>
            <w:pPr>
              <w:pStyle w:val="Para 02"/>
            </w:pPr>
            <w:r>
              <w:t>大区地址</w:t>
            </w:r>
          </w:p>
        </w:tc>
        <w:tc>
          <w:tcPr>
            <w:tcW w:type="auto" w:w="0"/>
            <w:shd w:color="auto" w:fill="FFFFFF" w:val="clear"/>
            <w:tcBorders>
              <w:left w:color="D9D9D9" w:sz="5" w:val="single"/>
              <w:bottom w:color="D9D9D9" w:sz="5" w:val="single"/>
              <w:right w:color="D9D9D9" w:sz="5" w:val="single"/>
              <w:top w:color="D9D9D9" w:sz="5" w:val="single"/>
            </w:tcBorders>
            <w:tcMar>
              <w:left w:type="dxa" w:w="180"/>
              <w:top w:type="dxa" w:w="100"/>
              <w:right w:type="dxa" w:w="180"/>
              <w:bottom w:type="dxa" w:w="100"/>
            </w:tcMar>
            <w:vAlign w:val="center"/>
          </w:tcPr>
          <w:p>
            <w:pPr>
              <w:pStyle w:val="Para 02"/>
            </w:pPr>
            <w:r>
              <w:t>string</w:t>
            </w:r>
          </w:p>
        </w:tc>
        <w:tc>
          <w:tcPr>
            <w:tcW w:type="auto" w:w="0"/>
            <w:shd w:color="auto" w:fill="FFFFFF" w:val="clear"/>
            <w:tcBorders>
              <w:left w:color="D9D9D9" w:sz="5" w:val="single"/>
              <w:bottom w:color="D9D9D9" w:sz="5" w:val="single"/>
              <w:right w:color="D9D9D9" w:sz="5" w:val="single"/>
              <w:top w:color="D9D9D9" w:sz="5" w:val="single"/>
            </w:tcBorders>
            <w:tcMar>
              <w:left w:type="dxa" w:w="180"/>
              <w:top w:type="dxa" w:w="100"/>
              <w:right w:type="dxa" w:w="180"/>
              <w:bottom w:type="dxa" w:w="100"/>
            </w:tcMar>
            <w:vAlign w:val="center"/>
          </w:tcPr>
          <w:p>
            <w:pPr>
              <w:pStyle w:val="Para 02"/>
            </w:pPr>
            <w:r>
              <w:t>Y</w:t>
            </w:r>
          </w:p>
        </w:tc>
        <w:tc>
          <w:tcPr>
            <w:tcW w:type="auto" w:w="0"/>
            <w:shd w:color="auto" w:fill="FFFFFF" w:val="clear"/>
            <w:tcBorders>
              <w:left w:color="D9D9D9" w:sz="5" w:val="single"/>
              <w:bottom w:color="D9D9D9" w:sz="5" w:val="single"/>
              <w:right w:color="D9D9D9" w:sz="5" w:val="single"/>
              <w:top w:color="D9D9D9" w:sz="5" w:val="single"/>
            </w:tcBorders>
            <w:tcMar>
              <w:left w:type="dxa" w:w="180"/>
              <w:top w:type="dxa" w:w="100"/>
              <w:right w:type="dxa" w:w="180"/>
              <w:bottom w:type="dxa" w:w="100"/>
            </w:tcMar>
            <w:vAlign w:val="center"/>
          </w:tcPr>
          <w:p>
            <w:pPr>
              <w:pStyle w:val="Para 12"/>
            </w:pPr>
            <w:r>
              <w:t>-</w:t>
            </w:r>
          </w:p>
        </w:tc>
      </w:tr>
    </w:tbl>
    <w:tbl>
      <w:tblPr>
        <w:tblW w:type="auto" w:w="0"/>
      </w:tblPr>
      <w:tr>
        <w:tc>
          <w:tcPr>
            <w:tcW w:type="auto" w:w="0"/>
            <w:shd w:color="auto" w:fill="FFFFFF" w:val="clear"/>
            <w:tcBorders>
              <w:left w:color="D9D9D9" w:sz="5" w:val="single"/>
              <w:bottom w:color="D9D9D9" w:sz="5" w:val="single"/>
              <w:right w:color="D9D9D9" w:sz="5" w:val="single"/>
              <w:top w:color="D9D9D9" w:sz="5" w:val="single"/>
            </w:tcBorders>
            <w:tcMar>
              <w:left w:type="dxa" w:w="180"/>
              <w:top w:type="dxa" w:w="100"/>
              <w:right w:type="dxa" w:w="180"/>
              <w:bottom w:type="dxa" w:w="100"/>
            </w:tcMar>
            <w:vAlign w:val="center"/>
          </w:tcPr>
          <w:p>
            <w:pPr>
              <w:pStyle w:val="Normal"/>
            </w:pPr>
            <w:r>
              <w:t>key</w:t>
            </w:r>
          </w:p>
        </w:tc>
        <w:tc>
          <w:tcPr>
            <w:tcW w:type="auto" w:w="0"/>
            <w:shd w:color="auto" w:fill="FFFFFF" w:val="clear"/>
            <w:tcBorders>
              <w:left w:color="D9D9D9" w:sz="5" w:val="single"/>
              <w:bottom w:color="D9D9D9" w:sz="5" w:val="single"/>
              <w:right w:color="D9D9D9" w:sz="5" w:val="single"/>
              <w:top w:color="D9D9D9" w:sz="5" w:val="single"/>
            </w:tcBorders>
            <w:tcMar>
              <w:left w:type="dxa" w:w="180"/>
              <w:top w:type="dxa" w:w="100"/>
              <w:right w:type="dxa" w:w="180"/>
              <w:bottom w:type="dxa" w:w="100"/>
            </w:tcMar>
            <w:vAlign w:val="center"/>
          </w:tcPr>
          <w:p>
            <w:pPr>
              <w:pStyle w:val="Para 02"/>
            </w:pPr>
            <w:r>
              <w:t>大区key</w:t>
            </w:r>
          </w:p>
        </w:tc>
        <w:tc>
          <w:tcPr>
            <w:tcW w:type="auto" w:w="0"/>
            <w:shd w:color="auto" w:fill="FFFFFF" w:val="clear"/>
            <w:tcBorders>
              <w:left w:color="D9D9D9" w:sz="5" w:val="single"/>
              <w:bottom w:color="D9D9D9" w:sz="5" w:val="single"/>
              <w:right w:color="D9D9D9" w:sz="5" w:val="single"/>
              <w:top w:color="D9D9D9" w:sz="5" w:val="single"/>
            </w:tcBorders>
            <w:tcMar>
              <w:left w:type="dxa" w:w="180"/>
              <w:top w:type="dxa" w:w="100"/>
              <w:right w:type="dxa" w:w="180"/>
              <w:bottom w:type="dxa" w:w="100"/>
            </w:tcMar>
            <w:vAlign w:val="center"/>
          </w:tcPr>
          <w:p>
            <w:pPr>
              <w:pStyle w:val="Para 02"/>
            </w:pPr>
            <w:r>
              <w:t>string</w:t>
            </w:r>
          </w:p>
        </w:tc>
        <w:tc>
          <w:tcPr>
            <w:tcW w:type="auto" w:w="0"/>
            <w:shd w:color="auto" w:fill="FFFFFF" w:val="clear"/>
            <w:tcBorders>
              <w:left w:color="D9D9D9" w:sz="5" w:val="single"/>
              <w:bottom w:color="D9D9D9" w:sz="5" w:val="single"/>
              <w:right w:color="D9D9D9" w:sz="5" w:val="single"/>
              <w:top w:color="D9D9D9" w:sz="5" w:val="single"/>
            </w:tcBorders>
            <w:tcMar>
              <w:left w:type="dxa" w:w="180"/>
              <w:top w:type="dxa" w:w="100"/>
              <w:right w:type="dxa" w:w="180"/>
              <w:bottom w:type="dxa" w:w="100"/>
            </w:tcMar>
            <w:vAlign w:val="center"/>
          </w:tcPr>
          <w:p>
            <w:pPr>
              <w:pStyle w:val="Para 02"/>
            </w:pPr>
            <w:r>
              <w:t>Y</w:t>
            </w:r>
          </w:p>
        </w:tc>
        <w:tc>
          <w:tcPr>
            <w:tcW w:type="auto" w:w="0"/>
            <w:shd w:color="auto" w:fill="FFFFFF" w:val="clear"/>
            <w:tcBorders>
              <w:left w:color="D9D9D9" w:sz="5" w:val="single"/>
              <w:bottom w:color="D9D9D9" w:sz="5" w:val="single"/>
              <w:right w:color="D9D9D9" w:sz="5" w:val="single"/>
              <w:top w:color="D9D9D9" w:sz="5" w:val="single"/>
            </w:tcBorders>
            <w:tcMar>
              <w:left w:type="dxa" w:w="180"/>
              <w:top w:type="dxa" w:w="100"/>
              <w:right w:type="dxa" w:w="180"/>
              <w:bottom w:type="dxa" w:w="100"/>
            </w:tcMar>
            <w:vAlign w:val="center"/>
          </w:tcPr>
          <w:p>
            <w:pPr>
              <w:pStyle w:val="Para 12"/>
            </w:pPr>
            <w:r>
              <w:t>-</w:t>
            </w:r>
          </w:p>
        </w:tc>
      </w:tr>
    </w:tbl>
    <w:tbl>
      <w:tblPr>
        <w:tblW w:type="auto" w:w="0"/>
      </w:tblPr>
      <w:tr>
        <w:tc>
          <w:tcPr>
            <w:tcW w:type="auto" w:w="0"/>
            <w:shd w:color="auto" w:fill="FFFFFF" w:val="clear"/>
            <w:tcBorders>
              <w:left w:color="D9D9D9" w:sz="5" w:val="single"/>
              <w:bottom w:color="D9D9D9" w:sz="5" w:val="single"/>
              <w:right w:color="D9D9D9" w:sz="5" w:val="single"/>
              <w:top w:color="D9D9D9" w:sz="5" w:val="single"/>
            </w:tcBorders>
            <w:tcMar>
              <w:left w:type="dxa" w:w="180"/>
              <w:top w:type="dxa" w:w="100"/>
              <w:right w:type="dxa" w:w="180"/>
              <w:bottom w:type="dxa" w:w="100"/>
            </w:tcMar>
            <w:vAlign w:val="center"/>
          </w:tcPr>
          <w:p>
            <w:pPr>
              <w:pStyle w:val="Normal"/>
            </w:pPr>
            <w:r>
              <w:t>title</w:t>
            </w:r>
          </w:p>
        </w:tc>
        <w:tc>
          <w:tcPr>
            <w:tcW w:type="auto" w:w="0"/>
            <w:shd w:color="auto" w:fill="FFFFFF" w:val="clear"/>
            <w:tcBorders>
              <w:left w:color="D9D9D9" w:sz="5" w:val="single"/>
              <w:bottom w:color="D9D9D9" w:sz="5" w:val="single"/>
              <w:right w:color="D9D9D9" w:sz="5" w:val="single"/>
              <w:top w:color="D9D9D9" w:sz="5" w:val="single"/>
            </w:tcBorders>
            <w:tcMar>
              <w:left w:type="dxa" w:w="180"/>
              <w:top w:type="dxa" w:w="100"/>
              <w:right w:type="dxa" w:w="180"/>
              <w:bottom w:type="dxa" w:w="100"/>
            </w:tcMar>
            <w:vAlign w:val="center"/>
          </w:tcPr>
          <w:p>
            <w:pPr>
              <w:pStyle w:val="Para 02"/>
            </w:pPr>
            <w:r>
              <w:t>大区名称</w:t>
            </w:r>
          </w:p>
        </w:tc>
        <w:tc>
          <w:tcPr>
            <w:tcW w:type="auto" w:w="0"/>
            <w:shd w:color="auto" w:fill="FFFFFF" w:val="clear"/>
            <w:tcBorders>
              <w:left w:color="D9D9D9" w:sz="5" w:val="single"/>
              <w:bottom w:color="D9D9D9" w:sz="5" w:val="single"/>
              <w:right w:color="D9D9D9" w:sz="5" w:val="single"/>
              <w:top w:color="D9D9D9" w:sz="5" w:val="single"/>
            </w:tcBorders>
            <w:tcMar>
              <w:left w:type="dxa" w:w="180"/>
              <w:top w:type="dxa" w:w="100"/>
              <w:right w:type="dxa" w:w="180"/>
              <w:bottom w:type="dxa" w:w="100"/>
            </w:tcMar>
            <w:vAlign w:val="center"/>
          </w:tcPr>
          <w:p>
            <w:pPr>
              <w:pStyle w:val="Para 02"/>
            </w:pPr>
            <w:r>
              <w:t>string</w:t>
            </w:r>
          </w:p>
        </w:tc>
        <w:tc>
          <w:tcPr>
            <w:tcW w:type="auto" w:w="0"/>
            <w:shd w:color="auto" w:fill="FFFFFF" w:val="clear"/>
            <w:tcBorders>
              <w:left w:color="D9D9D9" w:sz="5" w:val="single"/>
              <w:bottom w:color="D9D9D9" w:sz="5" w:val="single"/>
              <w:right w:color="D9D9D9" w:sz="5" w:val="single"/>
              <w:top w:color="D9D9D9" w:sz="5" w:val="single"/>
            </w:tcBorders>
            <w:tcMar>
              <w:left w:type="dxa" w:w="180"/>
              <w:top w:type="dxa" w:w="100"/>
              <w:right w:type="dxa" w:w="180"/>
              <w:bottom w:type="dxa" w:w="100"/>
            </w:tcMar>
            <w:vAlign w:val="center"/>
          </w:tcPr>
          <w:p>
            <w:pPr>
              <w:pStyle w:val="Para 02"/>
            </w:pPr>
            <w:r>
              <w:t>Y</w:t>
            </w:r>
          </w:p>
        </w:tc>
        <w:tc>
          <w:tcPr>
            <w:tcW w:type="auto" w:w="0"/>
            <w:shd w:color="auto" w:fill="FFFFFF" w:val="clear"/>
            <w:tcBorders>
              <w:left w:color="D9D9D9" w:sz="5" w:val="single"/>
              <w:bottom w:color="D9D9D9" w:sz="5" w:val="single"/>
              <w:right w:color="D9D9D9" w:sz="5" w:val="single"/>
              <w:top w:color="D9D9D9" w:sz="5" w:val="single"/>
            </w:tcBorders>
            <w:tcMar>
              <w:left w:type="dxa" w:w="180"/>
              <w:top w:type="dxa" w:w="100"/>
              <w:right w:type="dxa" w:w="180"/>
              <w:bottom w:type="dxa" w:w="100"/>
            </w:tcMar>
            <w:vAlign w:val="center"/>
          </w:tcPr>
          <w:p>
            <w:pPr>
              <w:pStyle w:val="Para 12"/>
            </w:pPr>
            <w:r>
              <w:t>-</w:t>
            </w:r>
          </w:p>
        </w:tc>
      </w:tr>
    </w:tbl>
    <w:tbl>
      <w:tblPr>
        <w:tblW w:type="auto" w:w="0"/>
      </w:tblPr>
      <w:tr>
        <w:tc>
          <w:tcPr>
            <w:tcW w:type="auto" w:w="0"/>
            <w:shd w:color="auto" w:fill="FFFFFF" w:val="clear"/>
            <w:tcBorders>
              <w:left w:color="D9D9D9" w:sz="5" w:val="single"/>
              <w:bottom w:color="D9D9D9" w:sz="5" w:val="single"/>
              <w:right w:color="D9D9D9" w:sz="5" w:val="single"/>
              <w:top w:color="D9D9D9" w:sz="5" w:val="single"/>
            </w:tcBorders>
            <w:tcMar>
              <w:left w:type="dxa" w:w="180"/>
              <w:top w:type="dxa" w:w="100"/>
              <w:right w:type="dxa" w:w="180"/>
              <w:bottom w:type="dxa" w:w="100"/>
            </w:tcMar>
            <w:vAlign w:val="center"/>
          </w:tcPr>
          <w:p>
            <w:pPr>
              <w:pStyle w:val="Normal"/>
            </w:pPr>
            <w:r>
              <w:t>match</w:t>
            </w:r>
          </w:p>
        </w:tc>
        <w:tc>
          <w:tcPr>
            <w:tcW w:type="auto" w:w="0"/>
            <w:shd w:color="auto" w:fill="FFFFFF" w:val="clear"/>
            <w:tcBorders>
              <w:left w:color="D9D9D9" w:sz="5" w:val="single"/>
              <w:bottom w:color="D9D9D9" w:sz="5" w:val="single"/>
              <w:right w:color="D9D9D9" w:sz="5" w:val="single"/>
              <w:top w:color="D9D9D9" w:sz="5" w:val="single"/>
            </w:tcBorders>
            <w:tcMar>
              <w:left w:type="dxa" w:w="180"/>
              <w:top w:type="dxa" w:w="100"/>
              <w:right w:type="dxa" w:w="180"/>
              <w:bottom w:type="dxa" w:w="100"/>
            </w:tcMar>
            <w:vAlign w:val="center"/>
          </w:tcPr>
          <w:p>
            <w:pPr>
              <w:pStyle w:val="Para 02"/>
            </w:pPr>
            <w:r>
              <w:t>对应IP匹配到的区服数据</w:t>
            </w:r>
          </w:p>
        </w:tc>
        <w:tc>
          <w:tcPr>
            <w:tcW w:type="auto" w:w="0"/>
            <w:shd w:color="auto" w:fill="FFFFFF" w:val="clear"/>
            <w:tcBorders>
              <w:left w:color="D9D9D9" w:sz="5" w:val="single"/>
              <w:bottom w:color="D9D9D9" w:sz="5" w:val="single"/>
              <w:right w:color="D9D9D9" w:sz="5" w:val="single"/>
              <w:top w:color="D9D9D9" w:sz="5" w:val="single"/>
            </w:tcBorders>
            <w:tcMar>
              <w:left w:type="dxa" w:w="180"/>
              <w:top w:type="dxa" w:w="100"/>
              <w:right w:type="dxa" w:w="180"/>
              <w:bottom w:type="dxa" w:w="100"/>
            </w:tcMar>
            <w:vAlign w:val="center"/>
          </w:tcPr>
          <w:p>
            <w:pPr>
              <w:pStyle w:val="Para 02"/>
            </w:pPr>
            <w:r>
              <w:t>string</w:t>
            </w:r>
          </w:p>
        </w:tc>
        <w:tc>
          <w:tcPr>
            <w:tcW w:type="auto" w:w="0"/>
            <w:shd w:color="auto" w:fill="FFFFFF" w:val="clear"/>
            <w:tcBorders>
              <w:left w:color="D9D9D9" w:sz="5" w:val="single"/>
              <w:bottom w:color="D9D9D9" w:sz="5" w:val="single"/>
              <w:right w:color="D9D9D9" w:sz="5" w:val="single"/>
              <w:top w:color="D9D9D9" w:sz="5" w:val="single"/>
            </w:tcBorders>
            <w:tcMar>
              <w:left w:type="dxa" w:w="180"/>
              <w:top w:type="dxa" w:w="100"/>
              <w:right w:type="dxa" w:w="180"/>
              <w:bottom w:type="dxa" w:w="100"/>
            </w:tcMar>
            <w:vAlign w:val="center"/>
          </w:tcPr>
          <w:p>
            <w:pPr>
              <w:pStyle w:val="Para 02"/>
            </w:pPr>
            <w:r>
              <w:t>Y</w:t>
            </w:r>
          </w:p>
        </w:tc>
        <w:tc>
          <w:tcPr>
            <w:tcW w:type="auto" w:w="0"/>
            <w:shd w:color="auto" w:fill="FFFFFF" w:val="clear"/>
            <w:tcBorders>
              <w:left w:color="D9D9D9" w:sz="5" w:val="single"/>
              <w:bottom w:color="D9D9D9" w:sz="5" w:val="single"/>
              <w:right w:color="D9D9D9" w:sz="5" w:val="single"/>
              <w:top w:color="D9D9D9" w:sz="5" w:val="single"/>
            </w:tcBorders>
            <w:tcMar>
              <w:left w:type="dxa" w:w="180"/>
              <w:top w:type="dxa" w:w="100"/>
              <w:right w:type="dxa" w:w="180"/>
              <w:bottom w:type="dxa" w:w="100"/>
            </w:tcMar>
            <w:vAlign w:val="center"/>
          </w:tcPr>
          <w:p>
            <w:pPr>
              <w:pStyle w:val="Para 12"/>
            </w:pPr>
            <w:r>
              <w:t>-</w:t>
            </w:r>
          </w:p>
        </w:tc>
      </w:tr>
    </w:tbl>
    <w:tbl>
      <w:tblPr>
        <w:tblW w:type="auto" w:w="0"/>
      </w:tblPr>
      <w:tr>
        <w:tc>
          <w:tcPr>
            <w:tcW w:type="auto" w:w="0"/>
            <w:shd w:color="auto" w:fill="FFFFFF" w:val="clear"/>
            <w:tcBorders>
              <w:left w:color="D9D9D9" w:sz="5" w:val="single"/>
              <w:bottom w:color="D9D9D9" w:sz="5" w:val="single"/>
              <w:right w:color="D9D9D9" w:sz="5" w:val="single"/>
              <w:top w:color="D9D9D9" w:sz="5" w:val="single"/>
            </w:tcBorders>
            <w:tcMar>
              <w:left w:type="dxa" w:w="180"/>
              <w:top w:type="dxa" w:w="100"/>
              <w:right w:type="dxa" w:w="180"/>
              <w:bottom w:type="dxa" w:w="100"/>
            </w:tcMar>
            <w:vAlign w:val="center"/>
          </w:tcPr>
          <w:p>
            <w:pPr>
              <w:pStyle w:val="Normal"/>
            </w:pPr>
            <w:r>
              <w:t>kefu_info</w:t>
            </w:r>
          </w:p>
        </w:tc>
        <w:tc>
          <w:tcPr>
            <w:tcW w:type="auto" w:w="0"/>
            <w:shd w:color="auto" w:fill="FFFFFF" w:val="clear"/>
            <w:tcBorders>
              <w:left w:color="D9D9D9" w:sz="5" w:val="single"/>
              <w:bottom w:color="D9D9D9" w:sz="5" w:val="single"/>
              <w:right w:color="D9D9D9" w:sz="5" w:val="single"/>
              <w:top w:color="D9D9D9" w:sz="5" w:val="single"/>
            </w:tcBorders>
            <w:tcMar>
              <w:left w:type="dxa" w:w="180"/>
              <w:top w:type="dxa" w:w="100"/>
              <w:right w:type="dxa" w:w="180"/>
              <w:bottom w:type="dxa" w:w="100"/>
            </w:tcMar>
            <w:vAlign w:val="center"/>
          </w:tcPr>
          <w:p>
            <w:pPr>
              <w:pStyle w:val="Para 02"/>
            </w:pPr>
            <w:r>
              <w:t>客服信息</w:t>
            </w:r>
          </w:p>
        </w:tc>
        <w:tc>
          <w:tcPr>
            <w:tcW w:type="auto" w:w="0"/>
            <w:shd w:color="auto" w:fill="FFFFFF" w:val="clear"/>
            <w:tcBorders>
              <w:left w:color="D9D9D9" w:sz="5" w:val="single"/>
              <w:bottom w:color="D9D9D9" w:sz="5" w:val="single"/>
              <w:right w:color="D9D9D9" w:sz="5" w:val="single"/>
              <w:top w:color="D9D9D9" w:sz="5" w:val="single"/>
            </w:tcBorders>
            <w:tcMar>
              <w:left w:type="dxa" w:w="180"/>
              <w:top w:type="dxa" w:w="100"/>
              <w:right w:type="dxa" w:w="180"/>
              <w:bottom w:type="dxa" w:w="100"/>
            </w:tcMar>
            <w:vAlign w:val="center"/>
          </w:tcPr>
          <w:p>
            <w:pPr>
              <w:pStyle w:val="Para 02"/>
            </w:pPr>
            <w:r>
              <w:t>string</w:t>
            </w:r>
          </w:p>
        </w:tc>
        <w:tc>
          <w:tcPr>
            <w:tcW w:type="auto" w:w="0"/>
            <w:shd w:color="auto" w:fill="FFFFFF" w:val="clear"/>
            <w:tcBorders>
              <w:left w:color="D9D9D9" w:sz="5" w:val="single"/>
              <w:bottom w:color="D9D9D9" w:sz="5" w:val="single"/>
              <w:right w:color="D9D9D9" w:sz="5" w:val="single"/>
              <w:top w:color="D9D9D9" w:sz="5" w:val="single"/>
            </w:tcBorders>
            <w:tcMar>
              <w:left w:type="dxa" w:w="180"/>
              <w:top w:type="dxa" w:w="100"/>
              <w:right w:type="dxa" w:w="180"/>
              <w:bottom w:type="dxa" w:w="100"/>
            </w:tcMar>
            <w:vAlign w:val="center"/>
          </w:tcPr>
          <w:p>
            <w:pPr>
              <w:pStyle w:val="Para 02"/>
            </w:pPr>
            <w:r>
              <w:t>Y</w:t>
            </w:r>
          </w:p>
        </w:tc>
        <w:tc>
          <w:tcPr>
            <w:tcW w:type="auto" w:w="0"/>
            <w:shd w:color="auto" w:fill="FFFFFF" w:val="clear"/>
            <w:tcBorders>
              <w:left w:color="D9D9D9" w:sz="5" w:val="single"/>
              <w:bottom w:color="D9D9D9" w:sz="5" w:val="single"/>
              <w:right w:color="D9D9D9" w:sz="5" w:val="single"/>
              <w:top w:color="D9D9D9" w:sz="5" w:val="single"/>
            </w:tcBorders>
            <w:tcMar>
              <w:left w:type="dxa" w:w="180"/>
              <w:top w:type="dxa" w:w="100"/>
              <w:right w:type="dxa" w:w="180"/>
              <w:bottom w:type="dxa" w:w="100"/>
            </w:tcMar>
            <w:vAlign w:val="center"/>
          </w:tcPr>
          <w:p>
            <w:pPr>
              <w:pStyle w:val="Para 12"/>
            </w:pPr>
            <w:r>
              <w:t>-</w:t>
            </w:r>
          </w:p>
        </w:tc>
      </w:tr>
    </w:tbl>
    <w:p>
      <w:pPr>
        <w:pStyle w:val="Para 11"/>
      </w:pPr>
      <w:r>
        <w:t xml:space="preserve"> </w:t>
      </w:r>
    </w:p>
    <w:p>
      <w:bookmarkStart w:id="760" w:name="Top_of_121_html"/>
      <w:pPr>
        <w:pStyle w:val="Heading 1"/>
        <w:pageBreakBefore w:val="on"/>
      </w:pPr>
      <w:r>
        <w:t>上报事件到公共后台</w:t>
      </w:r>
      <w:bookmarkEnd w:id="760"/>
    </w:p>
    <w:p>
      <w:bookmarkStart w:id="761" w:name="Shang_Bao_Shi_Jian_Dui_Ying_De_k"/>
      <w:pPr>
        <w:pStyle w:val="Para 11"/>
      </w:pPr>
      <w:r>
        <w:t/>
      </w:r>
      <w:bookmarkEnd w:id="761"/>
    </w:p>
    <w:p>
      <w:bookmarkStart w:id="762" w:name="Shang_Bao_Shi_Jian_Dui_Ying_De_k_1"/>
      <w:pPr>
        <w:pStyle w:val="Para 17"/>
      </w:pPr>
      <w:r>
        <w:rPr>
          <w:rStyle w:val="Text28"/>
        </w:rPr>
        <w:bookmarkStart w:id="763" w:name="Shang_Bao_Shi_Jian_Dui_Ying_De_k_1"/>
        <w:t/>
        <w:bookmarkEnd w:id="763"/>
      </w:r>
      <w:r>
        <w:t>上报事件对应的key</w:t>
      </w:r>
      <w:bookmarkEnd w:id="762"/>
    </w:p>
    <w:tbl>
      <w:tblPr>
        <w:tblW w:type="auto" w:w="0"/>
      </w:tblPr>
      <w:tr>
        <w:tc>
          <w:tcPr>
            <w:tcW w:type="auto" w:w="0"/>
            <w:shd w:color="auto" w:fill="F2F2F2" w:val="clear"/>
            <w:tcBorders>
              <w:left w:color="D9D9D9" w:sz="5" w:val="single"/>
              <w:bottom w:color="D9D9D9" w:sz="5" w:val="single"/>
              <w:right w:color="D9D9D9" w:sz="5" w:val="single"/>
              <w:top w:color="D9D9D9" w:sz="5" w:val="single"/>
            </w:tcBorders>
            <w:tcMar>
              <w:left w:type="dxa" w:w="180"/>
              <w:top w:type="dxa" w:w="100"/>
              <w:right w:type="dxa" w:w="180"/>
              <w:bottom w:type="dxa" w:w="100"/>
            </w:tcMar>
            <w:vAlign w:val="center"/>
          </w:tcPr>
          <w:p>
            <w:pPr>
              <w:pStyle w:val="Para 43"/>
            </w:pPr>
            <w:r>
              <w:t/>
            </w:r>
          </w:p>
          <w:p>
            <w:pPr>
              <w:pStyle w:val="Para 05"/>
            </w:pPr>
            <w:r>
              <w:t>事件名</w:t>
            </w:r>
          </w:p>
        </w:tc>
        <w:tc>
          <w:tcPr>
            <w:tcW w:type="auto" w:w="0"/>
            <w:shd w:color="auto" w:fill="F2F2F2" w:val="clear"/>
            <w:tcBorders>
              <w:left w:color="D9D9D9" w:sz="5" w:val="single"/>
              <w:bottom w:color="D9D9D9" w:sz="5" w:val="single"/>
              <w:right w:color="D9D9D9" w:sz="5" w:val="single"/>
              <w:top w:color="D9D9D9" w:sz="5" w:val="single"/>
            </w:tcBorders>
            <w:tcMar>
              <w:left w:type="dxa" w:w="180"/>
              <w:top w:type="dxa" w:w="100"/>
              <w:right w:type="dxa" w:w="180"/>
              <w:bottom w:type="dxa" w:w="100"/>
            </w:tcMar>
            <w:vAlign w:val="center"/>
          </w:tcPr>
          <w:p>
            <w:pPr>
              <w:pStyle w:val="Para 05"/>
            </w:pPr>
            <w:r>
              <w:t>后台key</w:t>
            </w:r>
          </w:p>
        </w:tc>
      </w:tr>
    </w:tbl>
    <w:tbl>
      <w:tblPr>
        <w:tblW w:type="auto" w:w="0"/>
      </w:tblPr>
      <w:tr>
        <w:tc>
          <w:tcPr>
            <w:tcW w:type="auto" w:w="0"/>
            <w:shd w:color="auto" w:fill="FFFFFF" w:val="clear"/>
            <w:tcBorders>
              <w:left w:color="D9D9D9" w:sz="5" w:val="single"/>
              <w:bottom w:color="D9D9D9" w:sz="5" w:val="single"/>
              <w:right w:color="D9D9D9" w:sz="5" w:val="single"/>
              <w:top w:color="D9D9D9" w:sz="5" w:val="single"/>
            </w:tcBorders>
            <w:tcMar>
              <w:left w:type="dxa" w:w="180"/>
              <w:top w:type="dxa" w:w="100"/>
              <w:right w:type="dxa" w:w="180"/>
              <w:bottom w:type="dxa" w:w="100"/>
            </w:tcMar>
            <w:vAlign w:val="center"/>
          </w:tcPr>
          <w:p>
            <w:pPr>
              <w:pStyle w:val="Normal"/>
            </w:pPr>
            <w:r>
              <w:t>初始化请求耗时事件</w:t>
            </w:r>
          </w:p>
        </w:tc>
        <w:tc>
          <w:tcPr>
            <w:tcW w:type="auto" w:w="0"/>
            <w:shd w:color="auto" w:fill="FFFFFF" w:val="clear"/>
            <w:tcBorders>
              <w:left w:color="D9D9D9" w:sz="5" w:val="single"/>
              <w:bottom w:color="D9D9D9" w:sz="5" w:val="single"/>
              <w:right w:color="D9D9D9" w:sz="5" w:val="single"/>
              <w:top w:color="D9D9D9" w:sz="5" w:val="single"/>
            </w:tcBorders>
            <w:tcMar>
              <w:left w:type="dxa" w:w="180"/>
              <w:top w:type="dxa" w:w="100"/>
              <w:right w:type="dxa" w:w="180"/>
              <w:bottom w:type="dxa" w:w="100"/>
            </w:tcMar>
            <w:vAlign w:val="center"/>
          </w:tcPr>
          <w:p>
            <w:pPr>
              <w:pStyle w:val="Normal"/>
            </w:pPr>
            <w:r>
              <w:t>init</w:t>
            </w:r>
          </w:p>
        </w:tc>
      </w:tr>
    </w:tbl>
    <w:tbl>
      <w:tblPr>
        <w:tblW w:type="auto" w:w="0"/>
      </w:tblPr>
      <w:tr>
        <w:tc>
          <w:tcPr>
            <w:tcW w:type="auto" w:w="0"/>
            <w:shd w:color="auto" w:fill="FFFFFF" w:val="clear"/>
            <w:tcBorders>
              <w:left w:color="D9D9D9" w:sz="5" w:val="single"/>
              <w:bottom w:color="D9D9D9" w:sz="5" w:val="single"/>
              <w:right w:color="D9D9D9" w:sz="5" w:val="single"/>
              <w:top w:color="D9D9D9" w:sz="5" w:val="single"/>
            </w:tcBorders>
            <w:tcMar>
              <w:left w:type="dxa" w:w="180"/>
              <w:top w:type="dxa" w:w="100"/>
              <w:right w:type="dxa" w:w="180"/>
              <w:bottom w:type="dxa" w:w="100"/>
            </w:tcMar>
            <w:vAlign w:val="center"/>
          </w:tcPr>
          <w:p>
            <w:pPr>
              <w:pStyle w:val="Normal"/>
            </w:pPr>
            <w:r>
              <w:t>打开登录页面</w:t>
            </w:r>
          </w:p>
        </w:tc>
        <w:tc>
          <w:tcPr>
            <w:tcW w:type="auto" w:w="0"/>
            <w:shd w:color="auto" w:fill="FFFFFF" w:val="clear"/>
            <w:tcBorders>
              <w:left w:color="D9D9D9" w:sz="5" w:val="single"/>
              <w:bottom w:color="D9D9D9" w:sz="5" w:val="single"/>
              <w:right w:color="D9D9D9" w:sz="5" w:val="single"/>
              <w:top w:color="D9D9D9" w:sz="5" w:val="single"/>
            </w:tcBorders>
            <w:tcMar>
              <w:left w:type="dxa" w:w="180"/>
              <w:top w:type="dxa" w:w="100"/>
              <w:right w:type="dxa" w:w="180"/>
              <w:bottom w:type="dxa" w:w="100"/>
            </w:tcMar>
            <w:vAlign w:val="center"/>
          </w:tcPr>
          <w:p>
            <w:pPr>
              <w:pStyle w:val="Normal"/>
            </w:pPr>
            <w:r>
              <w:t>login_open</w:t>
            </w:r>
          </w:p>
        </w:tc>
      </w:tr>
    </w:tbl>
    <w:tbl>
      <w:tblPr>
        <w:tblW w:type="auto" w:w="0"/>
      </w:tblPr>
      <w:tr>
        <w:tc>
          <w:tcPr>
            <w:tcW w:type="auto" w:w="0"/>
            <w:shd w:color="auto" w:fill="FFFFFF" w:val="clear"/>
            <w:tcBorders>
              <w:left w:color="D9D9D9" w:sz="5" w:val="single"/>
              <w:bottom w:color="D9D9D9" w:sz="5" w:val="single"/>
              <w:right w:color="D9D9D9" w:sz="5" w:val="single"/>
              <w:top w:color="D9D9D9" w:sz="5" w:val="single"/>
            </w:tcBorders>
            <w:tcMar>
              <w:left w:type="dxa" w:w="180"/>
              <w:top w:type="dxa" w:w="100"/>
              <w:right w:type="dxa" w:w="180"/>
              <w:bottom w:type="dxa" w:w="100"/>
            </w:tcMar>
            <w:vAlign w:val="center"/>
          </w:tcPr>
          <w:p>
            <w:pPr>
              <w:pStyle w:val="Normal"/>
            </w:pPr>
            <w:r>
              <w:t>公共登录验证耗时事件</w:t>
            </w:r>
          </w:p>
        </w:tc>
        <w:tc>
          <w:tcPr>
            <w:tcW w:type="auto" w:w="0"/>
            <w:shd w:color="auto" w:fill="FFFFFF" w:val="clear"/>
            <w:tcBorders>
              <w:left w:color="D9D9D9" w:sz="5" w:val="single"/>
              <w:bottom w:color="D9D9D9" w:sz="5" w:val="single"/>
              <w:right w:color="D9D9D9" w:sz="5" w:val="single"/>
              <w:top w:color="D9D9D9" w:sz="5" w:val="single"/>
            </w:tcBorders>
            <w:tcMar>
              <w:left w:type="dxa" w:w="180"/>
              <w:top w:type="dxa" w:w="100"/>
              <w:right w:type="dxa" w:w="180"/>
              <w:bottom w:type="dxa" w:w="100"/>
            </w:tcMar>
            <w:vAlign w:val="center"/>
          </w:tcPr>
          <w:p>
            <w:pPr>
              <w:pStyle w:val="Normal"/>
            </w:pPr>
            <w:r>
              <w:t>login_check</w:t>
            </w:r>
          </w:p>
        </w:tc>
      </w:tr>
    </w:tbl>
    <w:tbl>
      <w:tblPr>
        <w:tblW w:type="auto" w:w="0"/>
      </w:tblPr>
      <w:tr>
        <w:tc>
          <w:tcPr>
            <w:tcW w:type="auto" w:w="0"/>
            <w:shd w:color="auto" w:fill="FFFFFF" w:val="clear"/>
            <w:tcBorders>
              <w:left w:color="D9D9D9" w:sz="5" w:val="single"/>
              <w:bottom w:color="D9D9D9" w:sz="5" w:val="single"/>
              <w:right w:color="D9D9D9" w:sz="5" w:val="single"/>
              <w:top w:color="D9D9D9" w:sz="5" w:val="single"/>
            </w:tcBorders>
            <w:tcMar>
              <w:left w:type="dxa" w:w="180"/>
              <w:top w:type="dxa" w:w="100"/>
              <w:right w:type="dxa" w:w="180"/>
              <w:bottom w:type="dxa" w:w="100"/>
            </w:tcMar>
            <w:vAlign w:val="center"/>
          </w:tcPr>
          <w:p>
            <w:pPr>
              <w:pStyle w:val="Normal"/>
            </w:pPr>
            <w:r>
              <w:t>绑定接口耗时事件</w:t>
            </w:r>
          </w:p>
        </w:tc>
        <w:tc>
          <w:tcPr>
            <w:tcW w:type="auto" w:w="0"/>
            <w:shd w:color="auto" w:fill="FFFFFF" w:val="clear"/>
            <w:tcBorders>
              <w:left w:color="D9D9D9" w:sz="5" w:val="single"/>
              <w:bottom w:color="D9D9D9" w:sz="5" w:val="single"/>
              <w:right w:color="D9D9D9" w:sz="5" w:val="single"/>
              <w:top w:color="D9D9D9" w:sz="5" w:val="single"/>
            </w:tcBorders>
            <w:tcMar>
              <w:left w:type="dxa" w:w="180"/>
              <w:top w:type="dxa" w:w="100"/>
              <w:right w:type="dxa" w:w="180"/>
              <w:bottom w:type="dxa" w:w="100"/>
            </w:tcMar>
            <w:vAlign w:val="center"/>
          </w:tcPr>
          <w:p>
            <w:pPr>
              <w:pStyle w:val="Normal"/>
            </w:pPr>
            <w:r>
              <w:t>third_bind</w:t>
            </w:r>
          </w:p>
        </w:tc>
      </w:tr>
    </w:tbl>
    <w:tbl>
      <w:tblPr>
        <w:tblW w:type="auto" w:w="0"/>
      </w:tblPr>
      <w:tr>
        <w:tc>
          <w:tcPr>
            <w:tcW w:type="auto" w:w="0"/>
            <w:shd w:color="auto" w:fill="FFFFFF" w:val="clear"/>
            <w:tcBorders>
              <w:left w:color="D9D9D9" w:sz="5" w:val="single"/>
              <w:bottom w:color="D9D9D9" w:sz="5" w:val="single"/>
              <w:right w:color="D9D9D9" w:sz="5" w:val="single"/>
              <w:top w:color="D9D9D9" w:sz="5" w:val="single"/>
            </w:tcBorders>
            <w:tcMar>
              <w:left w:type="dxa" w:w="180"/>
              <w:top w:type="dxa" w:w="100"/>
              <w:right w:type="dxa" w:w="180"/>
              <w:bottom w:type="dxa" w:w="100"/>
            </w:tcMar>
            <w:vAlign w:val="center"/>
          </w:tcPr>
          <w:p>
            <w:pPr>
              <w:pStyle w:val="Normal"/>
            </w:pPr>
            <w:r>
              <w:t>解绑定耗时</w:t>
            </w:r>
          </w:p>
        </w:tc>
        <w:tc>
          <w:tcPr>
            <w:tcW w:type="auto" w:w="0"/>
            <w:shd w:color="auto" w:fill="FFFFFF" w:val="clear"/>
            <w:tcBorders>
              <w:left w:color="D9D9D9" w:sz="5" w:val="single"/>
              <w:bottom w:color="D9D9D9" w:sz="5" w:val="single"/>
              <w:right w:color="D9D9D9" w:sz="5" w:val="single"/>
              <w:top w:color="D9D9D9" w:sz="5" w:val="single"/>
            </w:tcBorders>
            <w:tcMar>
              <w:left w:type="dxa" w:w="180"/>
              <w:top w:type="dxa" w:w="100"/>
              <w:right w:type="dxa" w:w="180"/>
              <w:bottom w:type="dxa" w:w="100"/>
            </w:tcMar>
            <w:vAlign w:val="center"/>
          </w:tcPr>
          <w:p>
            <w:pPr>
              <w:pStyle w:val="Normal"/>
            </w:pPr>
            <w:r>
              <w:t>third_unbind</w:t>
            </w:r>
          </w:p>
        </w:tc>
      </w:tr>
    </w:tbl>
    <w:tbl>
      <w:tblPr>
        <w:tblW w:type="auto" w:w="0"/>
      </w:tblPr>
      <w:tr>
        <w:tc>
          <w:tcPr>
            <w:tcW w:type="auto" w:w="0"/>
            <w:shd w:color="auto" w:fill="FFFFFF" w:val="clear"/>
            <w:tcBorders>
              <w:left w:color="D9D9D9" w:sz="5" w:val="single"/>
              <w:bottom w:color="D9D9D9" w:sz="5" w:val="single"/>
              <w:right w:color="D9D9D9" w:sz="5" w:val="single"/>
              <w:top w:color="D9D9D9" w:sz="5" w:val="single"/>
            </w:tcBorders>
            <w:tcMar>
              <w:left w:type="dxa" w:w="180"/>
              <w:top w:type="dxa" w:w="100"/>
              <w:right w:type="dxa" w:w="180"/>
              <w:bottom w:type="dxa" w:w="100"/>
            </w:tcMar>
            <w:vAlign w:val="center"/>
          </w:tcPr>
          <w:p>
            <w:pPr>
              <w:pStyle w:val="Normal"/>
            </w:pPr>
            <w:r>
              <w:t>创建订单耗时</w:t>
            </w:r>
          </w:p>
        </w:tc>
        <w:tc>
          <w:tcPr>
            <w:tcW w:type="auto" w:w="0"/>
            <w:shd w:color="auto" w:fill="FFFFFF" w:val="clear"/>
            <w:tcBorders>
              <w:left w:color="D9D9D9" w:sz="5" w:val="single"/>
              <w:bottom w:color="D9D9D9" w:sz="5" w:val="single"/>
              <w:right w:color="D9D9D9" w:sz="5" w:val="single"/>
              <w:top w:color="D9D9D9" w:sz="5" w:val="single"/>
            </w:tcBorders>
            <w:tcMar>
              <w:left w:type="dxa" w:w="180"/>
              <w:top w:type="dxa" w:w="100"/>
              <w:right w:type="dxa" w:w="180"/>
              <w:bottom w:type="dxa" w:w="100"/>
            </w:tcMar>
            <w:vAlign w:val="center"/>
          </w:tcPr>
          <w:p>
            <w:pPr>
              <w:pStyle w:val="Normal"/>
            </w:pPr>
            <w:r>
              <w:t>create_order_sdk(sdk内部),create_order_public(接入层)</w:t>
            </w:r>
          </w:p>
        </w:tc>
      </w:tr>
    </w:tbl>
    <w:tbl>
      <w:tblPr>
        <w:tblW w:type="auto" w:w="0"/>
      </w:tblPr>
      <w:tr>
        <w:tc>
          <w:tcPr>
            <w:tcW w:type="auto" w:w="0"/>
            <w:shd w:color="auto" w:fill="FFFFFF" w:val="clear"/>
            <w:tcBorders>
              <w:left w:color="D9D9D9" w:sz="5" w:val="single"/>
              <w:bottom w:color="D9D9D9" w:sz="5" w:val="single"/>
              <w:right w:color="D9D9D9" w:sz="5" w:val="single"/>
              <w:top w:color="D9D9D9" w:sz="5" w:val="single"/>
            </w:tcBorders>
            <w:tcMar>
              <w:left w:type="dxa" w:w="180"/>
              <w:top w:type="dxa" w:w="100"/>
              <w:right w:type="dxa" w:w="180"/>
              <w:bottom w:type="dxa" w:w="100"/>
            </w:tcMar>
            <w:vAlign w:val="center"/>
          </w:tcPr>
          <w:p>
            <w:pPr>
              <w:pStyle w:val="Normal"/>
            </w:pPr>
            <w:r>
              <w:t>确认订单耗时</w:t>
            </w:r>
          </w:p>
        </w:tc>
        <w:tc>
          <w:tcPr>
            <w:tcW w:type="auto" w:w="0"/>
            <w:shd w:color="auto" w:fill="FFFFFF" w:val="clear"/>
            <w:tcBorders>
              <w:left w:color="D9D9D9" w:sz="5" w:val="single"/>
              <w:bottom w:color="D9D9D9" w:sz="5" w:val="single"/>
              <w:right w:color="D9D9D9" w:sz="5" w:val="single"/>
              <w:top w:color="D9D9D9" w:sz="5" w:val="single"/>
            </w:tcBorders>
            <w:tcMar>
              <w:left w:type="dxa" w:w="180"/>
              <w:top w:type="dxa" w:w="100"/>
              <w:right w:type="dxa" w:w="180"/>
              <w:bottom w:type="dxa" w:w="100"/>
            </w:tcMar>
            <w:vAlign w:val="center"/>
          </w:tcPr>
          <w:p>
            <w:pPr>
              <w:pStyle w:val="Normal"/>
            </w:pPr>
            <w:r>
              <w:t>comfirm_order</w:t>
            </w:r>
          </w:p>
        </w:tc>
      </w:tr>
    </w:tbl>
    <w:tbl>
      <w:tblPr>
        <w:tblW w:type="auto" w:w="0"/>
      </w:tblPr>
      <w:tr>
        <w:tc>
          <w:tcPr>
            <w:tcW w:type="auto" w:w="0"/>
            <w:shd w:color="auto" w:fill="FFFFFF" w:val="clear"/>
            <w:tcBorders>
              <w:left w:color="D9D9D9" w:sz="5" w:val="single"/>
              <w:bottom w:color="D9D9D9" w:sz="5" w:val="single"/>
              <w:right w:color="D9D9D9" w:sz="5" w:val="single"/>
              <w:top w:color="D9D9D9" w:sz="5" w:val="single"/>
            </w:tcBorders>
            <w:tcMar>
              <w:left w:type="dxa" w:w="180"/>
              <w:top w:type="dxa" w:w="100"/>
              <w:right w:type="dxa" w:w="180"/>
              <w:bottom w:type="dxa" w:w="100"/>
            </w:tcMar>
            <w:vAlign w:val="center"/>
          </w:tcPr>
          <w:p>
            <w:pPr>
              <w:pStyle w:val="Normal"/>
            </w:pPr>
            <w:r>
              <w:t>用户中心页面</w:t>
            </w:r>
          </w:p>
        </w:tc>
        <w:tc>
          <w:tcPr>
            <w:tcW w:type="auto" w:w="0"/>
            <w:shd w:color="auto" w:fill="FFFFFF" w:val="clear"/>
            <w:tcBorders>
              <w:left w:color="D9D9D9" w:sz="5" w:val="single"/>
              <w:bottom w:color="D9D9D9" w:sz="5" w:val="single"/>
              <w:right w:color="D9D9D9" w:sz="5" w:val="single"/>
              <w:top w:color="D9D9D9" w:sz="5" w:val="single"/>
            </w:tcBorders>
            <w:tcMar>
              <w:left w:type="dxa" w:w="180"/>
              <w:top w:type="dxa" w:w="100"/>
              <w:right w:type="dxa" w:w="180"/>
              <w:bottom w:type="dxa" w:w="100"/>
            </w:tcMar>
            <w:vAlign w:val="center"/>
          </w:tcPr>
          <w:p>
            <w:pPr>
              <w:pStyle w:val="Normal"/>
            </w:pPr>
            <w:r>
              <w:t>user_center_open</w:t>
            </w:r>
          </w:p>
        </w:tc>
      </w:tr>
    </w:tbl>
    <w:tbl>
      <w:tblPr>
        <w:tblW w:type="auto" w:w="0"/>
      </w:tblPr>
      <w:tr>
        <w:tc>
          <w:tcPr>
            <w:tcW w:type="auto" w:w="0"/>
            <w:shd w:color="auto" w:fill="FFFFFF" w:val="clear"/>
            <w:tcBorders>
              <w:left w:color="D9D9D9" w:sz="5" w:val="single"/>
              <w:bottom w:color="D9D9D9" w:sz="5" w:val="single"/>
              <w:right w:color="D9D9D9" w:sz="5" w:val="single"/>
              <w:top w:color="D9D9D9" w:sz="5" w:val="single"/>
            </w:tcBorders>
            <w:tcMar>
              <w:left w:type="dxa" w:w="180"/>
              <w:top w:type="dxa" w:w="100"/>
              <w:right w:type="dxa" w:w="180"/>
              <w:bottom w:type="dxa" w:w="100"/>
            </w:tcMar>
            <w:vAlign w:val="center"/>
          </w:tcPr>
          <w:p>
            <w:pPr>
              <w:pStyle w:val="Normal"/>
            </w:pPr>
            <w:r>
              <w:t>第三方账号生成乐游</w:t>
            </w:r>
          </w:p>
        </w:tc>
        <w:tc>
          <w:tcPr>
            <w:tcW w:type="auto" w:w="0"/>
            <w:shd w:color="auto" w:fill="FFFFFF" w:val="clear"/>
            <w:tcBorders>
              <w:left w:color="D9D9D9" w:sz="5" w:val="single"/>
              <w:bottom w:color="D9D9D9" w:sz="5" w:val="single"/>
              <w:right w:color="D9D9D9" w:sz="5" w:val="single"/>
              <w:top w:color="D9D9D9" w:sz="5" w:val="single"/>
            </w:tcBorders>
            <w:tcMar>
              <w:left w:type="dxa" w:w="180"/>
              <w:top w:type="dxa" w:w="100"/>
              <w:right w:type="dxa" w:w="180"/>
              <w:bottom w:type="dxa" w:w="100"/>
            </w:tcMar>
            <w:vAlign w:val="center"/>
          </w:tcPr>
          <w:p>
            <w:pPr>
              <w:pStyle w:val="Normal"/>
            </w:pPr>
            <w:r>
              <w:t>bind_candy</w:t>
            </w:r>
          </w:p>
        </w:tc>
      </w:tr>
    </w:tbl>
    <w:tbl>
      <w:tblPr>
        <w:tblW w:type="auto" w:w="0"/>
      </w:tblPr>
      <w:tr>
        <w:tc>
          <w:tcPr>
            <w:tcW w:type="auto" w:w="0"/>
            <w:shd w:color="auto" w:fill="FFFFFF" w:val="clear"/>
            <w:tcBorders>
              <w:left w:color="D9D9D9" w:sz="5" w:val="single"/>
              <w:bottom w:color="D9D9D9" w:sz="5" w:val="single"/>
              <w:right w:color="D9D9D9" w:sz="5" w:val="single"/>
              <w:top w:color="D9D9D9" w:sz="5" w:val="single"/>
            </w:tcBorders>
            <w:tcMar>
              <w:left w:type="dxa" w:w="180"/>
              <w:top w:type="dxa" w:w="100"/>
              <w:right w:type="dxa" w:w="180"/>
              <w:bottom w:type="dxa" w:w="100"/>
            </w:tcMar>
            <w:vAlign w:val="center"/>
          </w:tcPr>
          <w:p>
            <w:pPr>
              <w:pStyle w:val="Normal"/>
            </w:pPr>
            <w:r>
              <w:t>点击facebook登录</w:t>
            </w:r>
          </w:p>
        </w:tc>
        <w:tc>
          <w:tcPr>
            <w:tcW w:type="auto" w:w="0"/>
            <w:shd w:color="auto" w:fill="FFFFFF" w:val="clear"/>
            <w:tcBorders>
              <w:left w:color="D9D9D9" w:sz="5" w:val="single"/>
              <w:bottom w:color="D9D9D9" w:sz="5" w:val="single"/>
              <w:right w:color="D9D9D9" w:sz="5" w:val="single"/>
              <w:top w:color="D9D9D9" w:sz="5" w:val="single"/>
            </w:tcBorders>
            <w:tcMar>
              <w:left w:type="dxa" w:w="180"/>
              <w:top w:type="dxa" w:w="100"/>
              <w:right w:type="dxa" w:w="180"/>
              <w:bottom w:type="dxa" w:w="100"/>
            </w:tcMar>
            <w:vAlign w:val="center"/>
          </w:tcPr>
          <w:p>
            <w:pPr>
              <w:pStyle w:val="Normal"/>
            </w:pPr>
            <w:r>
              <w:t>facebook_login_action</w:t>
            </w:r>
          </w:p>
        </w:tc>
      </w:tr>
    </w:tbl>
    <w:tbl>
      <w:tblPr>
        <w:tblW w:type="auto" w:w="0"/>
      </w:tblPr>
      <w:tr>
        <w:tc>
          <w:tcPr>
            <w:tcW w:type="auto" w:w="0"/>
            <w:shd w:color="auto" w:fill="FFFFFF" w:val="clear"/>
            <w:tcBorders>
              <w:left w:color="D9D9D9" w:sz="5" w:val="single"/>
              <w:bottom w:color="D9D9D9" w:sz="5" w:val="single"/>
              <w:right w:color="D9D9D9" w:sz="5" w:val="single"/>
              <w:top w:color="D9D9D9" w:sz="5" w:val="single"/>
            </w:tcBorders>
            <w:tcMar>
              <w:left w:type="dxa" w:w="180"/>
              <w:top w:type="dxa" w:w="100"/>
              <w:right w:type="dxa" w:w="180"/>
              <w:bottom w:type="dxa" w:w="100"/>
            </w:tcMar>
            <w:vAlign w:val="center"/>
          </w:tcPr>
          <w:p>
            <w:pPr>
              <w:pStyle w:val="Normal"/>
            </w:pPr>
            <w:r>
              <w:t>点击google登录</w:t>
            </w:r>
          </w:p>
        </w:tc>
        <w:tc>
          <w:tcPr>
            <w:tcW w:type="auto" w:w="0"/>
            <w:shd w:color="auto" w:fill="FFFFFF" w:val="clear"/>
            <w:tcBorders>
              <w:left w:color="D9D9D9" w:sz="5" w:val="single"/>
              <w:bottom w:color="D9D9D9" w:sz="5" w:val="single"/>
              <w:right w:color="D9D9D9" w:sz="5" w:val="single"/>
              <w:top w:color="D9D9D9" w:sz="5" w:val="single"/>
            </w:tcBorders>
            <w:tcMar>
              <w:left w:type="dxa" w:w="180"/>
              <w:top w:type="dxa" w:w="100"/>
              <w:right w:type="dxa" w:w="180"/>
              <w:bottom w:type="dxa" w:w="100"/>
            </w:tcMar>
            <w:vAlign w:val="center"/>
          </w:tcPr>
          <w:p>
            <w:pPr>
              <w:pStyle w:val="Normal"/>
            </w:pPr>
            <w:r>
              <w:t>google_login_action</w:t>
            </w:r>
          </w:p>
        </w:tc>
      </w:tr>
    </w:tbl>
    <w:tbl>
      <w:tblPr>
        <w:tblW w:type="auto" w:w="0"/>
      </w:tblPr>
      <w:tr>
        <w:tc>
          <w:tcPr>
            <w:tcW w:type="auto" w:w="0"/>
            <w:shd w:color="auto" w:fill="FFFFFF" w:val="clear"/>
            <w:tcBorders>
              <w:left w:color="D9D9D9" w:sz="5" w:val="single"/>
              <w:bottom w:color="D9D9D9" w:sz="5" w:val="single"/>
              <w:right w:color="D9D9D9" w:sz="5" w:val="single"/>
              <w:top w:color="D9D9D9" w:sz="5" w:val="single"/>
            </w:tcBorders>
            <w:tcMar>
              <w:left w:type="dxa" w:w="180"/>
              <w:top w:type="dxa" w:w="100"/>
              <w:right w:type="dxa" w:w="180"/>
              <w:bottom w:type="dxa" w:w="100"/>
            </w:tcMar>
            <w:vAlign w:val="center"/>
          </w:tcPr>
          <w:p>
            <w:pPr>
              <w:pStyle w:val="Normal"/>
            </w:pPr>
            <w:r>
              <w:t>facebook登录返回</w:t>
            </w:r>
          </w:p>
        </w:tc>
        <w:tc>
          <w:tcPr>
            <w:tcW w:type="auto" w:w="0"/>
            <w:shd w:color="auto" w:fill="FFFFFF" w:val="clear"/>
            <w:tcBorders>
              <w:left w:color="D9D9D9" w:sz="5" w:val="single"/>
              <w:bottom w:color="D9D9D9" w:sz="5" w:val="single"/>
              <w:right w:color="D9D9D9" w:sz="5" w:val="single"/>
              <w:top w:color="D9D9D9" w:sz="5" w:val="single"/>
            </w:tcBorders>
            <w:tcMar>
              <w:left w:type="dxa" w:w="180"/>
              <w:top w:type="dxa" w:w="100"/>
              <w:right w:type="dxa" w:w="180"/>
              <w:bottom w:type="dxa" w:w="100"/>
            </w:tcMar>
            <w:vAlign w:val="center"/>
          </w:tcPr>
          <w:p>
            <w:pPr>
              <w:pStyle w:val="Normal"/>
            </w:pPr>
            <w:r>
              <w:t>facebook_login_return</w:t>
            </w:r>
          </w:p>
        </w:tc>
      </w:tr>
    </w:tbl>
    <w:tbl>
      <w:tblPr>
        <w:tblW w:type="auto" w:w="0"/>
      </w:tblPr>
      <w:tr>
        <w:tc>
          <w:tcPr>
            <w:tcW w:type="auto" w:w="0"/>
            <w:shd w:color="auto" w:fill="FFFFFF" w:val="clear"/>
            <w:tcBorders>
              <w:left w:color="D9D9D9" w:sz="5" w:val="single"/>
              <w:bottom w:color="D9D9D9" w:sz="5" w:val="single"/>
              <w:right w:color="D9D9D9" w:sz="5" w:val="single"/>
              <w:top w:color="D9D9D9" w:sz="5" w:val="single"/>
            </w:tcBorders>
            <w:tcMar>
              <w:left w:type="dxa" w:w="180"/>
              <w:top w:type="dxa" w:w="100"/>
              <w:right w:type="dxa" w:w="180"/>
              <w:bottom w:type="dxa" w:w="100"/>
            </w:tcMar>
            <w:vAlign w:val="center"/>
          </w:tcPr>
          <w:p>
            <w:pPr>
              <w:pStyle w:val="Normal"/>
            </w:pPr>
            <w:r>
              <w:t>google登录返回</w:t>
            </w:r>
          </w:p>
        </w:tc>
        <w:tc>
          <w:tcPr>
            <w:tcW w:type="auto" w:w="0"/>
            <w:shd w:color="auto" w:fill="FFFFFF" w:val="clear"/>
            <w:tcBorders>
              <w:left w:color="D9D9D9" w:sz="5" w:val="single"/>
              <w:bottom w:color="D9D9D9" w:sz="5" w:val="single"/>
              <w:right w:color="D9D9D9" w:sz="5" w:val="single"/>
              <w:top w:color="D9D9D9" w:sz="5" w:val="single"/>
            </w:tcBorders>
            <w:tcMar>
              <w:left w:type="dxa" w:w="180"/>
              <w:top w:type="dxa" w:w="100"/>
              <w:right w:type="dxa" w:w="180"/>
              <w:bottom w:type="dxa" w:w="100"/>
            </w:tcMar>
            <w:vAlign w:val="center"/>
          </w:tcPr>
          <w:p>
            <w:pPr>
              <w:pStyle w:val="Normal"/>
            </w:pPr>
            <w:r>
              <w:t>google_login_return</w:t>
            </w:r>
          </w:p>
        </w:tc>
      </w:tr>
    </w:tbl>
    <w:tbl>
      <w:tblPr>
        <w:tblW w:type="auto" w:w="0"/>
      </w:tblPr>
      <w:tr>
        <w:tc>
          <w:tcPr>
            <w:tcW w:type="auto" w:w="0"/>
            <w:shd w:color="auto" w:fill="FFFFFF" w:val="clear"/>
            <w:tcBorders>
              <w:left w:color="D9D9D9" w:sz="5" w:val="single"/>
              <w:bottom w:color="D9D9D9" w:sz="5" w:val="single"/>
              <w:right w:color="D9D9D9" w:sz="5" w:val="single"/>
              <w:top w:color="D9D9D9" w:sz="5" w:val="single"/>
            </w:tcBorders>
            <w:tcMar>
              <w:left w:type="dxa" w:w="180"/>
              <w:top w:type="dxa" w:w="100"/>
              <w:right w:type="dxa" w:w="180"/>
              <w:bottom w:type="dxa" w:w="100"/>
            </w:tcMar>
            <w:vAlign w:val="center"/>
          </w:tcPr>
          <w:p>
            <w:pPr>
              <w:pStyle w:val="Normal"/>
            </w:pPr>
            <w:r>
              <w:t>获取区域地址</w:t>
            </w:r>
          </w:p>
        </w:tc>
        <w:tc>
          <w:tcPr>
            <w:tcW w:type="auto" w:w="0"/>
            <w:shd w:color="auto" w:fill="FFFFFF" w:val="clear"/>
            <w:tcBorders>
              <w:left w:color="D9D9D9" w:sz="5" w:val="single"/>
              <w:bottom w:color="D9D9D9" w:sz="5" w:val="single"/>
              <w:right w:color="D9D9D9" w:sz="5" w:val="single"/>
              <w:top w:color="D9D9D9" w:sz="5" w:val="single"/>
            </w:tcBorders>
            <w:tcMar>
              <w:left w:type="dxa" w:w="180"/>
              <w:top w:type="dxa" w:w="100"/>
              <w:right w:type="dxa" w:w="180"/>
              <w:bottom w:type="dxa" w:w="100"/>
            </w:tcMar>
            <w:vAlign w:val="center"/>
          </w:tcPr>
          <w:p>
            <w:pPr>
              <w:pStyle w:val="Normal"/>
            </w:pPr>
            <w:r>
              <w:t>game_area</w:t>
            </w:r>
          </w:p>
        </w:tc>
      </w:tr>
    </w:tbl>
    <w:tbl>
      <w:tblPr>
        <w:tblW w:type="auto" w:w="0"/>
      </w:tblPr>
      <w:tr>
        <w:tc>
          <w:tcPr>
            <w:tcW w:type="auto" w:w="0"/>
            <w:shd w:color="auto" w:fill="FFFFFF" w:val="clear"/>
            <w:tcBorders>
              <w:left w:color="D9D9D9" w:sz="5" w:val="single"/>
              <w:bottom w:color="D9D9D9" w:sz="5" w:val="single"/>
              <w:right w:color="D9D9D9" w:sz="5" w:val="single"/>
              <w:top w:color="D9D9D9" w:sz="5" w:val="single"/>
            </w:tcBorders>
            <w:tcMar>
              <w:left w:type="dxa" w:w="180"/>
              <w:top w:type="dxa" w:w="100"/>
              <w:right w:type="dxa" w:w="180"/>
              <w:bottom w:type="dxa" w:w="100"/>
            </w:tcMar>
            <w:vAlign w:val="center"/>
          </w:tcPr>
          <w:p>
            <w:pPr>
              <w:pStyle w:val="Normal"/>
            </w:pPr>
            <w:r>
              <w:t>点击游客登录</w:t>
            </w:r>
          </w:p>
        </w:tc>
        <w:tc>
          <w:tcPr>
            <w:tcW w:type="auto" w:w="0"/>
            <w:shd w:color="auto" w:fill="FFFFFF" w:val="clear"/>
            <w:tcBorders>
              <w:left w:color="D9D9D9" w:sz="5" w:val="single"/>
              <w:bottom w:color="D9D9D9" w:sz="5" w:val="single"/>
              <w:right w:color="D9D9D9" w:sz="5" w:val="single"/>
              <w:top w:color="D9D9D9" w:sz="5" w:val="single"/>
            </w:tcBorders>
            <w:tcMar>
              <w:left w:type="dxa" w:w="180"/>
              <w:top w:type="dxa" w:w="100"/>
              <w:right w:type="dxa" w:w="180"/>
              <w:bottom w:type="dxa" w:w="100"/>
            </w:tcMar>
            <w:vAlign w:val="center"/>
          </w:tcPr>
          <w:p>
            <w:pPr>
              <w:pStyle w:val="Normal"/>
            </w:pPr>
            <w:r>
              <w:t>guest_login_action</w:t>
            </w:r>
          </w:p>
        </w:tc>
      </w:tr>
    </w:tbl>
    <w:p>
      <w:pPr>
        <w:pStyle w:val="Para 11"/>
      </w:pPr>
      <w:r>
        <w:t xml:space="preserve"> </w:t>
      </w:r>
    </w:p>
    <w:sectPr>
      <w:pgSz w:w="11905" w:h="16837"/>
      <w:pgMar w:top="1440" w:right="1440" w:left="1440" w:bottom="1440"/>
      <w:cols w:space="720"/>
      <w:docGrid w:linePitch="360"/>
    </w:sectPr>
  </w:body>
</w:document>
</file>

<file path=word/fontTable.xml><?xml version="1.0" encoding="utf-8"?>
<w:fonts xmlns:w="http://schemas.openxmlformats.org/wordprocessingml/2006/main">
  <w:font w:name="-apple-system"/>
  <w:font w:name="Cambria"/>
  <w:font w:name="Helvetica Neue"/>
  <w:font w:name="Source Code Pro"/>
  <w:font w:name="YaHei Consolas Hybrid"/>
</w:fonts>
</file>

<file path=word/numbering.xml><?xml version="1.0" encoding="utf-8"?>
<w:numbering xmlns:w="http://schemas.openxmlformats.org/wordprocessingml/2006/main">
  <w:abstractNum w:abstractNumId="0">
    <w:multiLevelType w:val="hybridMultilevel"/>
    <w:name w:val="List 1"/>
    <w:lvl w:ilvl="0">
      <w:start w:val="1"/>
      <w:numFmt w:val="bullet"/>
      <w:lvlText w:val=""/>
      <w:lvlJc w:val="left"/>
      <w:pPr>
        <w:ind w:hanging="360" w:left="1152"/>
      </w:pPr>
      <w:rPr>
        <w:rFonts w:ascii="Symbol" w:hAnsi="Symbol" w:hint="default"/>
      </w:rPr>
    </w:lvl>
  </w:abstractNum>
  <w:abstractNum w:abstractNumId="1">
    <w:multiLevelType w:val="hybridMultilevel"/>
    <w:name w:val="List 2"/>
    <w:lvl w:ilvl="0">
      <w:start w:val="1"/>
      <w:numFmt w:val="bullet"/>
      <w:lvlText w:val=""/>
      <w:lvlJc w:val="left"/>
      <w:pPr>
        <w:ind w:hanging="360" w:left="1152"/>
      </w:pPr>
      <w:rPr>
        <w:rFonts w:ascii="Symbol" w:hAnsi="Symbol" w:hint="default"/>
      </w:rPr>
    </w:lvl>
  </w:abstractNum>
  <w:abstractNum w:abstractNumId="2">
    <w:multiLevelType w:val="hybridMultilevel"/>
    <w:name w:val="List 3"/>
    <w:lvl w:ilvl="0">
      <w:start w:val="1"/>
      <w:numFmt w:val="bullet"/>
      <w:lvlText w:val=""/>
      <w:lvlJc w:val="left"/>
      <w:pPr>
        <w:ind w:hanging="360" w:left="1152"/>
      </w:pPr>
      <w:rPr>
        <w:rFonts w:ascii="Symbol" w:hAnsi="Symbol" w:hint="default"/>
      </w:rPr>
    </w:lvl>
    <w:lvl w:ilvl="1">
      <w:start w:val="1"/>
      <w:numFmt w:val="bullet"/>
      <w:lvlText w:val="o"/>
      <w:lvlJc w:val="left"/>
      <w:pPr>
        <w:ind w:hanging="360" w:left="1512"/>
      </w:pPr>
      <w:rPr>
        <w:rFonts w:ascii="Courier New" w:hAnsi="Courier New" w:hint="default"/>
      </w:rPr>
    </w:lvl>
  </w:abstractNum>
  <w:abstractNum w:abstractNumId="3">
    <w:multiLevelType w:val="hybridMultilevel"/>
    <w:name w:val="List 4"/>
    <w:lvl w:ilvl="0">
      <w:start w:val="1"/>
      <w:numFmt w:val="bullet"/>
      <w:lvlText w:val=""/>
      <w:lvlJc w:val="left"/>
      <w:pPr>
        <w:ind w:hanging="360" w:left="1152"/>
      </w:pPr>
      <w:rPr>
        <w:rFonts w:ascii="Symbol" w:hAnsi="Symbol" w:hint="default"/>
      </w:rPr>
    </w:lvl>
  </w:abstractNum>
  <w:abstractNum w:abstractNumId="4">
    <w:multiLevelType w:val="hybridMultilevel"/>
    <w:name w:val="List 5"/>
    <w:lvl w:ilvl="0">
      <w:start w:val="1"/>
      <w:numFmt w:val="decimal"/>
      <w:lvlText w:val="%1."/>
      <w:lvlJc w:val="left"/>
      <w:pPr>
        <w:ind w:hanging="360" w:left="1152"/>
      </w:pPr>
    </w:lvl>
  </w:abstractNum>
  <w:abstractNum w:abstractNumId="5">
    <w:multiLevelType w:val="hybridMultilevel"/>
    <w:name w:val="List 6"/>
    <w:lvl w:ilvl="0">
      <w:start w:val="3"/>
      <w:numFmt w:val="decimal"/>
      <w:lvlText w:val="%1."/>
      <w:lvlJc w:val="left"/>
      <w:pPr>
        <w:ind w:hanging="360" w:left="1152"/>
      </w:pPr>
    </w:lvl>
  </w:abstractNum>
  <w:abstractNum w:abstractNumId="6">
    <w:multiLevelType w:val="hybridMultilevel"/>
    <w:name w:val="List 7"/>
    <w:lvl w:ilvl="0">
      <w:start w:val="2"/>
      <w:numFmt w:val="decimal"/>
      <w:lvlText w:val="%1."/>
      <w:lvlJc w:val="left"/>
      <w:pPr>
        <w:ind w:hanging="360" w:left="1152"/>
      </w:pPr>
    </w:lvl>
  </w:abstractNum>
  <w:abstractNum w:abstractNumId="7">
    <w:multiLevelType w:val="hybridMultilevel"/>
    <w:name w:val="List 8"/>
    <w:lvl w:ilvl="0">
      <w:start w:val="1"/>
      <w:numFmt w:val="bullet"/>
      <w:lvlText w:val=""/>
      <w:lvlJc w:val="left"/>
      <w:pPr>
        <w:ind w:hanging="360" w:left="1152"/>
      </w:pPr>
      <w:rPr>
        <w:rFonts w:ascii="Symbol" w:hAnsi="Symbol" w:hint="default"/>
      </w:rPr>
    </w:lvl>
  </w:abstractNum>
  <w:abstractNum w:abstractNumId="8">
    <w:multiLevelType w:val="hybridMultilevel"/>
    <w:name w:val="List 9"/>
    <w:lvl w:ilvl="0">
      <w:start w:val="1"/>
      <w:numFmt w:val="bullet"/>
      <w:lvlText w:val=""/>
      <w:lvlJc w:val="left"/>
      <w:pPr>
        <w:ind w:hanging="360" w:left="1152"/>
      </w:pPr>
      <w:rPr>
        <w:rFonts w:ascii="Symbol" w:hAnsi="Symbol" w:hint="default"/>
      </w:rPr>
    </w:lvl>
    <w:lvl w:ilvl="1">
      <w:start w:val="1"/>
      <w:numFmt w:val="bullet"/>
      <w:lvlText w:val="o"/>
      <w:lvlJc w:val="left"/>
      <w:pPr>
        <w:ind w:hanging="360" w:left="1512"/>
      </w:pPr>
      <w:rPr>
        <w:rFonts w:ascii="Courier New" w:hAnsi="Courier New" w:hint="default"/>
      </w:rPr>
    </w:lvl>
  </w:abstractNum>
  <w:abstractNum w:abstractNumId="9">
    <w:multiLevelType w:val="hybridMultilevel"/>
    <w:name w:val="List 10"/>
    <w:lvl w:ilvl="0">
      <w:start w:val="1"/>
      <w:numFmt w:val="bullet"/>
      <w:lvlText w:val=""/>
      <w:lvlJc w:val="left"/>
      <w:pPr>
        <w:ind w:hanging="360" w:left="1152"/>
      </w:pPr>
      <w:rPr>
        <w:rFonts w:ascii="Symbol" w:hAnsi="Symbol" w:hint="default"/>
      </w:rPr>
    </w:lvl>
  </w:abstractNum>
  <w:abstractNum w:abstractNumId="10">
    <w:multiLevelType w:val="hybridMultilevel"/>
    <w:name w:val="List 11"/>
    <w:lvl w:ilvl="0">
      <w:start w:val="1"/>
      <w:numFmt w:val="bullet"/>
      <w:lvlText w:val=""/>
      <w:lvlJc w:val="left"/>
      <w:pPr>
        <w:ind w:hanging="360" w:left="1152"/>
      </w:pPr>
      <w:rPr>
        <w:rFonts w:ascii="Symbol" w:hAnsi="Symbol" w:hint="default"/>
      </w:rPr>
    </w:lvl>
  </w:abstractNum>
  <w:abstractNum w:abstractNumId="11">
    <w:multiLevelType w:val="hybridMultilevel"/>
    <w:name w:val="List 12"/>
    <w:lvl w:ilvl="0">
      <w:start w:val="1"/>
      <w:numFmt w:val="decimal"/>
      <w:lvlText w:val="%1."/>
      <w:lvlJc w:val="left"/>
      <w:pPr>
        <w:ind w:hanging="360" w:left="1152"/>
      </w:pPr>
    </w:lvl>
  </w:abstractNum>
  <w:abstractNum w:abstractNumId="12">
    <w:multiLevelType w:val="hybridMultilevel"/>
    <w:name w:val="List 13"/>
    <w:lvl w:ilvl="0">
      <w:start w:val="1"/>
      <w:numFmt w:val="bullet"/>
      <w:lvlText w:val=""/>
      <w:lvlJc w:val="left"/>
      <w:pPr>
        <w:ind w:hanging="360" w:left="1152"/>
      </w:pPr>
      <w:rPr>
        <w:rFonts w:ascii="Symbol" w:hAnsi="Symbol" w:hint="default"/>
      </w:rPr>
    </w:lvl>
    <w:lvl w:ilvl="1">
      <w:start w:val="1"/>
      <w:numFmt w:val="bullet"/>
      <w:lvlText w:val="o"/>
      <w:lvlJc w:val="left"/>
      <w:pPr>
        <w:ind w:hanging="360" w:left="1512"/>
      </w:pPr>
      <w:rPr>
        <w:rFonts w:ascii="Courier New" w:hAnsi="Courier New" w:hint="default"/>
      </w:rPr>
    </w:lvl>
  </w:abstractNum>
  <w:abstractNum w:abstractNumId="13">
    <w:multiLevelType w:val="hybridMultilevel"/>
    <w:name w:val="List 14"/>
    <w:lvl w:ilvl="0">
      <w:start w:val="1"/>
      <w:numFmt w:val="bullet"/>
      <w:lvlText w:val=""/>
      <w:lvlJc w:val="left"/>
      <w:pPr>
        <w:ind w:hanging="360" w:left="1152"/>
      </w:pPr>
      <w:rPr>
        <w:rFonts w:ascii="Symbol" w:hAnsi="Symbol" w:hint="default"/>
      </w:rPr>
    </w:lvl>
  </w:abstractNum>
  <w:abstractNum w:abstractNumId="14">
    <w:multiLevelType w:val="hybridMultilevel"/>
    <w:name w:val="List 15"/>
    <w:lvl w:ilvl="0">
      <w:start w:val="1"/>
      <w:numFmt w:val="bullet"/>
      <w:lvlText w:val=""/>
      <w:lvlJc w:val="left"/>
      <w:pPr>
        <w:ind w:hanging="360" w:left="1152"/>
      </w:pPr>
      <w:rPr>
        <w:rFonts w:ascii="Symbol" w:hAnsi="Symbol" w:hint="default"/>
      </w:rPr>
    </w:lvl>
  </w:abstractNum>
  <w:abstractNum w:abstractNumId="15">
    <w:multiLevelType w:val="hybridMultilevel"/>
    <w:name w:val="List 16"/>
    <w:lvl w:ilvl="0">
      <w:start w:val="1"/>
      <w:numFmt w:val="bullet"/>
      <w:lvlText w:val=""/>
      <w:lvlJc w:val="left"/>
      <w:pPr>
        <w:ind w:hanging="360" w:left="1152"/>
      </w:pPr>
      <w:rPr>
        <w:rFonts w:ascii="Symbol" w:hAnsi="Symbol" w:hint="default"/>
      </w:rPr>
    </w:lvl>
  </w:abstractNum>
  <w:abstractNum w:abstractNumId="16">
    <w:multiLevelType w:val="hybridMultilevel"/>
    <w:name w:val="List 17"/>
    <w:lvl w:ilvl="0">
      <w:start w:val="1"/>
      <w:numFmt w:val="bullet"/>
      <w:lvlText w:val=""/>
      <w:lvlJc w:val="left"/>
      <w:pPr>
        <w:ind w:hanging="360" w:left="1152"/>
      </w:pPr>
      <w:rPr>
        <w:rFonts w:ascii="Symbol" w:hAnsi="Symbol" w:hint="default"/>
      </w:rPr>
    </w:lvl>
  </w:abstractNum>
  <w:abstractNum w:abstractNumId="17">
    <w:multiLevelType w:val="hybridMultilevel"/>
    <w:name w:val="List 18"/>
    <w:lvl w:ilvl="0">
      <w:start w:val="1"/>
      <w:numFmt w:val="bullet"/>
      <w:lvlText w:val=""/>
      <w:lvlJc w:val="left"/>
      <w:pPr>
        <w:ind w:hanging="360" w:left="1152"/>
      </w:pPr>
      <w:rPr>
        <w:rFonts w:ascii="Symbol" w:hAnsi="Symbol" w:hint="default"/>
      </w:rPr>
    </w:lvl>
  </w:abstractNum>
  <w:abstractNum w:abstractNumId="18">
    <w:multiLevelType w:val="hybridMultilevel"/>
    <w:name w:val="List 19"/>
    <w:lvl w:ilvl="0">
      <w:start w:val="1"/>
      <w:numFmt w:val="decimal"/>
      <w:lvlText w:val="%1."/>
      <w:lvlJc w:val="left"/>
      <w:pPr>
        <w:ind w:hanging="360" w:left="1152"/>
      </w:pPr>
    </w:lvl>
  </w:abstractNum>
  <w:abstractNum w:abstractNumId="19">
    <w:multiLevelType w:val="hybridMultilevel"/>
    <w:name w:val="List 20"/>
    <w:lvl w:ilvl="0">
      <w:start w:val="1"/>
      <w:numFmt w:val="bullet"/>
      <w:lvlText w:val=""/>
      <w:lvlJc w:val="left"/>
      <w:pPr>
        <w:ind w:hanging="360" w:left="1152"/>
      </w:pPr>
      <w:rPr>
        <w:rFonts w:ascii="Symbol" w:hAnsi="Symbol" w:hint="default"/>
      </w:rPr>
    </w:lvl>
  </w:abstractNum>
  <w:abstractNum w:abstractNumId="20">
    <w:multiLevelType w:val="hybridMultilevel"/>
    <w:name w:val="List 21"/>
    <w:lvl w:ilvl="0">
      <w:start w:val="1"/>
      <w:numFmt w:val="bullet"/>
      <w:lvlText w:val=""/>
      <w:lvlJc w:val="left"/>
      <w:pPr>
        <w:ind w:hanging="360" w:left="1152"/>
      </w:pPr>
      <w:rPr>
        <w:rFonts w:ascii="Symbol" w:hAnsi="Symbol" w:hint="default"/>
      </w:rPr>
    </w:lvl>
  </w:abstractNum>
  <w:abstractNum w:abstractNumId="21">
    <w:multiLevelType w:val="hybridMultilevel"/>
    <w:name w:val="List 22"/>
    <w:lvl w:ilvl="0">
      <w:start w:val="1"/>
      <w:numFmt w:val="decimal"/>
      <w:lvlText w:val="%1."/>
      <w:lvlJc w:val="left"/>
      <w:pPr>
        <w:ind w:hanging="360" w:left="1152"/>
      </w:pPr>
    </w:lvl>
  </w:abstractNum>
  <w:abstractNum w:abstractNumId="22">
    <w:multiLevelType w:val="hybridMultilevel"/>
    <w:name w:val="List 23"/>
    <w:lvl w:ilvl="0">
      <w:start w:val="1"/>
      <w:numFmt w:val="bullet"/>
      <w:lvlText w:val=""/>
      <w:lvlJc w:val="left"/>
      <w:pPr>
        <w:ind w:hanging="360" w:left="1152"/>
      </w:pPr>
      <w:rPr>
        <w:rFonts w:ascii="Symbol" w:hAnsi="Symbol" w:hint="default"/>
      </w:rPr>
    </w:lvl>
  </w:abstractNum>
  <w:abstractNum w:abstractNumId="23">
    <w:multiLevelType w:val="hybridMultilevel"/>
    <w:name w:val="List 24"/>
    <w:lvl w:ilvl="0">
      <w:start w:val="1"/>
      <w:numFmt w:val="bullet"/>
      <w:lvlText w:val=""/>
      <w:lvlJc w:val="left"/>
      <w:pPr>
        <w:ind w:hanging="360" w:left="1152"/>
      </w:pPr>
      <w:rPr>
        <w:rFonts w:ascii="Symbol" w:hAnsi="Symbol" w:hint="default"/>
      </w:rPr>
    </w:lvl>
  </w:abstractNum>
  <w:abstractNum w:abstractNumId="24">
    <w:multiLevelType w:val="hybridMultilevel"/>
    <w:name w:val="List 25"/>
    <w:lvl w:ilvl="0">
      <w:start w:val="1"/>
      <w:numFmt w:val="bullet"/>
      <w:lvlText w:val=""/>
      <w:lvlJc w:val="left"/>
      <w:pPr>
        <w:ind w:hanging="360" w:left="1152"/>
      </w:pPr>
      <w:rPr>
        <w:rFonts w:ascii="Symbol" w:hAnsi="Symbol" w:hint="default"/>
      </w:rPr>
    </w:lvl>
  </w:abstractNum>
  <w:abstractNum w:abstractNumId="25">
    <w:multiLevelType w:val="hybridMultilevel"/>
    <w:name w:val="List 26"/>
    <w:lvl w:ilvl="0">
      <w:start w:val="1"/>
      <w:numFmt w:val="decimal"/>
      <w:lvlText w:val="%1."/>
      <w:lvlJc w:val="left"/>
      <w:pPr>
        <w:ind w:hanging="360" w:left="1152"/>
      </w:pPr>
    </w:lvl>
  </w:abstractNum>
  <w:abstractNum w:abstractNumId="26">
    <w:multiLevelType w:val="hybridMultilevel"/>
    <w:name w:val="List 27"/>
    <w:lvl w:ilvl="0">
      <w:start w:val="1"/>
      <w:numFmt w:val="bullet"/>
      <w:lvlText w:val=""/>
      <w:lvlJc w:val="left"/>
      <w:pPr>
        <w:ind w:hanging="360" w:left="1152"/>
      </w:pPr>
      <w:rPr>
        <w:rFonts w:ascii="Symbol" w:hAnsi="Symbol" w:hint="default"/>
      </w:rPr>
    </w:lvl>
    <w:lvl w:ilvl="1">
      <w:start w:val="1"/>
      <w:numFmt w:val="bullet"/>
      <w:lvlText w:val="o"/>
      <w:lvlJc w:val="left"/>
      <w:pPr>
        <w:ind w:hanging="360" w:left="1512"/>
      </w:pPr>
      <w:rPr>
        <w:rFonts w:ascii="Courier New" w:hAnsi="Courier New" w:hint="default"/>
      </w:rPr>
    </w:lvl>
  </w:abstractNum>
  <w:abstractNum w:abstractNumId="27">
    <w:multiLevelType w:val="hybridMultilevel"/>
    <w:name w:val="List 28"/>
    <w:lvl w:ilvl="0">
      <w:start w:val="1"/>
      <w:numFmt w:val="bullet"/>
      <w:lvlText w:val=""/>
      <w:lvlJc w:val="left"/>
      <w:pPr>
        <w:ind w:hanging="360" w:left="1152"/>
      </w:pPr>
      <w:rPr>
        <w:rFonts w:ascii="Symbol" w:hAnsi="Symbol" w:hint="default"/>
      </w:rPr>
    </w:lvl>
    <w:lvl w:ilvl="1">
      <w:start w:val="1"/>
      <w:numFmt w:val="bullet"/>
      <w:lvlText w:val="o"/>
      <w:lvlJc w:val="left"/>
      <w:pPr>
        <w:ind w:hanging="360" w:left="1512"/>
      </w:pPr>
      <w:rPr>
        <w:rFonts w:ascii="Courier New" w:hAnsi="Courier New" w:hint="default"/>
      </w:rPr>
    </w:lvl>
  </w:abstractNum>
  <w:abstractNum w:abstractNumId="28">
    <w:multiLevelType w:val="hybridMultilevel"/>
    <w:name w:val="List 29"/>
    <w:lvl w:ilvl="0">
      <w:start w:val="1"/>
      <w:numFmt w:val="bullet"/>
      <w:lvlText w:val=""/>
      <w:lvlJc w:val="left"/>
      <w:pPr>
        <w:ind w:hanging="360" w:left="1152"/>
      </w:pPr>
      <w:rPr>
        <w:rFonts w:ascii="Symbol" w:hAnsi="Symbol" w:hint="default"/>
      </w:rPr>
    </w:lvl>
  </w:abstractNum>
  <w:abstractNum w:abstractNumId="29">
    <w:multiLevelType w:val="hybridMultilevel"/>
    <w:name w:val="List 30"/>
    <w:lvl w:ilvl="0">
      <w:start w:val="1"/>
      <w:numFmt w:val="bullet"/>
      <w:lvlText w:val=""/>
      <w:lvlJc w:val="left"/>
      <w:pPr>
        <w:ind w:hanging="360" w:left="1152"/>
      </w:pPr>
      <w:rPr>
        <w:rFonts w:ascii="Symbol" w:hAnsi="Symbol" w:hint="default"/>
      </w:rPr>
    </w:lvl>
  </w:abstractNum>
  <w:abstractNum w:abstractNumId="30">
    <w:multiLevelType w:val="hybridMultilevel"/>
    <w:name w:val="List 31"/>
    <w:lvl w:ilvl="0">
      <w:start w:val="1"/>
      <w:numFmt w:val="bullet"/>
      <w:lvlText w:val=""/>
      <w:lvlJc w:val="left"/>
      <w:pPr>
        <w:ind w:hanging="360" w:left="1152"/>
      </w:pPr>
      <w:rPr>
        <w:rFonts w:ascii="Symbol" w:hAnsi="Symbol" w:hint="default"/>
      </w:rPr>
    </w:lvl>
  </w:abstractNum>
  <w:abstractNum w:abstractNumId="31">
    <w:multiLevelType w:val="hybridMultilevel"/>
    <w:name w:val="List 32"/>
    <w:lvl w:ilvl="0">
      <w:start w:val="1"/>
      <w:numFmt w:val="bullet"/>
      <w:lvlText w:val=""/>
      <w:lvlJc w:val="left"/>
      <w:pPr>
        <w:ind w:hanging="360" w:left="1152"/>
      </w:pPr>
      <w:rPr>
        <w:rFonts w:ascii="Symbol" w:hAnsi="Symbol" w:hint="default"/>
      </w:rPr>
    </w:lvl>
  </w:abstractNum>
  <w:abstractNum w:abstractNumId="32">
    <w:multiLevelType w:val="hybridMultilevel"/>
    <w:name w:val="List 33"/>
    <w:lvl w:ilvl="0">
      <w:start w:val="1"/>
      <w:numFmt w:val="decimal"/>
      <w:lvlText w:val="%1."/>
      <w:lvlJc w:val="left"/>
      <w:pPr>
        <w:ind w:hanging="360" w:left="1152"/>
      </w:pPr>
    </w:lvl>
  </w:abstractNum>
  <w:abstractNum w:abstractNumId="33">
    <w:multiLevelType w:val="hybridMultilevel"/>
    <w:name w:val="List 34"/>
    <w:lvl w:ilvl="0">
      <w:start w:val="1"/>
      <w:numFmt w:val="decimal"/>
      <w:lvlText w:val="%1."/>
      <w:lvlJc w:val="left"/>
      <w:pPr>
        <w:ind w:hanging="360" w:left="1152"/>
      </w:pPr>
    </w:lvl>
    <w:lvl w:ilvl="1">
      <w:start w:val="1"/>
      <w:numFmt w:val="bullet"/>
      <w:lvlText w:val="o"/>
      <w:lvlJc w:val="left"/>
      <w:pPr>
        <w:ind w:hanging="360" w:left="1512"/>
      </w:pPr>
      <w:rPr>
        <w:rFonts w:ascii="Courier New" w:hAnsi="Courier New" w:hint="default"/>
      </w:rPr>
    </w:lvl>
  </w:abstractNum>
  <w:abstractNum w:abstractNumId="34">
    <w:multiLevelType w:val="hybridMultilevel"/>
    <w:name w:val="List 35"/>
    <w:lvl w:ilvl="0">
      <w:start w:val="4"/>
      <w:numFmt w:val="decimal"/>
      <w:lvlText w:val="%1."/>
      <w:lvlJc w:val="left"/>
      <w:pPr>
        <w:ind w:hanging="360" w:left="1152"/>
      </w:pPr>
    </w:lvl>
  </w:abstractNum>
  <w:abstractNum w:abstractNumId="35">
    <w:multiLevelType w:val="hybridMultilevel"/>
    <w:name w:val="List 36"/>
    <w:lvl w:ilvl="0">
      <w:start w:val="1"/>
      <w:numFmt w:val="bullet"/>
      <w:lvlText w:val=""/>
      <w:lvlJc w:val="left"/>
      <w:pPr>
        <w:ind w:hanging="360" w:left="1152"/>
      </w:pPr>
      <w:rPr>
        <w:rFonts w:ascii="Symbol" w:hAnsi="Symbol" w:hint="default"/>
      </w:rPr>
    </w:lvl>
  </w:abstractNum>
  <w:abstractNum w:abstractNumId="36">
    <w:multiLevelType w:val="hybridMultilevel"/>
    <w:name w:val="List 37"/>
    <w:lvl w:ilvl="0">
      <w:start w:val="1"/>
      <w:numFmt w:val="decimal"/>
      <w:lvlText w:val="%1."/>
      <w:lvlJc w:val="left"/>
      <w:pPr>
        <w:ind w:hanging="360" w:left="1152"/>
      </w:pPr>
    </w:lvl>
  </w:abstractNum>
  <w:abstractNum w:abstractNumId="37">
    <w:multiLevelType w:val="hybridMultilevel"/>
    <w:name w:val="List 38"/>
    <w:lvl w:ilvl="0">
      <w:start w:val="1"/>
      <w:numFmt w:val="bullet"/>
      <w:lvlText w:val=""/>
      <w:lvlJc w:val="left"/>
      <w:pPr>
        <w:ind w:hanging="360" w:left="1152"/>
      </w:pPr>
      <w:rPr>
        <w:rFonts w:ascii="Symbol" w:hAnsi="Symbol" w:hint="default"/>
      </w:rPr>
    </w:lvl>
  </w:abstractNum>
  <w:abstractNum w:abstractNumId="38">
    <w:multiLevelType w:val="hybridMultilevel"/>
    <w:name w:val="List 39"/>
    <w:lvl w:ilvl="0">
      <w:start w:val="1"/>
      <w:numFmt w:val="decimal"/>
      <w:lvlText w:val="%1."/>
      <w:lvlJc w:val="left"/>
      <w:pPr>
        <w:ind w:hanging="360" w:left="1152"/>
      </w:pPr>
    </w:lvl>
  </w:abstractNum>
  <w:abstractNum w:abstractNumId="39">
    <w:multiLevelType w:val="hybridMultilevel"/>
    <w:name w:val="List 40"/>
    <w:lvl w:ilvl="0">
      <w:start w:val="5"/>
      <w:numFmt w:val="decimal"/>
      <w:lvlText w:val="%1."/>
      <w:lvlJc w:val="left"/>
      <w:pPr>
        <w:ind w:hanging="360" w:left="1152"/>
      </w:pPr>
    </w:lvl>
  </w:abstractNum>
  <w:abstractNum w:abstractNumId="40">
    <w:multiLevelType w:val="hybridMultilevel"/>
    <w:name w:val="List 41"/>
    <w:lvl w:ilvl="0">
      <w:start w:val="1"/>
      <w:numFmt w:val="bullet"/>
      <w:lvlText w:val=""/>
      <w:lvlJc w:val="left"/>
      <w:pPr>
        <w:ind w:hanging="360" w:left="1152"/>
      </w:pPr>
      <w:rPr>
        <w:rFonts w:ascii="Symbol" w:hAnsi="Symbol" w:hint="default"/>
      </w:rPr>
    </w:lvl>
  </w:abstractNum>
  <w:abstractNum w:abstractNumId="41">
    <w:multiLevelType w:val="hybridMultilevel"/>
    <w:name w:val="List 42"/>
    <w:lvl w:ilvl="0">
      <w:start w:val="1"/>
      <w:numFmt w:val="decimal"/>
      <w:lvlText w:val="%1."/>
      <w:lvlJc w:val="left"/>
      <w:pPr>
        <w:ind w:hanging="360" w:left="1152"/>
      </w:pPr>
    </w:lvl>
  </w:abstractNum>
  <w:abstractNum w:abstractNumId="42">
    <w:multiLevelType w:val="hybridMultilevel"/>
    <w:name w:val="List 43"/>
    <w:lvl w:ilvl="0">
      <w:start w:val="1"/>
      <w:numFmt w:val="bullet"/>
      <w:lvlText w:val=""/>
      <w:lvlJc w:val="left"/>
      <w:pPr>
        <w:ind w:hanging="360" w:left="1152"/>
      </w:pPr>
      <w:rPr>
        <w:rFonts w:ascii="Symbol" w:hAnsi="Symbol" w:hint="default"/>
      </w:rPr>
    </w:lvl>
  </w:abstractNum>
  <w:abstractNum w:abstractNumId="43">
    <w:multiLevelType w:val="hybridMultilevel"/>
    <w:name w:val="List 44"/>
    <w:lvl w:ilvl="0">
      <w:start w:val="1"/>
      <w:numFmt w:val="bullet"/>
      <w:lvlText w:val=""/>
      <w:lvlJc w:val="left"/>
      <w:pPr>
        <w:ind w:hanging="360" w:left="1152"/>
      </w:pPr>
      <w:rPr>
        <w:rFonts w:ascii="Symbol" w:hAnsi="Symbol" w:hint="default"/>
      </w:rPr>
    </w:lvl>
  </w:abstractNum>
  <w:abstractNum w:abstractNumId="44">
    <w:multiLevelType w:val="hybridMultilevel"/>
    <w:name w:val="List 45"/>
    <w:lvl w:ilvl="0">
      <w:start w:val="1"/>
      <w:numFmt w:val="bullet"/>
      <w:lvlText w:val=""/>
      <w:lvlJc w:val="left"/>
      <w:pPr>
        <w:ind w:hanging="360" w:left="1152"/>
      </w:pPr>
      <w:rPr>
        <w:rFonts w:ascii="Symbol" w:hAnsi="Symbol" w:hint="default"/>
      </w:rPr>
    </w:lvl>
    <w:lvl w:ilvl="1">
      <w:start w:val="1"/>
      <w:numFmt w:val="bullet"/>
      <w:lvlText w:val="o"/>
      <w:lvlJc w:val="left"/>
      <w:pPr>
        <w:ind w:hanging="360" w:left="1512"/>
      </w:pPr>
      <w:rPr>
        <w:rFonts w:ascii="Courier New" w:hAnsi="Courier New" w:hint="default"/>
      </w:rPr>
    </w:lvl>
  </w:abstractNum>
  <w:abstractNum w:abstractNumId="45">
    <w:multiLevelType w:val="hybridMultilevel"/>
    <w:name w:val="List 46"/>
    <w:lvl w:ilvl="0">
      <w:start w:val="1"/>
      <w:numFmt w:val="bullet"/>
      <w:lvlText w:val=""/>
      <w:lvlJc w:val="left"/>
      <w:pPr>
        <w:ind w:hanging="360" w:left="1152"/>
      </w:pPr>
      <w:rPr>
        <w:rFonts w:ascii="Symbol" w:hAnsi="Symbol" w:hint="default"/>
      </w:rPr>
    </w:lvl>
  </w:abstractNum>
  <w:abstractNum w:abstractNumId="46">
    <w:multiLevelType w:val="hybridMultilevel"/>
    <w:name w:val="List 47"/>
    <w:lvl w:ilvl="0">
      <w:start w:val="1"/>
      <w:numFmt w:val="bullet"/>
      <w:lvlText w:val=""/>
      <w:lvlJc w:val="left"/>
      <w:pPr>
        <w:ind w:hanging="360" w:left="1152"/>
      </w:pPr>
      <w:rPr>
        <w:rFonts w:ascii="Symbol" w:hAnsi="Symbol" w:hint="default"/>
      </w:rPr>
    </w:lvl>
  </w:abstractNum>
  <w:abstractNum w:abstractNumId="47">
    <w:multiLevelType w:val="hybridMultilevel"/>
    <w:name w:val="List 48"/>
    <w:lvl w:ilvl="0">
      <w:start w:val="1"/>
      <w:numFmt w:val="decimal"/>
      <w:lvlText w:val="%1."/>
      <w:lvlJc w:val="left"/>
      <w:pPr>
        <w:ind w:hanging="360" w:left="1152"/>
      </w:pPr>
    </w:lvl>
  </w:abstractNum>
  <w:abstractNum w:abstractNumId="48">
    <w:multiLevelType w:val="hybridMultilevel"/>
    <w:name w:val="List 49"/>
    <w:lvl w:ilvl="0">
      <w:start w:val="1"/>
      <w:numFmt w:val="bullet"/>
      <w:lvlText w:val=""/>
      <w:lvlJc w:val="left"/>
      <w:pPr>
        <w:ind w:hanging="360" w:left="1152"/>
      </w:pPr>
      <w:rPr>
        <w:rFonts w:ascii="Symbol" w:hAnsi="Symbol" w:hint="default"/>
      </w:rPr>
    </w:lvl>
  </w:abstractNum>
  <w:abstractNum w:abstractNumId="49">
    <w:multiLevelType w:val="hybridMultilevel"/>
    <w:name w:val="List 50"/>
    <w:lvl w:ilvl="0">
      <w:start w:val="10"/>
      <w:numFmt w:val="decimal"/>
      <w:lvlText w:val="%1."/>
      <w:lvlJc w:val="left"/>
      <w:pPr>
        <w:ind w:hanging="360" w:left="1152"/>
      </w:pPr>
    </w:lvl>
  </w:abstractNum>
  <w:abstractNum w:abstractNumId="50">
    <w:multiLevelType w:val="hybridMultilevel"/>
    <w:name w:val="List 51"/>
    <w:lvl w:ilvl="0">
      <w:start w:val="4"/>
      <w:numFmt w:val="decimal"/>
      <w:lvlText w:val="%1."/>
      <w:lvlJc w:val="left"/>
      <w:pPr>
        <w:ind w:hanging="360" w:left="1152"/>
      </w:pPr>
    </w:lvl>
  </w:abstractNum>
  <w:abstractNum w:abstractNumId="51">
    <w:multiLevelType w:val="hybridMultilevel"/>
    <w:name w:val="List 52"/>
    <w:lvl w:ilvl="0">
      <w:start w:val="5"/>
      <w:numFmt w:val="decimal"/>
      <w:lvlText w:val="%1."/>
      <w:lvlJc w:val="left"/>
      <w:pPr>
        <w:ind w:hanging="360" w:left="1152"/>
      </w:pPr>
    </w:lvl>
  </w:abstractNum>
  <w:abstractNum w:abstractNumId="52">
    <w:multiLevelType w:val="hybridMultilevel"/>
    <w:name w:val="List 53"/>
    <w:lvl w:ilvl="0">
      <w:start w:val="1"/>
      <w:numFmt w:val="decimal"/>
      <w:lvlText w:val="%1."/>
      <w:lvlJc w:val="left"/>
      <w:pPr>
        <w:ind w:hanging="360" w:left="1152"/>
      </w:pPr>
    </w:lvl>
  </w:abstractNum>
  <w:abstractNum w:abstractNumId="53">
    <w:multiLevelType w:val="hybridMultilevel"/>
    <w:name w:val="List 54"/>
    <w:lvl w:ilvl="0">
      <w:start w:val="1"/>
      <w:numFmt w:val="decimal"/>
      <w:lvlText w:val="%1."/>
      <w:lvlJc w:val="left"/>
      <w:pPr>
        <w:ind w:hanging="360" w:left="1152"/>
      </w:pPr>
    </w:lvl>
  </w:abstractNum>
  <w:abstractNum w:abstractNumId="54">
    <w:multiLevelType w:val="hybridMultilevel"/>
    <w:name w:val="List 55"/>
    <w:lvl w:ilvl="0">
      <w:start w:val="1"/>
      <w:numFmt w:val="decimal"/>
      <w:lvlText w:val="%1."/>
      <w:lvlJc w:val="left"/>
      <w:pPr>
        <w:ind w:hanging="360" w:left="1152"/>
      </w:pPr>
    </w:lvl>
  </w:abstractNum>
  <w:abstractNum w:abstractNumId="55">
    <w:multiLevelType w:val="hybridMultilevel"/>
    <w:name w:val="List 56"/>
    <w:lvl w:ilvl="0">
      <w:start w:val="1"/>
      <w:numFmt w:val="bullet"/>
      <w:lvlText w:val=""/>
      <w:lvlJc w:val="left"/>
      <w:pPr>
        <w:ind w:hanging="360" w:left="1152"/>
      </w:pPr>
      <w:rPr>
        <w:rFonts w:ascii="Symbol" w:hAnsi="Symbol" w:hint="default"/>
      </w:rPr>
    </w:lvl>
  </w:abstractNum>
  <w:abstractNum w:abstractNumId="56">
    <w:multiLevelType w:val="hybridMultilevel"/>
    <w:name w:val="List 57"/>
    <w:lvl w:ilvl="0">
      <w:start w:val="1"/>
      <w:numFmt w:val="bullet"/>
      <w:lvlText w:val=""/>
      <w:lvlJc w:val="left"/>
      <w:pPr>
        <w:ind w:hanging="360" w:left="1152"/>
      </w:pPr>
      <w:rPr>
        <w:rFonts w:ascii="Symbol" w:hAnsi="Symbol" w:hint="default"/>
      </w:rPr>
    </w:lvl>
  </w:abstractNum>
  <w:abstractNum w:abstractNumId="57">
    <w:multiLevelType w:val="hybridMultilevel"/>
    <w:name w:val="List 58"/>
    <w:lvl w:ilvl="0">
      <w:start w:val="1"/>
      <w:numFmt w:val="bullet"/>
      <w:lvlText w:val=""/>
      <w:lvlJc w:val="left"/>
      <w:pPr>
        <w:ind w:hanging="360" w:left="1152"/>
      </w:pPr>
      <w:rPr>
        <w:rFonts w:ascii="Symbol" w:hAnsi="Symbol" w:hint="default"/>
      </w:rPr>
    </w:lvl>
  </w:abstractNum>
  <w:abstractNum w:abstractNumId="58">
    <w:multiLevelType w:val="hybridMultilevel"/>
    <w:name w:val="List 59"/>
    <w:lvl w:ilvl="0">
      <w:start w:val="1"/>
      <w:numFmt w:val="bullet"/>
      <w:lvlText w:val=""/>
      <w:lvlJc w:val="left"/>
      <w:pPr>
        <w:ind w:hanging="360" w:left="1152"/>
      </w:pPr>
      <w:rPr>
        <w:rFonts w:ascii="Symbol" w:hAnsi="Symbol" w:hint="default"/>
      </w:rPr>
    </w:lvl>
  </w:abstractNum>
  <w:abstractNum w:abstractNumId="59">
    <w:multiLevelType w:val="hybridMultilevel"/>
    <w:name w:val="List 60"/>
    <w:lvl w:ilvl="0">
      <w:start w:val="1"/>
      <w:numFmt w:val="bullet"/>
      <w:lvlText w:val=""/>
      <w:lvlJc w:val="left"/>
      <w:pPr>
        <w:ind w:hanging="360" w:left="1152"/>
      </w:pPr>
      <w:rPr>
        <w:rFonts w:ascii="Symbol" w:hAnsi="Symbol" w:hint="default"/>
      </w:rPr>
    </w:lvl>
  </w:abstractNum>
  <w:abstractNum w:abstractNumId="60">
    <w:multiLevelType w:val="hybridMultilevel"/>
    <w:name w:val="List 61"/>
    <w:lvl w:ilvl="0">
      <w:start w:val="1"/>
      <w:numFmt w:val="bullet"/>
      <w:lvlText w:val=""/>
      <w:lvlJc w:val="left"/>
      <w:pPr>
        <w:ind w:hanging="360" w:left="1152"/>
      </w:pPr>
      <w:rPr>
        <w:rFonts w:ascii="Symbol" w:hAnsi="Symbol" w:hint="default"/>
      </w:rPr>
    </w:lvl>
  </w:abstractNum>
  <w:abstractNum w:abstractNumId="61">
    <w:multiLevelType w:val="hybridMultilevel"/>
    <w:name w:val="List 62"/>
    <w:lvl w:ilvl="0">
      <w:start w:val="1"/>
      <w:numFmt w:val="bullet"/>
      <w:lvlText w:val=""/>
      <w:lvlJc w:val="left"/>
      <w:pPr>
        <w:ind w:hanging="360" w:left="1152"/>
      </w:pPr>
      <w:rPr>
        <w:rFonts w:ascii="Symbol" w:hAnsi="Symbol" w:hint="default"/>
      </w:rPr>
    </w:lvl>
  </w:abstractNum>
  <w:abstractNum w:abstractNumId="62">
    <w:multiLevelType w:val="hybridMultilevel"/>
    <w:name w:val="List 63"/>
    <w:lvl w:ilvl="0">
      <w:start w:val="1"/>
      <w:numFmt w:val="bullet"/>
      <w:lvlText w:val=""/>
      <w:lvlJc w:val="left"/>
      <w:pPr>
        <w:ind w:hanging="360" w:left="1152"/>
      </w:pPr>
      <w:rPr>
        <w:rFonts w:ascii="Symbol" w:hAnsi="Symbol" w:hint="default"/>
      </w:rPr>
    </w:lvl>
  </w:abstractNum>
  <w:abstractNum w:abstractNumId="63">
    <w:multiLevelType w:val="hybridMultilevel"/>
    <w:name w:val="List 64"/>
    <w:lvl w:ilvl="0">
      <w:start w:val="1"/>
      <w:numFmt w:val="bullet"/>
      <w:lvlText w:val=""/>
      <w:lvlJc w:val="left"/>
      <w:pPr>
        <w:ind w:hanging="360" w:left="1152"/>
      </w:pPr>
      <w:rPr>
        <w:rFonts w:ascii="Symbol" w:hAnsi="Symbol" w:hint="default"/>
      </w:rPr>
    </w:lvl>
  </w:abstractNum>
  <w:abstractNum w:abstractNumId="64">
    <w:multiLevelType w:val="hybridMultilevel"/>
    <w:name w:val="List 65"/>
    <w:lvl w:ilvl="0">
      <w:start w:val="1"/>
      <w:numFmt w:val="decimal"/>
      <w:lvlText w:val="%1."/>
      <w:lvlJc w:val="left"/>
      <w:pPr>
        <w:ind w:hanging="360" w:left="1152"/>
      </w:p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bering>
</file>

<file path=word/styles.xml><?xml version="1.0" encoding="utf-8"?>
<w:styles xmlns:w="http://schemas.openxmlformats.org/wordprocessingml/2006/main">
  <w:docDefaults>
    <w:rPrDefault>
      <w:rPr>
        <w:rFonts w:asciiTheme="minorHAnsi" w:cstheme="minorBidi" w:hAnsiTheme="minorHAnsi" w:eastAsiaTheme="minorEastAsia"/>
        <w:sz w:val="22"/>
        <w:szCs w:val="22"/>
        <w:lang w:val="zh" w:eastAsia="zh" w:bidi="zh"/>
      </w:rPr>
    </w:rPrDefault>
    <w:pPrDefault>
      <w:pPr>
        <w:spacing w:lineRule="auto" w:line="276" w:after="0"/>
      </w:pPr>
    </w:pPrDefault>
  </w:docDefaults>
  <w:style w:styleId="Normal" w:type="paragraph" w:default="1">
    <w:name w:val="Normal"/>
    <w:qFormat/>
    <w:pPr>
      <w:spacing w:line="360" w:lineRule="atLeast"/>
      <w:jc w:val="left"/>
    </w:pPr>
    <w:rPr>
      <w:rFonts w:ascii="-apple-system" w:cs="-apple-system" w:eastAsia="-apple-system" w:hAnsi="-apple-system"/>
      <w:sz w:val="24"/>
      <w:szCs w:val="24"/>
      <w:b w:val="off"/>
      <w:bCs w:val="off"/>
      <w:i w:val="off"/>
      <w:iCs w:val="off"/>
      <w:color w:val="24292E"/>
      <w:shd w:fill="auto"/>
      <w:u w:val="none"/>
      <w:dstrike w:val="off"/>
      <w:strike w:val="off"/>
      <w:caps w:val="off"/>
      <w:smallCaps w:val="off"/>
      <w:shadow w:val="off"/>
      <w:spacing w:val="0"/>
      <w:vertAlign w:val="baseline"/>
      <w:bdr w:space="0" w:sz="0" w:val="none" w:color="auto"/>
    </w:rPr>
  </w:style>
  <w:style w:styleId="Para 01" w:type="paragraph">
    <w:name w:val="Para 01"/>
    <w:qFormat/>
    <w:basedOn w:val="Normal"/>
    <w:pPr>
      <w:spacing w:after="230"/>
      <w:pBdr>
        <w:left w:val="none" w:sz="8" w:color="auto"/>
        <w:top w:val="none" w:sz="8" w:color="auto"/>
        <w:right w:val="none" w:sz="8" w:color="auto"/>
        <w:bottom w:val="none" w:sz="8" w:color="auto"/>
      </w:pBdr>
    </w:pPr>
    <w:rPr>
      <w:rFonts w:ascii="-apple-system" w:cs="-apple-system" w:eastAsia="-apple-system" w:hAnsi="-apple-system"/>
      <w:sz w:val="24"/>
      <w:szCs w:val="24"/>
      <w:b w:val="off"/>
      <w:bCs w:val="off"/>
      <w:i w:val="off"/>
      <w:iCs w:val="off"/>
      <w:color w:val="24292E"/>
      <w:shd w:fill="auto"/>
      <w:u w:val="none"/>
      <w:dstrike w:val="off"/>
      <w:strike w:val="off"/>
      <w:caps w:val="off"/>
      <w:smallCaps w:val="off"/>
      <w:shadow w:val="off"/>
      <w:spacing w:val="0"/>
      <w:vertAlign w:val="baseline"/>
      <w:bdr w:space="0" w:sz="0" w:val="none" w:color="auto"/>
    </w:rPr>
  </w:style>
  <w:style w:styleId="Para 02" w:type="paragraph">
    <w:name w:val="Para 02"/>
    <w:qFormat/>
    <w:basedOn w:val="Normal"/>
    <w:pPr>
      <w:jc w:val="center"/>
    </w:pPr>
    <w:rPr>
      <w:rFonts w:ascii="-apple-system" w:cs="-apple-system" w:eastAsia="-apple-system" w:hAnsi="-apple-system"/>
      <w:sz w:val="24"/>
      <w:szCs w:val="24"/>
      <w:b w:val="off"/>
      <w:bCs w:val="off"/>
      <w:i w:val="off"/>
      <w:iCs w:val="off"/>
      <w:color w:val="24292E"/>
      <w:shd w:fill="auto"/>
      <w:u w:val="none"/>
      <w:dstrike w:val="off"/>
      <w:strike w:val="off"/>
      <w:caps w:val="off"/>
      <w:smallCaps w:val="off"/>
      <w:shadow w:val="off"/>
      <w:spacing w:val="0"/>
      <w:vertAlign w:val="baseline"/>
      <w:bdr w:space="0" w:sz="0" w:val="none" w:color="auto"/>
    </w:rPr>
  </w:style>
  <w:style w:styleId="Para 03" w:type="paragraph">
    <w:name w:val="Para 03"/>
    <w:qFormat/>
    <w:basedOn w:val="Normal"/>
    <w:pPr>
      <w:pBdr>
        <w:left w:val="none" w:sz="8" w:color="auto"/>
        <w:top w:val="none" w:sz="8" w:color="auto"/>
        <w:right w:val="none" w:sz="8" w:color="auto"/>
        <w:bottom w:val="none" w:sz="8" w:color="auto"/>
      </w:pBdr>
    </w:pPr>
    <w:rPr>
      <w:rFonts w:ascii="-apple-system" w:cs="-apple-system" w:eastAsia="-apple-system" w:hAnsi="-apple-system"/>
      <w:sz w:val="24"/>
      <w:szCs w:val="24"/>
      <w:b w:val="off"/>
      <w:bCs w:val="off"/>
      <w:i w:val="off"/>
      <w:iCs w:val="off"/>
      <w:color w:val="24292E"/>
      <w:shd w:fill="auto"/>
      <w:u w:val="none"/>
      <w:dstrike w:val="off"/>
      <w:strike w:val="off"/>
      <w:caps w:val="off"/>
      <w:smallCaps w:val="off"/>
      <w:shadow w:val="off"/>
      <w:spacing w:val="0"/>
      <w:vertAlign w:val="baseline"/>
      <w:bdr w:space="0" w:sz="0" w:val="none" w:color="auto"/>
    </w:rPr>
  </w:style>
  <w:style w:styleId="Heading 3" w:type="paragraph">
    <w:name w:val="Heading 3"/>
    <w:qFormat/>
    <w:basedOn w:val="Normal"/>
    <w:pPr>
      <w:spacing w:after="230" w:beforeLines="100" w:line="486" w:lineRule="atLeast"/>
      <w:pBdr>
        <w:left w:val="none" w:sz="8" w:color="auto"/>
        <w:top w:val="none" w:sz="8" w:color="auto"/>
        <w:right w:val="none" w:sz="8" w:color="auto"/>
        <w:bottom w:val="none" w:sz="8" w:color="auto"/>
      </w:pBdr>
      <w:outlineLvl w:val="3"/>
    </w:pPr>
    <w:rPr>
      <w:rFonts w:ascii="Helvetica Neue" w:cs="Helvetica Neue" w:eastAsia="Helvetica Neue" w:hAnsi="Helvetica Neue"/>
      <w:sz w:val="34"/>
      <w:szCs w:val="34"/>
      <w:b w:val="on"/>
      <w:bCs w:val="on"/>
    </w:rPr>
  </w:style>
  <w:style w:styleId="Para 05" w:type="paragraph">
    <w:name w:val="Para 05"/>
    <w:qFormat/>
    <w:basedOn w:val="Normal"/>
    <w:pPr>
      <w:spacing w:line="360" w:lineRule="atLeast"/>
      <w:jc w:val="left"/>
    </w:pPr>
    <w:rPr>
      <w:color w:val="333333"/>
    </w:rPr>
  </w:style>
  <w:style w:styleId="Heading 2" w:type="paragraph">
    <w:name w:val="Heading 2"/>
    <w:qFormat/>
    <w:basedOn w:val="Normal"/>
    <w:pPr>
      <w:spacing w:after="230" w:beforeLines="100" w:line="480" w:lineRule="atLeast"/>
      <w:pBdr>
        <w:left w:val="none" w:sz="8" w:color="auto"/>
        <w:top w:val="none" w:sz="8" w:color="auto"/>
        <w:right w:val="none" w:sz="8" w:color="auto"/>
        <w:bottom w:space="6" w:val="single" w:sz="5" w:color="EEEEEE"/>
      </w:pBdr>
      <w:outlineLvl w:val="2"/>
    </w:pPr>
    <w:rPr>
      <w:rFonts w:ascii="Helvetica Neue" w:cs="Helvetica Neue" w:eastAsia="Helvetica Neue" w:hAnsi="Helvetica Neue"/>
      <w:sz w:val="40"/>
      <w:szCs w:val="40"/>
      <w:b w:val="on"/>
      <w:bCs w:val="on"/>
    </w:rPr>
  </w:style>
  <w:style w:styleId="Heading 4" w:type="paragraph">
    <w:name w:val="Heading 4"/>
    <w:qFormat/>
    <w:basedOn w:val="Normal"/>
    <w:pPr>
      <w:spacing w:after="230" w:beforeLines="100" w:line="378" w:lineRule="atLeast"/>
      <w:pBdr>
        <w:left w:val="none" w:sz="8" w:color="auto"/>
        <w:top w:val="none" w:sz="8" w:color="auto"/>
        <w:right w:val="none" w:sz="8" w:color="auto"/>
        <w:bottom w:val="none" w:sz="8" w:color="auto"/>
      </w:pBdr>
      <w:outlineLvl w:val="4"/>
    </w:pPr>
    <w:rPr>
      <w:rFonts w:ascii="Helvetica Neue" w:cs="Helvetica Neue" w:eastAsia="Helvetica Neue" w:hAnsi="Helvetica Neue"/>
      <w:sz w:val="27"/>
      <w:szCs w:val="27"/>
      <w:b w:val="on"/>
      <w:bCs w:val="on"/>
    </w:rPr>
  </w:style>
  <w:style w:styleId="Para 08" w:type="paragraph">
    <w:name w:val="Para 08"/>
    <w:qFormat/>
    <w:basedOn w:val="Normal"/>
    <w:pPr>
      <w:spacing w:line="324" w:lineRule="atLeast"/>
      <w:pBdr>
        <w:left w:val="none" w:sz="8" w:color="auto"/>
        <w:top w:val="none" w:sz="8" w:color="auto"/>
        <w:right w:val="none" w:sz="8" w:color="auto"/>
        <w:bottom w:val="none" w:sz="8" w:color="auto"/>
      </w:pBdr>
    </w:pPr>
    <w:rPr>
      <w:rFonts w:ascii="Cambria" w:cs="Cambria" w:eastAsia="Cambria" w:hAnsi="Cambria"/>
      <w:sz w:val="27"/>
      <w:szCs w:val="27"/>
      <w:color w:val="0000FF"/>
      <w:u w:val="single"/>
    </w:rPr>
  </w:style>
  <w:style w:styleId="Heading 1" w:type="paragraph">
    <w:name w:val="Heading 1"/>
    <w:qFormat/>
    <w:basedOn w:val="Normal"/>
    <w:pPr>
      <w:spacing w:after="216" w:before="216" w:line="576" w:lineRule="atLeast"/>
      <w:shd w:color="auto" w:fill="FFFFFF" w:val="clear"/>
      <w:pBdr>
        <w:left w:val="none" w:sz="8" w:color="auto"/>
        <w:top w:val="none" w:sz="8" w:color="auto"/>
        <w:right w:val="none" w:sz="8" w:color="auto"/>
        <w:bottom w:val="none" w:sz="8" w:color="auto"/>
      </w:pBdr>
      <w:outlineLvl w:val="1"/>
    </w:pPr>
    <w:rPr>
      <w:rFonts w:ascii="Helvetica Neue" w:cs="Helvetica Neue" w:eastAsia="Helvetica Neue" w:hAnsi="Helvetica Neue"/>
      <w:sz w:val="48"/>
      <w:szCs w:val="48"/>
      <w:color w:val="222222"/>
    </w:rPr>
  </w:style>
  <w:style w:styleId="Para 10" w:type="paragraph">
    <w:name w:val="Para 10"/>
    <w:qFormat/>
    <w:basedOn w:val="Normal"/>
    <w:pPr>
      <w:jc w:val="center"/>
    </w:pPr>
    <w:rPr>
      <w:color w:val="333333"/>
    </w:rPr>
  </w:style>
  <w:style w:styleId="Para 11" w:type="paragraph">
    <w:name w:val="Para 11"/>
    <w:qFormat/>
    <w:basedOn w:val="Normal"/>
    <w:pPr>
      <w:shd w:color="auto" w:fill="FFFFFF" w:val="clear"/>
      <w:pBdr>
        <w:left w:val="none" w:sz="8" w:color="auto"/>
        <w:top w:val="none" w:sz="8" w:color="auto"/>
        <w:right w:val="none" w:sz="8" w:color="auto"/>
        <w:bottom w:val="none" w:sz="8" w:color="auto"/>
      </w:pBdr>
    </w:pPr>
    <w:rPr>
      <w:rFonts w:ascii="-apple-system" w:cs="-apple-system" w:eastAsia="-apple-system" w:hAnsi="-apple-system"/>
      <w:sz w:val="24"/>
      <w:szCs w:val="24"/>
      <w:b w:val="off"/>
      <w:bCs w:val="off"/>
      <w:i w:val="off"/>
      <w:iCs w:val="off"/>
      <w:color w:val="24292E"/>
      <w:shd w:fill="auto"/>
      <w:u w:val="none"/>
      <w:dstrike w:val="off"/>
      <w:strike w:val="off"/>
      <w:caps w:val="off"/>
      <w:smallCaps w:val="off"/>
      <w:shadow w:val="off"/>
      <w:spacing w:val="0"/>
      <w:vertAlign w:val="baseline"/>
      <w:bdr w:space="0" w:sz="0" w:val="none" w:color="auto"/>
    </w:rPr>
  </w:style>
  <w:style w:styleId="Para 12" w:type="paragraph">
    <w:name w:val="Para 12"/>
    <w:qFormat/>
    <w:basedOn w:val="Normal"/>
    <w:pPr>
      <w:jc w:val="right"/>
    </w:pPr>
    <w:rPr>
      <w:rFonts w:ascii="-apple-system" w:cs="-apple-system" w:eastAsia="-apple-system" w:hAnsi="-apple-system"/>
      <w:sz w:val="24"/>
      <w:szCs w:val="24"/>
      <w:b w:val="off"/>
      <w:bCs w:val="off"/>
      <w:i w:val="off"/>
      <w:iCs w:val="off"/>
      <w:color w:val="24292E"/>
      <w:shd w:fill="auto"/>
      <w:u w:val="none"/>
      <w:dstrike w:val="off"/>
      <w:strike w:val="off"/>
      <w:caps w:val="off"/>
      <w:smallCaps w:val="off"/>
      <w:shadow w:val="off"/>
      <w:spacing w:val="0"/>
      <w:vertAlign w:val="baseline"/>
      <w:bdr w:space="0" w:sz="0" w:val="none" w:color="auto"/>
    </w:rPr>
  </w:style>
  <w:style w:styleId="Para 13" w:type="paragraph">
    <w:name w:val="Para 13"/>
    <w:qFormat/>
    <w:basedOn w:val="Normal"/>
    <w:pPr>
      <w:spacing w:after="230" w:before="230"/>
      <w:pBdr>
        <w:left w:val="none" w:sz="8" w:color="auto"/>
        <w:top w:val="none" w:sz="8" w:color="auto"/>
        <w:right w:val="none" w:sz="8" w:color="auto"/>
        <w:bottom w:val="none" w:sz="8" w:color="auto"/>
      </w:pBdr>
    </w:pPr>
    <w:rPr>
      <w:rFonts w:ascii="-apple-system" w:cs="-apple-system" w:eastAsia="-apple-system" w:hAnsi="-apple-system"/>
      <w:sz w:val="24"/>
      <w:szCs w:val="24"/>
      <w:b w:val="off"/>
      <w:bCs w:val="off"/>
      <w:i w:val="off"/>
      <w:iCs w:val="off"/>
      <w:color w:val="24292E"/>
      <w:shd w:fill="auto"/>
      <w:u w:val="none"/>
      <w:dstrike w:val="off"/>
      <w:strike w:val="off"/>
      <w:caps w:val="off"/>
      <w:smallCaps w:val="off"/>
      <w:shadow w:val="off"/>
      <w:spacing w:val="0"/>
      <w:vertAlign w:val="baseline"/>
      <w:bdr w:space="0" w:sz="0" w:val="none" w:color="auto"/>
    </w:rPr>
  </w:style>
  <w:style w:styleId="Para 14" w:type="paragraph">
    <w:name w:val="Para 14"/>
    <w:qFormat/>
    <w:basedOn w:val="Normal"/>
    <w:pPr>
      <w:spacing w:after="230" w:line="261" w:lineRule="atLeast"/>
      <w:shd w:color="auto" w:fill="F8F8F8" w:val="clear"/>
      <w:pBdr>
        <w:left w:space="9" w:val="none" w:sz="8" w:color="auto"/>
        <w:top w:space="9" w:val="none" w:sz="8" w:color="auto"/>
        <w:right w:space="9" w:val="none" w:sz="8" w:color="auto"/>
        <w:bottom w:space="9" w:val="none" w:sz="8" w:color="auto"/>
      </w:pBdr>
    </w:pPr>
    <w:rPr>
      <w:rFonts w:ascii="Source Code Pro" w:cs="Source Code Pro" w:eastAsia="Source Code Pro" w:hAnsi="Source Code Pro"/>
      <w:sz w:val="23"/>
      <w:szCs w:val="23"/>
      <w:b w:val="on"/>
      <w:bCs w:val="on"/>
      <w:color w:val="333333"/>
    </w:rPr>
  </w:style>
  <w:style w:styleId="Para 15" w:type="paragraph">
    <w:name w:val="Para 15"/>
    <w:qFormat/>
    <w:basedOn w:val="Normal"/>
    <w:pPr>
      <w:spacing w:after="230" w:line="261" w:lineRule="atLeast"/>
      <w:shd w:color="auto" w:fill="F8F8F8" w:val="clear"/>
      <w:pBdr>
        <w:left w:space="9" w:val="none" w:sz="8" w:color="auto"/>
        <w:top w:space="9" w:val="none" w:sz="8" w:color="auto"/>
        <w:right w:space="9" w:val="none" w:sz="8" w:color="auto"/>
        <w:bottom w:space="9" w:val="none" w:sz="8" w:color="auto"/>
      </w:pBdr>
    </w:pPr>
    <w:rPr>
      <w:rFonts w:ascii="Source Code Pro" w:cs="Source Code Pro" w:eastAsia="Source Code Pro" w:hAnsi="Source Code Pro"/>
      <w:sz w:val="23"/>
      <w:szCs w:val="23"/>
      <w:color w:val="333333"/>
      <w:shd w:fill="000000"/>
    </w:rPr>
  </w:style>
  <w:style w:styleId="Para 16" w:type="paragraph">
    <w:name w:val="Para 16"/>
    <w:qFormat/>
    <w:basedOn w:val="Normal"/>
    <w:pPr>
      <w:spacing w:after="230" w:line="261" w:lineRule="atLeast"/>
      <w:shd w:color="auto" w:fill="F8F8F8" w:val="clear"/>
      <w:pBdr>
        <w:left w:space="9" w:val="none" w:sz="8" w:color="auto"/>
        <w:top w:space="9" w:val="none" w:sz="8" w:color="auto"/>
        <w:right w:space="9" w:val="none" w:sz="8" w:color="auto"/>
        <w:bottom w:space="9" w:val="none" w:sz="8" w:color="auto"/>
      </w:pBdr>
    </w:pPr>
    <w:rPr>
      <w:rFonts w:ascii="Source Code Pro" w:cs="Source Code Pro" w:eastAsia="Source Code Pro" w:hAnsi="Source Code Pro"/>
      <w:sz w:val="23"/>
      <w:szCs w:val="23"/>
      <w:color w:val="333333"/>
    </w:rPr>
  </w:style>
  <w:style w:styleId="Para 17" w:type="paragraph">
    <w:name w:val="Para 17"/>
    <w:qFormat/>
    <w:basedOn w:val="Normal"/>
    <w:pPr>
      <w:spacing w:after="230" w:beforeLines="100" w:line="576" w:lineRule="atLeast"/>
      <w:pBdr>
        <w:left w:val="none" w:sz="8" w:color="auto"/>
        <w:top w:val="none" w:sz="8" w:color="auto"/>
        <w:right w:val="none" w:sz="8" w:color="auto"/>
        <w:bottom w:space="7" w:val="single" w:sz="5" w:color="EEEEEE"/>
      </w:pBdr>
    </w:pPr>
    <w:rPr>
      <w:rFonts w:ascii="Helvetica Neue" w:cs="Helvetica Neue" w:eastAsia="Helvetica Neue" w:hAnsi="Helvetica Neue"/>
      <w:sz w:val="48"/>
      <w:szCs w:val="48"/>
      <w:b w:val="on"/>
      <w:bCs w:val="on"/>
    </w:rPr>
  </w:style>
  <w:style w:styleId="Para 18" w:type="paragraph">
    <w:name w:val="Para 18"/>
    <w:qFormat/>
    <w:basedOn w:val="Normal"/>
    <w:pPr>
      <w:spacing w:after="230" w:line="261" w:lineRule="atLeast"/>
      <w:shd w:color="auto" w:fill="F8F8F8" w:val="clear"/>
      <w:pBdr>
        <w:left w:space="9" w:val="none" w:sz="8" w:color="auto"/>
        <w:top w:space="9" w:val="none" w:sz="8" w:color="auto"/>
        <w:right w:space="9" w:val="none" w:sz="8" w:color="auto"/>
        <w:bottom w:space="9" w:val="none" w:sz="8" w:color="auto"/>
      </w:pBdr>
    </w:pPr>
    <w:rPr>
      <w:rFonts w:ascii="Source Code Pro" w:cs="Source Code Pro" w:eastAsia="Source Code Pro" w:hAnsi="Source Code Pro"/>
      <w:sz w:val="23"/>
      <w:szCs w:val="23"/>
      <w:color w:val="DD1144"/>
    </w:rPr>
  </w:style>
  <w:style w:styleId="Para 19" w:type="paragraph">
    <w:name w:val="Para 19"/>
    <w:qFormat/>
    <w:basedOn w:val="Normal"/>
    <w:pPr>
      <w:jc w:val="right"/>
    </w:pPr>
    <w:rPr>
      <w:color w:val="333333"/>
    </w:rPr>
  </w:style>
  <w:style w:styleId="Para 20" w:type="paragraph">
    <w:name w:val="Para 20"/>
    <w:qFormat/>
    <w:basedOn w:val="Normal"/>
    <w:pPr>
      <w:spacing w:after="230" w:line="261" w:lineRule="atLeast"/>
      <w:shd w:color="auto" w:fill="F8F8F8" w:val="clear"/>
      <w:pBdr>
        <w:left w:space="9" w:val="none" w:sz="8" w:color="auto"/>
        <w:top w:space="9" w:val="none" w:sz="8" w:color="auto"/>
        <w:right w:space="9" w:val="none" w:sz="8" w:color="auto"/>
        <w:bottom w:space="9" w:val="none" w:sz="8" w:color="auto"/>
      </w:pBdr>
    </w:pPr>
    <w:rPr>
      <w:rFonts w:ascii="Source Code Pro" w:cs="Source Code Pro" w:eastAsia="Source Code Pro" w:hAnsi="Source Code Pro"/>
      <w:sz w:val="23"/>
      <w:szCs w:val="23"/>
      <w:i w:val="on"/>
      <w:iCs w:val="on"/>
      <w:color w:val="999988"/>
    </w:rPr>
  </w:style>
  <w:style w:styleId="Para 21" w:type="paragraph">
    <w:name w:val="Para 21"/>
    <w:qFormat/>
    <w:basedOn w:val="Normal"/>
    <w:pPr>
      <w:spacing w:after="230"/>
      <w:pBdr>
        <w:left w:val="none" w:sz="8" w:color="auto"/>
        <w:top w:val="none" w:sz="8" w:color="auto"/>
        <w:right w:val="none" w:sz="8" w:color="auto"/>
        <w:bottom w:val="none" w:sz="8" w:color="auto"/>
      </w:pBdr>
    </w:pPr>
    <w:rPr>
      <w:rFonts w:ascii="YaHei Consolas Hybrid" w:cs="YaHei Consolas Hybrid" w:eastAsia="YaHei Consolas Hybrid" w:hAnsi="YaHei Consolas Hybrid"/>
      <w:shd w:fill="000000"/>
      <w:bdr w:space="2" w:sz="5" w:val="single" w:color="DDDDDD"/>
    </w:rPr>
  </w:style>
  <w:style w:styleId="Para 22" w:type="paragraph">
    <w:name w:val="Para 22"/>
    <w:qFormat/>
    <w:basedOn w:val="Normal"/>
    <w:pPr>
      <w:shd w:color="auto" w:fill="668099" w:val="clear"/>
      <w:pBdr>
        <w:left w:val="none" w:sz="8" w:color="auto"/>
        <w:top w:val="none" w:sz="8" w:color="auto"/>
        <w:right w:val="none" w:sz="8" w:color="auto"/>
        <w:bottom w:val="none" w:sz="8" w:color="auto"/>
      </w:pBdr>
    </w:pPr>
    <w:rPr>
      <w:color w:val="0000FF"/>
      <w:u w:val="single"/>
    </w:rPr>
  </w:style>
  <w:style w:styleId="Para 23" w:type="paragraph">
    <w:name w:val="Para 23"/>
    <w:qFormat/>
    <w:basedOn w:val="Normal"/>
    <w:pPr>
      <w:spacing w:after="230"/>
      <w:pBdr>
        <w:left w:val="none" w:sz="8" w:color="auto"/>
        <w:top w:val="none" w:sz="8" w:color="auto"/>
        <w:right w:val="none" w:sz="8" w:color="auto"/>
        <w:bottom w:val="none" w:sz="8" w:color="auto"/>
      </w:pBdr>
    </w:pPr>
    <w:rPr>
      <w:color w:val="0000FF"/>
      <w:u w:val="single"/>
    </w:rPr>
  </w:style>
  <w:style w:styleId="Heading 5" w:type="paragraph">
    <w:name w:val="Heading 5"/>
    <w:qFormat/>
    <w:basedOn w:val="Normal"/>
    <w:pPr>
      <w:spacing w:after="230" w:beforeLines="100" w:line="288" w:lineRule="atLeast"/>
      <w:pBdr>
        <w:left w:val="none" w:sz="8" w:color="auto"/>
        <w:top w:val="none" w:sz="8" w:color="auto"/>
        <w:right w:val="none" w:sz="8" w:color="auto"/>
        <w:bottom w:val="none" w:sz="8" w:color="auto"/>
      </w:pBdr>
      <w:outlineLvl w:val="5"/>
    </w:pPr>
    <w:rPr>
      <w:rFonts w:ascii="Helvetica Neue" w:cs="Helvetica Neue" w:eastAsia="Helvetica Neue" w:hAnsi="Helvetica Neue"/>
      <w:b w:val="on"/>
      <w:bCs w:val="on"/>
    </w:rPr>
  </w:style>
  <w:style w:styleId="Para 25" w:type="paragraph">
    <w:name w:val="Para 25"/>
    <w:qFormat/>
    <w:basedOn w:val="Normal"/>
    <w:pPr>
      <w:spacing w:after="230" w:beforeLines="100" w:line="480" w:lineRule="atLeast"/>
      <w:pBdr>
        <w:left w:val="none" w:sz="8" w:color="auto"/>
        <w:top w:val="none" w:sz="8" w:color="auto"/>
        <w:right w:val="none" w:sz="8" w:color="auto"/>
        <w:bottom w:space="6" w:val="single" w:sz="5" w:color="EEEEEE"/>
      </w:pBdr>
    </w:pPr>
    <w:rPr>
      <w:rFonts w:ascii="Helvetica Neue" w:cs="Helvetica Neue" w:eastAsia="Helvetica Neue" w:hAnsi="Helvetica Neue"/>
      <w:sz w:val="40"/>
      <w:szCs w:val="40"/>
      <w:b w:val="on"/>
      <w:bCs w:val="on"/>
      <w:color w:val="4183C4"/>
    </w:rPr>
  </w:style>
  <w:style w:styleId="Para 26" w:type="paragraph">
    <w:name w:val="Para 26"/>
    <w:qFormat/>
    <w:basedOn w:val="Normal"/>
    <w:pPr>
      <w:spacing w:after="230"/>
      <w:pBdr>
        <w:left w:val="none" w:sz="8" w:color="auto"/>
        <w:top w:val="none" w:sz="8" w:color="auto"/>
        <w:right w:val="none" w:sz="8" w:color="auto"/>
        <w:bottom w:val="none" w:sz="8" w:color="auto"/>
      </w:pBdr>
    </w:pPr>
    <w:rPr>
      <w:strike w:val="on"/>
    </w:rPr>
  </w:style>
  <w:style w:styleId="Para 27" w:type="paragraph">
    <w:name w:val="Para 27"/>
    <w:qFormat/>
    <w:basedOn w:val="Normal"/>
    <w:pPr>
      <w:spacing w:after="230"/>
      <w:pBdr>
        <w:left w:val="none" w:sz="8" w:color="auto"/>
        <w:top w:val="none" w:sz="8" w:color="auto"/>
        <w:right w:val="none" w:sz="8" w:color="auto"/>
        <w:bottom w:val="none" w:sz="8" w:color="auto"/>
      </w:pBdr>
    </w:pPr>
    <w:rPr>
      <w:rFonts w:ascii="Helvetica Neue" w:cs="Helvetica Neue" w:eastAsia="Helvetica Neue" w:hAnsi="Helvetica Neue"/>
      <w:b w:val="on"/>
      <w:bCs w:val="on"/>
    </w:rPr>
  </w:style>
  <w:style w:styleId="Para 28" w:type="paragraph">
    <w:name w:val="Para 28"/>
    <w:qFormat/>
    <w:basedOn w:val="Normal"/>
    <w:pPr>
      <w:pBdr>
        <w:left w:val="none" w:sz="8" w:color="auto"/>
        <w:top w:val="none" w:sz="8" w:color="auto"/>
        <w:right w:val="none" w:sz="8" w:color="auto"/>
        <w:bottom w:val="none" w:sz="8" w:color="auto"/>
      </w:pBdr>
    </w:pPr>
    <w:rPr>
      <w:color w:val="0000FF"/>
      <w:u w:val="single"/>
    </w:rPr>
  </w:style>
  <w:style w:styleId="Para 29" w:type="paragraph">
    <w:name w:val="Para 29"/>
    <w:qFormat/>
    <w:basedOn w:val="Normal"/>
    <w:pPr>
      <w:pBdr>
        <w:left w:val="none" w:sz="8" w:color="auto"/>
        <w:top w:val="none" w:sz="8" w:color="auto"/>
        <w:right w:val="none" w:sz="8" w:color="auto"/>
        <w:bottom w:val="none" w:sz="8" w:color="auto"/>
      </w:pBdr>
      <w:jc w:val="center"/>
    </w:pPr>
    <w:rPr>
      <w:rFonts w:ascii="-apple-system" w:cs="-apple-system" w:eastAsia="-apple-system" w:hAnsi="-apple-system"/>
      <w:sz w:val="24"/>
      <w:szCs w:val="24"/>
      <w:b w:val="off"/>
      <w:bCs w:val="off"/>
      <w:i w:val="off"/>
      <w:iCs w:val="off"/>
      <w:color w:val="24292E"/>
      <w:shd w:fill="auto"/>
      <w:u w:val="none"/>
      <w:dstrike w:val="off"/>
      <w:strike w:val="off"/>
      <w:caps w:val="off"/>
      <w:smallCaps w:val="off"/>
      <w:shadow w:val="off"/>
      <w:spacing w:val="0"/>
      <w:vertAlign w:val="baseline"/>
      <w:bdr w:space="0" w:sz="0" w:val="none" w:color="auto"/>
    </w:rPr>
  </w:style>
  <w:style w:styleId="Para 30" w:type="paragraph">
    <w:name w:val="Para 30"/>
    <w:qFormat/>
    <w:basedOn w:val="Normal"/>
    <w:pPr>
      <w:jc w:val="right"/>
    </w:pPr>
    <w:rPr>
      <w:rFonts w:ascii="Helvetica Neue" w:cs="Helvetica Neue" w:eastAsia="Helvetica Neue" w:hAnsi="Helvetica Neue"/>
      <w:b w:val="on"/>
      <w:bCs w:val="on"/>
    </w:rPr>
  </w:style>
  <w:style w:styleId="Para 31" w:type="paragraph">
    <w:name w:val="Para 31"/>
    <w:qFormat/>
    <w:basedOn w:val="Normal"/>
    <w:pPr>
      <w:spacing w:after="230"/>
      <w:pBdr>
        <w:left w:val="none" w:sz="8" w:color="auto"/>
        <w:top w:val="none" w:sz="8" w:color="auto"/>
        <w:right w:val="none" w:sz="8" w:color="auto"/>
        <w:bottom w:val="none" w:sz="8" w:color="auto"/>
      </w:pBdr>
    </w:pPr>
    <w:rPr>
      <w:rFonts w:ascii="YaHei Consolas Hybrid" w:cs="YaHei Consolas Hybrid" w:eastAsia="YaHei Consolas Hybrid" w:hAnsi="YaHei Consolas Hybrid"/>
      <w:b w:val="on"/>
      <w:bCs w:val="on"/>
      <w:shd w:fill="000000"/>
      <w:bdr w:space="2" w:sz="5" w:val="single" w:color="DDDDDD"/>
    </w:rPr>
  </w:style>
  <w:style w:styleId="Para 32" w:type="paragraph">
    <w:name w:val="Para 32"/>
    <w:qFormat/>
    <w:basedOn w:val="Normal"/>
    <w:pPr>
      <w:spacing w:after="230" w:beforeLines="100" w:line="486" w:lineRule="atLeast"/>
      <w:pBdr>
        <w:left w:val="none" w:sz="8" w:color="auto"/>
        <w:top w:val="none" w:sz="8" w:color="auto"/>
        <w:right w:val="none" w:sz="8" w:color="auto"/>
        <w:bottom w:val="none" w:sz="8" w:color="auto"/>
      </w:pBdr>
    </w:pPr>
    <w:rPr>
      <w:rFonts w:ascii="Helvetica Neue" w:cs="Helvetica Neue" w:eastAsia="Helvetica Neue" w:hAnsi="Helvetica Neue"/>
      <w:sz w:val="34"/>
      <w:szCs w:val="34"/>
      <w:b w:val="on"/>
      <w:bCs w:val="on"/>
      <w:color w:val="0000FF"/>
      <w:u w:val="single"/>
    </w:rPr>
  </w:style>
  <w:style w:styleId="Para 33" w:type="paragraph">
    <w:name w:val="Para 33"/>
    <w:qFormat/>
    <w:basedOn w:val="Normal"/>
    <w:pPr>
      <w:spacing w:after="230" w:beforeLines="100" w:line="576" w:lineRule="atLeast"/>
      <w:pBdr>
        <w:left w:val="none" w:sz="8" w:color="auto"/>
        <w:top w:val="none" w:sz="8" w:color="auto"/>
        <w:right w:val="none" w:sz="8" w:color="auto"/>
        <w:bottom w:space="7" w:val="single" w:sz="5" w:color="EEEEEE"/>
      </w:pBdr>
    </w:pPr>
    <w:rPr>
      <w:rFonts w:ascii="Helvetica Neue" w:cs="Helvetica Neue" w:eastAsia="Helvetica Neue" w:hAnsi="Helvetica Neue"/>
      <w:sz w:val="48"/>
      <w:szCs w:val="48"/>
      <w:b w:val="on"/>
      <w:bCs w:val="on"/>
      <w:color w:val="0000FF"/>
      <w:u w:val="single"/>
    </w:rPr>
  </w:style>
  <w:style w:styleId="Para 34" w:type="paragraph">
    <w:name w:val="Para 34"/>
    <w:qFormat/>
    <w:basedOn w:val="Normal"/>
    <w:pPr>
      <w:spacing w:after="230" w:line="261" w:lineRule="atLeast"/>
      <w:shd w:color="auto" w:fill="F8F8F8" w:val="clear"/>
      <w:pBdr>
        <w:left w:space="9" w:val="none" w:sz="8" w:color="auto"/>
        <w:top w:space="9" w:val="none" w:sz="8" w:color="auto"/>
        <w:right w:space="9" w:val="none" w:sz="8" w:color="auto"/>
        <w:bottom w:space="9" w:val="none" w:sz="8" w:color="auto"/>
      </w:pBdr>
    </w:pPr>
    <w:rPr>
      <w:rFonts w:ascii="Source Code Pro" w:cs="Source Code Pro" w:eastAsia="Source Code Pro" w:hAnsi="Source Code Pro"/>
      <w:sz w:val="23"/>
      <w:szCs w:val="23"/>
      <w:color w:val="0086B3"/>
    </w:rPr>
  </w:style>
  <w:style w:styleId="Para 35" w:type="paragraph">
    <w:name w:val="Para 35"/>
    <w:qFormat/>
    <w:basedOn w:val="Normal"/>
    <w:pPr>
      <w:spacing w:after="230" w:beforeLines="100" w:line="486" w:lineRule="atLeast"/>
      <w:pBdr>
        <w:left w:val="none" w:sz="8" w:color="auto"/>
        <w:top w:val="none" w:sz="8" w:color="auto"/>
        <w:right w:val="none" w:sz="8" w:color="auto"/>
        <w:bottom w:val="none" w:sz="8" w:color="auto"/>
      </w:pBdr>
    </w:pPr>
    <w:rPr>
      <w:rFonts w:ascii="YaHei Consolas Hybrid" w:cs="YaHei Consolas Hybrid" w:eastAsia="YaHei Consolas Hybrid" w:hAnsi="YaHei Consolas Hybrid"/>
      <w:sz w:val="23"/>
      <w:szCs w:val="23"/>
      <w:b w:val="on"/>
      <w:bCs w:val="on"/>
      <w:shd w:fill="000000"/>
      <w:bdr w:space="2" w:sz="5" w:val="single" w:color="DDDDDD"/>
    </w:rPr>
  </w:style>
  <w:style w:styleId="Para 36" w:type="paragraph">
    <w:name w:val="Para 36"/>
    <w:qFormat/>
    <w:basedOn w:val="Normal"/>
    <w:pPr>
      <w:spacing w:after="230" w:beforeLines="100" w:line="480" w:lineRule="atLeast"/>
      <w:pBdr>
        <w:left w:val="none" w:sz="8" w:color="auto"/>
        <w:top w:val="none" w:sz="8" w:color="auto"/>
        <w:right w:val="none" w:sz="8" w:color="auto"/>
        <w:bottom w:space="6" w:val="single" w:sz="5" w:color="EEEEEE"/>
      </w:pBdr>
    </w:pPr>
    <w:rPr>
      <w:rFonts w:ascii="YaHei Consolas Hybrid" w:cs="YaHei Consolas Hybrid" w:eastAsia="YaHei Consolas Hybrid" w:hAnsi="YaHei Consolas Hybrid"/>
      <w:b w:val="on"/>
      <w:bCs w:val="on"/>
      <w:shd w:fill="000000"/>
      <w:bdr w:space="2" w:sz="5" w:val="single" w:color="DDDDDD"/>
    </w:rPr>
  </w:style>
  <w:style w:styleId="Para 37" w:type="paragraph">
    <w:name w:val="Para 37"/>
    <w:qFormat/>
    <w:basedOn w:val="Normal"/>
    <w:pPr>
      <w:spacing w:after="230"/>
      <w:pBdr>
        <w:left w:val="none" w:sz="8" w:color="auto"/>
        <w:top w:val="none" w:sz="8" w:color="auto"/>
        <w:right w:val="none" w:sz="8" w:color="auto"/>
        <w:bottom w:val="none" w:sz="8" w:color="auto"/>
      </w:pBdr>
    </w:pPr>
    <w:rPr>
      <w:i w:val="on"/>
      <w:iCs w:val="on"/>
    </w:rPr>
  </w:style>
  <w:style w:styleId="Para 38" w:type="paragraph">
    <w:name w:val="Para 38"/>
    <w:qFormat/>
    <w:basedOn w:val="Normal"/>
    <w:pPr>
      <w:spacing w:after="230" w:beforeLines="100" w:line="480" w:lineRule="atLeast"/>
      <w:pBdr>
        <w:left w:val="none" w:sz="8" w:color="auto"/>
        <w:top w:val="none" w:sz="8" w:color="auto"/>
        <w:right w:val="none" w:sz="8" w:color="auto"/>
        <w:bottom w:space="6" w:val="single" w:sz="5" w:color="EEEEEE"/>
      </w:pBdr>
    </w:pPr>
    <w:rPr>
      <w:rFonts w:ascii="Helvetica Neue" w:cs="Helvetica Neue" w:eastAsia="Helvetica Neue" w:hAnsi="Helvetica Neue"/>
      <w:sz w:val="40"/>
      <w:szCs w:val="40"/>
      <w:b w:val="on"/>
      <w:bCs w:val="on"/>
      <w:color w:val="0000FF"/>
      <w:u w:val="single"/>
    </w:rPr>
  </w:style>
  <w:style w:styleId="Para 39" w:type="paragraph">
    <w:name w:val="Para 39"/>
    <w:qFormat/>
    <w:basedOn w:val="Normal"/>
    <w:pPr>
      <w:spacing w:line="576" w:lineRule="atLeast"/>
      <w:pBdr>
        <w:left w:val="none" w:sz="8" w:color="auto"/>
        <w:top w:val="none" w:sz="8" w:color="auto"/>
        <w:right w:val="none" w:sz="8" w:color="auto"/>
        <w:bottom w:val="none" w:sz="8" w:color="auto"/>
      </w:pBdr>
      <w:jc w:val="center"/>
    </w:pPr>
    <w:rPr>
      <w:rFonts w:ascii="Cambria" w:cs="Cambria" w:eastAsia="Cambria" w:hAnsi="Cambria"/>
      <w:sz w:val="48"/>
      <w:szCs w:val="48"/>
      <w:b w:val="on"/>
      <w:bCs w:val="on"/>
      <w:color w:val="000000"/>
    </w:rPr>
  </w:style>
  <w:style w:styleId="Para 40" w:type="paragraph">
    <w:name w:val="Para 40"/>
    <w:qFormat/>
    <w:basedOn w:val="Normal"/>
    <w:pPr>
      <w:shd w:color="auto" w:fill="668099" w:val="clear"/>
      <w:pBdr>
        <w:left w:val="none" w:sz="8" w:color="auto"/>
        <w:top w:val="none" w:sz="8" w:color="auto"/>
        <w:right w:val="none" w:sz="8" w:color="auto"/>
        <w:bottom w:val="none" w:sz="8" w:color="auto"/>
      </w:pBdr>
    </w:pPr>
    <w:rPr>
      <w:color w:val="2C3E50"/>
    </w:rPr>
  </w:style>
  <w:style w:styleId="Para 41" w:type="paragraph">
    <w:name w:val="Para 41"/>
    <w:qFormat/>
    <w:basedOn w:val="Normal"/>
    <w:pPr>
      <w:spacing w:after="230"/>
      <w:pBdr>
        <w:left w:val="none" w:sz="8" w:color="auto"/>
        <w:top w:val="none" w:sz="8" w:color="auto"/>
        <w:right w:val="none" w:sz="8" w:color="auto"/>
        <w:bottom w:val="none" w:sz="8" w:color="auto"/>
      </w:pBdr>
    </w:pPr>
    <w:rPr>
      <w:rFonts w:ascii="YaHei Consolas Hybrid" w:cs="YaHei Consolas Hybrid" w:eastAsia="YaHei Consolas Hybrid" w:hAnsi="YaHei Consolas Hybrid"/>
      <w:shd w:fill="000000"/>
      <w:strike w:val="on"/>
      <w:bdr w:space="2" w:sz="5" w:val="single" w:color="DDDDDD"/>
    </w:rPr>
  </w:style>
  <w:style w:styleId="Para 42" w:type="paragraph">
    <w:name w:val="Para 42"/>
    <w:qFormat/>
    <w:basedOn w:val="Normal"/>
    <w:pPr>
      <w:spacing w:after="230" w:line="261" w:lineRule="atLeast"/>
      <w:shd w:color="auto" w:fill="F8F8F8" w:val="clear"/>
      <w:pBdr>
        <w:left w:space="9" w:val="none" w:sz="8" w:color="auto"/>
        <w:top w:space="9" w:val="none" w:sz="8" w:color="auto"/>
        <w:right w:space="9" w:val="none" w:sz="8" w:color="auto"/>
        <w:bottom w:space="9" w:val="none" w:sz="8" w:color="auto"/>
      </w:pBdr>
    </w:pPr>
    <w:rPr>
      <w:rFonts w:ascii="Source Code Pro" w:cs="Source Code Pro" w:eastAsia="Source Code Pro" w:hAnsi="Source Code Pro"/>
      <w:sz w:val="23"/>
      <w:szCs w:val="23"/>
      <w:color w:val="009926"/>
    </w:rPr>
  </w:style>
  <w:style w:styleId="Para 43" w:type="paragraph">
    <w:name w:val="Para 43"/>
    <w:qFormat/>
    <w:basedOn w:val="Normal"/>
    <w:pPr>
      <w:spacing w:after="345"/>
      <w:pBdr>
        <w:left w:val="none" w:sz="8" w:color="auto"/>
        <w:top w:val="none" w:sz="8" w:color="auto"/>
        <w:right w:val="none" w:sz="8" w:color="auto"/>
        <w:bottom w:val="none" w:sz="8" w:color="auto"/>
      </w:pBdr>
    </w:pPr>
    <w:rPr>
      <w:rFonts w:ascii="-apple-system" w:cs="-apple-system" w:eastAsia="-apple-system" w:hAnsi="-apple-system"/>
      <w:sz w:val="24"/>
      <w:szCs w:val="24"/>
      <w:b w:val="off"/>
      <w:bCs w:val="off"/>
      <w:i w:val="off"/>
      <w:iCs w:val="off"/>
      <w:color w:val="24292E"/>
      <w:shd w:fill="auto"/>
      <w:u w:val="none"/>
      <w:dstrike w:val="off"/>
      <w:strike w:val="off"/>
      <w:caps w:val="off"/>
      <w:smallCaps w:val="off"/>
      <w:shadow w:val="off"/>
      <w:spacing w:val="0"/>
      <w:vertAlign w:val="baseline"/>
      <w:bdr w:space="0" w:sz="0" w:val="none" w:color="auto"/>
    </w:rPr>
  </w:style>
  <w:style w:styleId="Text0" w:type="character">
    <w:name w:val="00 Text"/>
    <w:rPr>
      <w:i w:val="on"/>
      <w:iCs w:val="on"/>
    </w:rPr>
  </w:style>
  <w:style w:styleId="Text1" w:type="character">
    <w:name w:val="01 Text"/>
    <w:rPr>
      <w:rFonts w:ascii="YaHei Consolas Hybrid" w:cs="YaHei Consolas Hybrid" w:eastAsia="YaHei Consolas Hybrid" w:hAnsi="YaHei Consolas Hybrid"/>
      <w:shd w:fill="000000"/>
      <w:bdr w:color="DDDDDD" w:space="2" w:sz="5" w:val="single"/>
    </w:rPr>
  </w:style>
  <w:style w:styleId="Text2" w:type="character">
    <w:name w:val="02 Text"/>
    <w:rPr>
      <w:shd w:fill="auto"/>
    </w:rPr>
  </w:style>
  <w:style w:styleId="Text3" w:type="character">
    <w:name w:val="03 Text"/>
    <w:rPr>
      <w:color w:val="DD1144"/>
    </w:rPr>
  </w:style>
  <w:style w:styleId="Text4" w:type="character">
    <w:name w:val="04 Text"/>
    <w:rPr>
      <w:i w:val="on"/>
      <w:iCs w:val="on"/>
      <w:color w:val="333333"/>
    </w:rPr>
  </w:style>
  <w:style w:styleId="Text5" w:type="character">
    <w:name w:val="05 Text"/>
    <w:rPr>
      <w:shd w:fill="000000"/>
    </w:rPr>
  </w:style>
  <w:style w:styleId="Text6" w:type="character">
    <w:name w:val="06 Text"/>
    <w:rPr>
      <w:i w:val="on"/>
      <w:iCs w:val="on"/>
      <w:color w:val="DD1144"/>
    </w:rPr>
  </w:style>
  <w:style w:styleId="Text7" w:type="character">
    <w:name w:val="07 Text"/>
    <w:rPr>
      <w:rFonts w:ascii="YaHei Consolas Hybrid" w:cs="YaHei Consolas Hybrid" w:eastAsia="YaHei Consolas Hybrid" w:hAnsi="YaHei Consolas Hybrid"/>
      <w:sz w:val="24"/>
      <w:szCs w:val="24"/>
      <w:shd w:fill="000000"/>
      <w:bdr w:color="DDDDDD" w:space="2" w:sz="5" w:val="single"/>
    </w:rPr>
  </w:style>
  <w:style w:styleId="Text8" w:type="character">
    <w:name w:val="08 Text"/>
    <w:rPr>
      <w:i w:val="on"/>
      <w:iCs w:val="on"/>
      <w:color w:val="999988"/>
    </w:rPr>
  </w:style>
  <w:style w:styleId="Text9" w:type="character">
    <w:name w:val="09 Text"/>
    <w:rPr>
      <w:rFonts w:ascii="-apple-system" w:cs="-apple-system" w:eastAsia="-apple-system" w:hAnsi="-apple-system"/>
      <w:shd w:fill="auto"/>
      <w:bdr w:color="auto" w:space="0" w:sz="0" w:val="none"/>
    </w:rPr>
  </w:style>
  <w:style w:styleId="Text10" w:type="character">
    <w:name w:val="10 Text"/>
    <w:rPr>
      <w:rFonts w:ascii="Helvetica Neue" w:cs="Helvetica Neue" w:eastAsia="Helvetica Neue" w:hAnsi="Helvetica Neue"/>
      <w:b w:val="on"/>
      <w:bCs w:val="on"/>
    </w:rPr>
  </w:style>
  <w:style w:styleId="Text11" w:type="character">
    <w:name w:val="11 Text"/>
    <w:rPr>
      <w:rFonts w:ascii="Helvetica Neue" w:cs="Helvetica Neue" w:eastAsia="Helvetica Neue" w:hAnsi="Helvetica Neue"/>
      <w:sz w:val="34"/>
      <w:szCs w:val="34"/>
      <w:shd w:fill="auto"/>
      <w:bdr w:color="auto" w:space="0" w:sz="0" w:val="none"/>
    </w:rPr>
  </w:style>
  <w:style w:styleId="Text12" w:type="character">
    <w:name w:val="12 Text"/>
    <w:rPr>
      <w:color w:val="0000FF"/>
      <w:u w:val="single"/>
    </w:rPr>
  </w:style>
  <w:style w:styleId="Text13" w:type="character">
    <w:name w:val="13 Text"/>
    <w:rPr>
      <w:color w:val="24292E"/>
      <w:u w:val="none"/>
    </w:rPr>
  </w:style>
  <w:style w:styleId="Text14" w:type="character">
    <w:name w:val="14 Text"/>
    <w:rPr>
      <w:rFonts w:ascii="Helvetica Neue" w:cs="Helvetica Neue" w:eastAsia="Helvetica Neue" w:hAnsi="Helvetica Neue"/>
      <w:sz w:val="40"/>
      <w:szCs w:val="40"/>
      <w:shd w:fill="auto"/>
      <w:bdr w:color="auto" w:space="0" w:sz="0" w:val="none"/>
    </w:rPr>
  </w:style>
  <w:style w:styleId="Text15" w:type="character">
    <w:name w:val="15 Text"/>
    <w:rPr>
      <w:rFonts w:ascii="YaHei Consolas Hybrid" w:cs="YaHei Consolas Hybrid" w:eastAsia="YaHei Consolas Hybrid" w:hAnsi="YaHei Consolas Hybrid"/>
      <w:sz w:val="23"/>
      <w:szCs w:val="23"/>
      <w:shd w:fill="000000"/>
      <w:bdr w:color="DDDDDD" w:space="2" w:sz="5" w:val="single"/>
    </w:rPr>
  </w:style>
  <w:style w:styleId="Text16" w:type="character">
    <w:name w:val="16 Text"/>
    <w:rPr>
      <w:rFonts w:ascii="YaHei Consolas Hybrid" w:cs="YaHei Consolas Hybrid" w:eastAsia="YaHei Consolas Hybrid" w:hAnsi="YaHei Consolas Hybrid"/>
      <w:b w:val="on"/>
      <w:bCs w:val="on"/>
      <w:shd w:fill="000000"/>
      <w:bdr w:color="DDDDDD" w:space="2" w:sz="5" w:val="single"/>
    </w:rPr>
  </w:style>
  <w:style w:styleId="Text17" w:type="character">
    <w:name w:val="17 Text"/>
    <w:rPr>
      <w:b w:val="on"/>
      <w:bCs w:val="on"/>
      <w:i w:val="on"/>
      <w:iCs w:val="on"/>
      <w:color w:val="333333"/>
    </w:rPr>
  </w:style>
  <w:style w:styleId="Text18" w:type="character">
    <w:name w:val="18 Text"/>
    <w:rPr>
      <w:color w:val="008080"/>
      <w:shd w:fill="auto"/>
    </w:rPr>
  </w:style>
  <w:style w:styleId="Text19" w:type="character">
    <w:name w:val="19 Text"/>
    <w:rPr>
      <w:color w:val="0086B3"/>
      <w:shd w:fill="auto"/>
    </w:rPr>
  </w:style>
  <w:style w:styleId="Text20" w:type="character">
    <w:name w:val="20 Text"/>
    <w:rPr>
      <w:color w:val="333333"/>
    </w:rPr>
  </w:style>
  <w:style w:styleId="Text21" w:type="character">
    <w:name w:val="21 Text"/>
    <w:rPr>
      <w:rFonts w:ascii="Helvetica Neue" w:cs="Helvetica Neue" w:eastAsia="Helvetica Neue" w:hAnsi="Helvetica Neue"/>
      <w:sz w:val="34"/>
      <w:szCs w:val="34"/>
      <w:color w:val="4183C4"/>
      <w:shd w:fill="auto"/>
      <w:bdr w:color="auto" w:space="0" w:sz="0" w:val="none"/>
    </w:rPr>
  </w:style>
  <w:style w:styleId="Text22" w:type="character">
    <w:name w:val="22 Text"/>
    <w:rPr>
      <w:color w:val="000080"/>
    </w:rPr>
  </w:style>
  <w:style w:styleId="Text23" w:type="character">
    <w:name w:val="23 Text"/>
    <w:rPr>
      <w:b w:val="on"/>
      <w:bCs w:val="on"/>
    </w:rPr>
  </w:style>
  <w:style w:styleId="Text24" w:type="character">
    <w:name w:val="24 Text"/>
    <w:rPr>
      <w:b w:val="on"/>
      <w:bCs w:val="on"/>
      <w:i w:val="on"/>
      <w:iCs w:val="on"/>
      <w:color w:val="999999"/>
    </w:rPr>
  </w:style>
  <w:style w:styleId="Text25" w:type="character">
    <w:name w:val="25 Text"/>
    <w:rPr>
      <w:color w:val="990073"/>
      <w:shd w:fill="auto"/>
    </w:rPr>
  </w:style>
  <w:style w:styleId="Text26" w:type="character">
    <w:name w:val="26 Text"/>
    <w:rPr>
      <w:b w:val="on"/>
      <w:bCs w:val="on"/>
      <w:color w:val="990000"/>
    </w:rPr>
  </w:style>
  <w:style w:styleId="Text27" w:type="character">
    <w:name w:val="27 Text"/>
    <w:rPr>
      <w:b w:val="on"/>
      <w:bCs w:val="on"/>
      <w:shd w:fill="000000"/>
    </w:rPr>
  </w:style>
  <w:style w:styleId="Text28" w:type="character">
    <w:name w:val="28 Text"/>
    <w:rPr>
      <w:color w:val="4183C4"/>
    </w:rPr>
  </w:style>
  <w:style w:styleId="Text29" w:type="character">
    <w:name w:val="29 Text"/>
    <w:rPr>
      <w:color w:val="0086B3"/>
    </w:rPr>
  </w:style>
  <w:style w:styleId="Text30" w:type="character">
    <w:name w:val="30 Text"/>
    <w:rPr>
      <w:i w:val="on"/>
      <w:iCs w:val="on"/>
      <w:color w:val="0000FF"/>
      <w:u w:val="single"/>
    </w:rPr>
  </w:style>
  <w:style w:styleId="Text31" w:type="character">
    <w:name w:val="31 Text"/>
    <w:rPr>
      <w:b w:val="on"/>
      <w:bCs w:val="on"/>
      <w:color w:val="333333"/>
    </w:rPr>
  </w:style>
  <w:style w:styleId="Text32" w:type="character">
    <w:name w:val="32 Text"/>
    <w:rPr>
      <w:b w:val="on"/>
      <w:bCs w:val="on"/>
      <w:color w:val="999999"/>
    </w:rPr>
  </w:style>
  <w:style w:styleId="Text33" w:type="character">
    <w:name w:val="33 Text"/>
    <w:rPr>
      <w:shd w:fill="FFDDDD"/>
    </w:rPr>
  </w:style>
  <w:style w:styleId="Text34" w:type="character">
    <w:name w:val="34 Text"/>
    <w:rPr>
      <w:i w:val="on"/>
      <w:iCs w:val="on"/>
      <w:color w:val="008080"/>
    </w:rPr>
  </w:style>
  <w:style w:styleId="Text35" w:type="character">
    <w:name w:val="35 Text"/>
    <w:rPr>
      <w:color w:val="4183C4"/>
      <w:u w:val="none"/>
    </w:rPr>
  </w:style>
  <w:style w:styleId="Text36" w:type="character">
    <w:name w:val="36 Text"/>
    <w:rPr>
      <w:b w:val="on"/>
      <w:bCs w:val="on"/>
      <w:color w:val="DD1144"/>
    </w:rPr>
  </w:style>
  <w:style w:styleId="Text37" w:type="character">
    <w:name w:val="37 Text"/>
    <w:rPr>
      <w:rFonts w:ascii="-apple-system" w:cs="-apple-system" w:eastAsia="-apple-system" w:hAnsi="-apple-system"/>
      <w:color w:val="0000FF"/>
      <w:shd w:fill="auto"/>
      <w:u w:val="single"/>
      <w:bdr w:color="auto" w:space="0" w:sz="0" w:val="none"/>
    </w:rPr>
  </w:style>
  <w:style w:styleId="Text38" w:type="character">
    <w:name w:val="38 Text"/>
    <w:rPr>
      <w:color w:val="990000"/>
    </w:rPr>
  </w:style>
  <w:style w:styleId="Text39" w:type="character">
    <w:name w:val="39 Text"/>
    <w:rPr>
      <w:color w:val="333333"/>
      <w:shd w:fill="000000"/>
    </w:rPr>
  </w:style>
  <w:style w:styleId="Text40" w:type="character">
    <w:name w:val="40 Text"/>
    <w:rPr>
      <w:i w:val="on"/>
      <w:iCs w:val="on"/>
      <w:color w:val="999988"/>
      <w:shd w:fill="auto"/>
    </w:rPr>
  </w:style>
  <w:style w:styleId="Text41" w:type="character">
    <w:name w:val="41 Text"/>
    <w:rPr>
      <w:b w:val="on"/>
      <w:bCs w:val="on"/>
      <w:color w:val="008080"/>
    </w:rPr>
  </w:style>
  <w:style w:styleId="Text42" w:type="character">
    <w:name w:val="42 Text"/>
    <w:rPr>
      <w:b w:val="on"/>
      <w:bCs w:val="on"/>
      <w:i w:val="on"/>
      <w:iCs w:val="on"/>
      <w:color w:val="990000"/>
    </w:rPr>
  </w:style>
  <w:style w:styleId="Text43" w:type="character">
    <w:name w:val="43 Text"/>
    <w:rPr>
      <w:color w:val="009926"/>
    </w:rPr>
  </w:style>
  <w:style w:styleId="Text44" w:type="character">
    <w:name w:val="44 Text"/>
    <w:rPr>
      <w:i w:val="on"/>
      <w:iCs w:val="on"/>
      <w:color w:val="333333"/>
      <w:shd w:fill="000000"/>
    </w:rPr>
  </w:style>
  <w:style w:styleId="Text45" w:type="character">
    <w:name w:val="45 Text"/>
    <w:rPr>
      <w:color w:val="008080"/>
    </w:rPr>
  </w:style>
  <w:style w:styleId="Text46" w:type="character">
    <w:name w:val="46 Text"/>
    <w:rPr>
      <w:color w:val="990073"/>
    </w:rPr>
  </w:style>
  <w:style w:styleId="Text47" w:type="character">
    <w:name w:val="47 Text"/>
    <w:rPr>
      <w:color w:val="24292E"/>
    </w:rPr>
  </w:style>
  <w:style w:styleId="Text48" w:type="character">
    <w:name w:val="48 Text"/>
    <w:rPr>
      <w:color w:val="009926"/>
      <w:shd w:fill="auto"/>
    </w:rPr>
  </w:style>
  <w:style w:styleId="Text49" w:type="character">
    <w:name w:val="49 Text"/>
    <w:rPr>
      <w:rFonts w:ascii="Helvetica Neue" w:cs="Helvetica Neue" w:eastAsia="Helvetica Neue" w:hAnsi="Helvetica Neue"/>
      <w:sz w:val="40"/>
      <w:szCs w:val="40"/>
      <w:color w:val="4183C4"/>
      <w:shd w:fill="auto"/>
      <w:bdr w:color="auto" w:space="0" w:sz="0" w:val="none"/>
    </w:rPr>
  </w:style>
  <w:style w:styleId="Text50" w:type="character">
    <w:name w:val="50 Text"/>
    <w:rPr>
      <w:color w:val="DD1144"/>
      <w:shd w:fill="auto"/>
    </w:rPr>
  </w:style>
  <w:style w:styleId="0 Block" w:type="paragraph">
    <w:name w:val="0 Block"/>
    <w:pPr>
      <w:spacing w:after="216" w:before="216" w:line="360" w:lineRule="atLeast"/>
      <w:pBdr>
        <w:top w:val="single" w:sz="5" w:color="DDDDDD"/>
      </w:pBdr>
      <w:jc w:val="left"/>
    </w:pPr>
  </w:style>
  <w:style w:styleId="1 Block" w:type="paragraph">
    <w:name w:val="1 Block"/>
    <w:basedOn w:val="0 Block"/>
    <w:pPr>
      <w:spacing w:after="0" w:before="0" w:line="324" w:lineRule="atLeast"/>
      <w:pBdr>
        <w:top w:val="none" w:sz="8" w:color="auto"/>
      </w:pBdr>
    </w:pPr>
  </w:style>
  <w:style w:styleId="2 Block" w:type="paragraph">
    <w:name w:val="2 Block"/>
    <w:basedOn w:val="0 Block"/>
    <w:pPr>
      <w:spacing w:after="0" w:before="0"/>
      <w:pBdr>
        <w:left w:val="none" w:sz="0" w:color="D9D9D9"/>
        <w:top w:val="none" w:sz="0" w:color="D9D9D9"/>
        <w:right w:val="none" w:sz="0" w:color="D9D9D9"/>
        <w:bottom w:val="none" w:sz="0" w:color="D9D9D9"/>
      </w:pBdr>
      <w:jc w:val="right"/>
    </w:pPr>
  </w:style>
  <w:style w:styleId="3 Block" w:type="paragraph">
    <w:name w:val="3 Block"/>
    <w:basedOn w:val="0 Block"/>
    <w:pPr>
      <w:spacing w:after="230" w:before="0"/>
      <w:pBdr>
        <w:top w:val="none" w:sz="8" w:color="auto"/>
      </w:pBdr>
    </w:pPr>
  </w:style>
  <w:style w:styleId="4 Block" w:type="paragraph">
    <w:name w:val="4 Block"/>
    <w:basedOn w:val="0 Block"/>
    <w:pPr>
      <w:spacing w:after="0" w:before="0"/>
      <w:pBdr>
        <w:left w:val="none" w:sz="0" w:color="D9D9D9"/>
        <w:top w:val="none" w:sz="0" w:color="D9D9D9"/>
        <w:right w:val="none" w:sz="0" w:color="D9D9D9"/>
        <w:bottom w:val="none" w:sz="0" w:color="D9D9D9"/>
      </w:pBdr>
    </w:pPr>
  </w:style>
</w:styles>
</file>

<file path=word/webSettings.xml><?xml version="1.0" encoding="utf-8"?>
<w:webSettings xmlns:w="http://schemas.openxmlformats.org/wordprocessingml/2006/main">
  <w:optimizeForBrowser/>
  <w:allowPNG/>
  <w:doNotSaveAsSingleFile/>
</w:webSettings>
</file>

<file path=word/_rels/document.xml.rels><?xml version='1.0' encoding='utf-8'?>
<Relationships xmlns="http://schemas.openxmlformats.org/package/2006/relationships"><Relationship Target="media/m_8dbc037755bebe0951ae177b6b2b1687_r.png" Type="http://schemas.openxmlformats.org/officeDocument/2006/relationships/image" Id="rId84"/><Relationship Target="media/m_9e0f10bcfc5dae9d458ee0cd9a52530a_r.png" Type="http://schemas.openxmlformats.org/officeDocument/2006/relationships/image" Id="rId59"/><Relationship Target="https://cid.gzyouai.com/api/v1/default/cid?oid=userType_4243289" Type="http://schemas.openxmlformats.org/officeDocument/2006/relationships/hyperlink" Id="rId170" TargetMode="External"/><Relationship Target="media/m_05c68b16e76c9aaa8d96c1fc7aa50241_r.png" Type="http://schemas.openxmlformats.org/officeDocument/2006/relationships/image" Id="rId101"/><Relationship Target="media/m_2a15427c6b9c7a806e0e6e72cf635445_r.png" Type="http://schemas.openxmlformats.org/officeDocument/2006/relationships/image" Id="rId49"/><Relationship Target="media/m_7f287dbc2b8ed9b71e8e8fe7f8b5b7a4_r.png" Type="http://schemas.openxmlformats.org/officeDocument/2006/relationships/image" Id="rId137"/><Relationship Target="media/m_f5cf926ae0d1ca1f37ab9f5a4739d07b_r.png" Type="http://schemas.openxmlformats.org/officeDocument/2006/relationships/image" Id="rId8"/><Relationship Target="https://www.jiguang.cn/dev2" Type="http://schemas.openxmlformats.org/officeDocument/2006/relationships/hyperlink" Id="rId177" TargetMode="External"/><Relationship Target="media/m_a0ffbe331584a8a752febea453ec9a64_r.jpeg" Type="http://schemas.openxmlformats.org/officeDocument/2006/relationships/image" Id="rId67"/><Relationship Target="media/m_0d95dbc2ea6096e19c0393491a86d12f_r.png" Type="http://schemas.openxmlformats.org/officeDocument/2006/relationships/image" Id="rId128"/><Relationship Target="https://play.google.com/apps/publish" Type="http://schemas.openxmlformats.org/officeDocument/2006/relationships/hyperlink" Id="rId160" TargetMode="External"/><Relationship Target="media/m_8824022fb0e75e9639bc404200df9563_r.png" Type="http://schemas.openxmlformats.org/officeDocument/2006/relationships/image" Id="rId86"/><Relationship Target="media/m_c6bf073a39fda7d9f4690d920f2c1b07_r.png" Type="http://schemas.openxmlformats.org/officeDocument/2006/relationships/image" Id="rId118"/><Relationship Target="media/m_aa577e21f7baf2ff9fb80096b61ee6d9_r.png" Type="http://schemas.openxmlformats.org/officeDocument/2006/relationships/image" Id="rId111"/><Relationship Target="media/m_2d03802e1b634706a2dd7d5923bbd6f7_r.png" Type="http://schemas.openxmlformats.org/officeDocument/2006/relationships/image" Id="rId12"/><Relationship Target="https://cid.gzyouai.com/api/v1/default/update" Type="http://schemas.openxmlformats.org/officeDocument/2006/relationships/hyperlink" Id="rId171" TargetMode="External"/><Relationship Target="media/m_fff260bcfdfceb1bc55539e7695e9b39_r.jpeg" Type="http://schemas.openxmlformats.org/officeDocument/2006/relationships/image" Id="rId66"/><Relationship Target="media/m_0a48c7d745d122cc7910cb1b6f8e97be_r.png" Type="http://schemas.openxmlformats.org/officeDocument/2006/relationships/image" Id="rId107"/><Relationship Target="media/m_794f97541822fa70d12c0f74d0b685e8_r.png" Type="http://schemas.openxmlformats.org/officeDocument/2006/relationships/image" Id="rId77"/><Relationship Target="https://www.yassdt.com" Type="http://schemas.openxmlformats.org/officeDocument/2006/relationships/hyperlink" Id="rId165" TargetMode="External"/><Relationship Target="media/m_aa9406f2ac20d2198f5a6b2923dd0aa0_r.png" Type="http://schemas.openxmlformats.org/officeDocument/2006/relationships/image" Id="rId106"/><Relationship Target="https://cid.gzyouai.com/api/v2/default/filter" Type="http://schemas.openxmlformats.org/officeDocument/2006/relationships/hyperlink" Id="rId180" TargetMode="External"/><Relationship Target="media/m_52b8017a449ef61716d52d977178d045_r.png" Type="http://schemas.openxmlformats.org/officeDocument/2006/relationships/image" Id="rId46"/><Relationship Target="https://github.com/Override" Type="http://schemas.openxmlformats.org/officeDocument/2006/relationships/hyperlink" Id="rId182" TargetMode="External"/><Relationship Target="media/121.png" Type="http://schemas.openxmlformats.org/officeDocument/2006/relationships/image" Id="rId6"/><Relationship Target="http://web.chacuo.net/netrsakeypair" Type="http://schemas.openxmlformats.org/officeDocument/2006/relationships/hyperlink" Id="rId178" TargetMode="External"/><Relationship Target="media/m_b29b190b723a433dd6937b6e6351c783_r.png" Type="http://schemas.openxmlformats.org/officeDocument/2006/relationships/image" Id="rId127"/><Relationship Target="http://docs.tech.gzyouai.com/docs/publicsdk/publicsdk-1b7mc1ma229jo" Type="http://schemas.openxmlformats.org/officeDocument/2006/relationships/hyperlink" Id="rId150" TargetMode="External"/><Relationship Target="media/m_865b51aa541ab36d2425250774aa72ca_r.png" Type="http://schemas.openxmlformats.org/officeDocument/2006/relationships/image" Id="rId132"/><Relationship Target="http://login.public.sdk.gzyouai.com/logincheck/check" Type="http://schemas.openxmlformats.org/officeDocument/2006/relationships/hyperlink" Id="rId162" TargetMode="External"/><Relationship Target="media/m_ccead66dbf57bb81da5b082d73f1d01a_r.png" Type="http://schemas.openxmlformats.org/officeDocument/2006/relationships/image" Id="rId75"/><Relationship Target="https://sdk.hahplatform.com/sdk/location?app_id=5ffd3ed2b6ee064e678d4a67" Type="http://schemas.openxmlformats.org/officeDocument/2006/relationships/hyperlink" Id="rId183" TargetMode="External"/><Relationship Target="media/m_6b747a63dfe565f35ccc782a01f9e502_r.png" Type="http://schemas.openxmlformats.org/officeDocument/2006/relationships/image" Id="rId43"/><Relationship Target="media/m_113a808fc64616297691d85aeee85bc4_r.jpeg" Type="http://schemas.openxmlformats.org/officeDocument/2006/relationships/image" Id="rId65"/><Relationship Target="media/m_80466d21f8f88d7f28a0d43721c591fa_r.png" Type="http://schemas.openxmlformats.org/officeDocument/2006/relationships/image" Id="rId110"/><Relationship Target="https://developers.weixin.qq.com/minigame/dev/api/midas-payment/wx.requestMidasPayment.html" Type="http://schemas.openxmlformats.org/officeDocument/2006/relationships/hyperlink" Id="rId168" TargetMode="External"/><Relationship Target="https://cid.gzyouai.com/api/v2/default/cid?oid=userType_4243289&amp;key=cda56c8c89fbdc38adc51bb42dc3eb8d" Type="http://schemas.openxmlformats.org/officeDocument/2006/relationships/hyperlink" Id="rId173" TargetMode="External"/><Relationship Target="media/m_50461ea6b1f5695e05070a54516d4deb_r.png" Type="http://schemas.openxmlformats.org/officeDocument/2006/relationships/image" Id="rId81"/><Relationship Target="http://docs.tech.gzyouai.com/docs/publicsdk/publicsdk-1b5h0te539nbs" Type="http://schemas.openxmlformats.org/officeDocument/2006/relationships/hyperlink" Id="rId149" TargetMode="External"/><Relationship Target="media/m_f5a6453242cbaf9a6af8859ecb13bff7_r.png" Type="http://schemas.openxmlformats.org/officeDocument/2006/relationships/image" Id="rId140"/><Relationship Target="http://docs.tech.gzyouai.com/docs/publicsdk/publicsdk-1b9t4amlo5u48" Type="http://schemas.openxmlformats.org/officeDocument/2006/relationships/hyperlink" Id="rId145" TargetMode="External"/><Relationship Target="media/m_f64409b8fea425c0c18516f7abccb4a0_r.png" Type="http://schemas.openxmlformats.org/officeDocument/2006/relationships/image" Id="rId112"/><Relationship Target="https://console.developers.google.com/projectselector2/apis/credentials?hl=zh-cn&amp;supportedpurview=project" Type="http://schemas.openxmlformats.org/officeDocument/2006/relationships/hyperlink" Id="rId158" TargetMode="External"/><Relationship Target="media/m_e6da0040b76691a24b6afbb6b0df77e2_r.png" Type="http://schemas.openxmlformats.org/officeDocument/2006/relationships/image" Id="rId19"/><Relationship Target="media/m_496c2ce54a9c693fc264e785ad7fe9bf_r.png" Type="http://schemas.openxmlformats.org/officeDocument/2006/relationships/image" Id="rId11"/><Relationship Target="https://www.facebook.com/login/?next=https%3A%2F%2Fdevelopers.facebook.com%2F" Type="http://schemas.openxmlformats.org/officeDocument/2006/relationships/hyperlink" Id="rId159" TargetMode="External"/><Relationship Target="media/m_cd8ea63e10647f812e5a2ce4f49a74d3_r.png" Type="http://schemas.openxmlformats.org/officeDocument/2006/relationships/image" Id="rId26"/><Relationship Target="media/m_7ac38e16a636f1b03fb69fb3b64c2bf7_r.png" Type="http://schemas.openxmlformats.org/officeDocument/2006/relationships/image" Id="rId58"/><Relationship Target="media/m_9f4b3a2d59d5b09ada4717d8b562f054_r.png" Type="http://schemas.openxmlformats.org/officeDocument/2006/relationships/image" Id="rId108"/><Relationship Target="media/m_b29ba39fdc0edccd6ff7d98c3d6797be_r.png" Type="http://schemas.openxmlformats.org/officeDocument/2006/relationships/image" Id="rId105"/><Relationship Target="styles.xml" Type="http://schemas.openxmlformats.org/officeDocument/2006/relationships/styles" Id="rId4"/><Relationship Target="media/m_390903c67b87d2f86974de8cf6181a98_r.jpeg" Type="http://schemas.openxmlformats.org/officeDocument/2006/relationships/image" Id="rId63"/><Relationship Target="http://docs.tech.gzyouai.com/docs/publicsdk/publicsdk-1bvf6mcpaealh" Type="http://schemas.openxmlformats.org/officeDocument/2006/relationships/hyperlink" Id="rId146" TargetMode="External"/><Relationship Target="media/m_87be826dca1f3bce9399c4fe8f6c7540_r.png" Type="http://schemas.openxmlformats.org/officeDocument/2006/relationships/image" Id="rId22"/><Relationship Target="http://gitlab.9133.com/sdk_9133/sdk_public_android/blob/master/doc/%E5%85%AC%E5%85%B1SDK%E6%9C%8D%E5%8A%A1%E7%AB%AF%E6%8E%A5%E5%85%A5%E6%96%87%E6%A1%A3.md" Type="http://schemas.openxmlformats.org/officeDocument/2006/relationships/hyperlink" Id="rId154" TargetMode="External"/><Relationship Target="media/m_0b00b5c8934055e60ce818e524d2dbcb_r.png" Type="http://schemas.openxmlformats.org/officeDocument/2006/relationships/image" Id="rId125"/><Relationship Target="media/m_2c5a3b527f2bb5ed907154420cabcb96_r.png" Type="http://schemas.openxmlformats.org/officeDocument/2006/relationships/image" Id="rId37"/><Relationship Target="fontTable.xml" Type="http://schemas.openxmlformats.org/officeDocument/2006/relationships/fontTable" Id="rId1"/><Relationship Target="http://gitlab.9133.com/public_service/public_sdk_android" Type="http://schemas.openxmlformats.org/officeDocument/2006/relationships/hyperlink" Id="rId144" TargetMode="External"/><Relationship Target="https://cid.gzyouai.com" Type="http://schemas.openxmlformats.org/officeDocument/2006/relationships/hyperlink" Id="rId176" TargetMode="External"/><Relationship Target="media/m_ce7430c11ed5514382f20df22c7e98eb_r.png" Type="http://schemas.openxmlformats.org/officeDocument/2006/relationships/image" Id="rId52"/><Relationship Target="https://developer.huawei.com/consumer/cn/service/josp/agc/index.html" Type="http://schemas.openxmlformats.org/officeDocument/2006/relationships/hyperlink" Id="rId161" TargetMode="External"/><Relationship Target="media/m_876f22641cfbd897db87ed2b6697304b_r.png" Type="http://schemas.openxmlformats.org/officeDocument/2006/relationships/image" Id="rId14"/><Relationship Target="media/m_178f9bfd027f40988ed73d3f2a4661a3_r.jpeg" Type="http://schemas.openxmlformats.org/officeDocument/2006/relationships/image" Id="rId70"/><Relationship Target="media/12.png" Type="http://schemas.openxmlformats.org/officeDocument/2006/relationships/image" Id="rId5"/><Relationship Target="media/m_650994466b2bc9e92e765f2a798781cc_r.png" Type="http://schemas.openxmlformats.org/officeDocument/2006/relationships/image" Id="rId34"/><Relationship Target="http://gitlab.9133.com:10080/public_service/public-js-doc/tree/master" Type="http://schemas.openxmlformats.org/officeDocument/2006/relationships/hyperlink" Id="rId148" TargetMode="External"/><Relationship Target="media/m_c7a91c32ff8c0e6f44a007e7d1f7c3fc_r.png" Type="http://schemas.openxmlformats.org/officeDocument/2006/relationships/image" Id="rId54"/><Relationship Target="media/m_9e36c2c09a2065302c182cb2cbdbdc67_r.png" Type="http://schemas.openxmlformats.org/officeDocument/2006/relationships/image" Id="rId78"/><Relationship Target="http://bg.public.sdk.guangkatf.com:33080/" Type="http://schemas.openxmlformats.org/officeDocument/2006/relationships/hyperlink" Id="rId166" TargetMode="External"/><Relationship Target="media/m_1f4c2420ebabb1fe2b1e79c52d71a4ae_r.png" Type="http://schemas.openxmlformats.org/officeDocument/2006/relationships/image" Id="rId30"/><Relationship Target="media/m_cacc3df1eb328b0a50913788980f5e20_r.png" Type="http://schemas.openxmlformats.org/officeDocument/2006/relationships/image" Id="rId31"/><Relationship Target="media/m_edcaebad138639ca8e6b86491c524807_r.png" Type="http://schemas.openxmlformats.org/officeDocument/2006/relationships/image" Id="rId130"/><Relationship Target="media/m_193d499e680864d2d479ba5b4ecd6639_r.png" Type="http://schemas.openxmlformats.org/officeDocument/2006/relationships/image" Id="rId55"/><Relationship Target="http://www.gzyouai.com" Type="http://schemas.openxmlformats.org/officeDocument/2006/relationships/hyperlink" Id="rId157" TargetMode="External"/><Relationship Target="media/m_26ccf2c93440e6ce935df2d211740e9e_r.png" Type="http://schemas.openxmlformats.org/officeDocument/2006/relationships/image" Id="rId93"/><Relationship Target="http://pmd5.com/" Type="http://schemas.openxmlformats.org/officeDocument/2006/relationships/hyperlink" Id="rId153" TargetMode="External"/><Relationship Target="media/m_96076d6be60869625ebf320c69dfae2e_r.jpeg" Type="http://schemas.openxmlformats.org/officeDocument/2006/relationships/image" Id="rId89"/><Relationship Target="media/m_b82a2ff40523c903971b3d4118d39eba_r.png" Type="http://schemas.openxmlformats.org/officeDocument/2006/relationships/image" Id="rId76"/><Relationship Target="https://cid.gzyouai.com/api/v2/default/update" Type="http://schemas.openxmlformats.org/officeDocument/2006/relationships/hyperlink" Id="rId174" TargetMode="External"/><Relationship Target="media/m_b5b14ce52a43ab34990ac893c7b07d8d_r.png" Type="http://schemas.openxmlformats.org/officeDocument/2006/relationships/image" Id="rId18"/><Relationship Target="media/m_3afdbedc09c3fb8ad564aec590dd3f98_r.png" Type="http://schemas.openxmlformats.org/officeDocument/2006/relationships/image" Id="rId104"/><Relationship Target="media/m_73a1e2d29ae15087af63b746cbda6751_r.png" Type="http://schemas.openxmlformats.org/officeDocument/2006/relationships/image" Id="rId82"/><Relationship Target="media/m_1c4bbb115bdda79b7ce7a00f5b83a081_r.png" Type="http://schemas.openxmlformats.org/officeDocument/2006/relationships/image" Id="rId122"/><Relationship Target="media/m_d9cce662fd9add1b6e26b09fd4819621_r.png" Type="http://schemas.openxmlformats.org/officeDocument/2006/relationships/image" Id="rId117"/><Relationship Target="http://gitlab.9133.com/public_service/public_sdk_newtools_res/raw/master/%E6%89%93%E5%8C%85%E5%B7%A5%E5%85%B77.7.zip" Type="http://schemas.openxmlformats.org/officeDocument/2006/relationships/hyperlink" Id="rId155" TargetMode="External"/><Relationship Target="media/m_f75acbca76af3bb275c5dd590da9f53f_r.png" Type="http://schemas.openxmlformats.org/officeDocument/2006/relationships/image" Id="rId133"/><Relationship Target="media/m_9ea5ef889e653746ebca4826b99e0f7d_r.png" Type="http://schemas.openxmlformats.org/officeDocument/2006/relationships/image" Id="rId98"/><Relationship Target="media/m_023660856e94ec2deff47f3807d6040b_r.jpeg" Type="http://schemas.openxmlformats.org/officeDocument/2006/relationships/image" Id="rId25"/><Relationship Target="media/m_683900e2faef932601d8f0632c2e4a12_r.png" Type="http://schemas.openxmlformats.org/officeDocument/2006/relationships/image" Id="rId72"/><Relationship Target="media/m_91348651fc62901505c9744a0c47359d_r.png" Type="http://schemas.openxmlformats.org/officeDocument/2006/relationships/image" Id="rId103"/><Relationship Target="media/m_0e41231c675c45dde63cea526f8ad2c0_r.png" Type="http://schemas.openxmlformats.org/officeDocument/2006/relationships/image" Id="rId131"/><Relationship Target="http://docs.tech.gzyouai.com/docs/publicsdk/publicsdk-1embb9mngrpvs" Type="http://schemas.openxmlformats.org/officeDocument/2006/relationships/hyperlink" Id="rId181" TargetMode="External"/><Relationship Target="media/m_55d3594c92bb736033f5febeba22e5a5_r.png" Type="http://schemas.openxmlformats.org/officeDocument/2006/relationships/image" Id="rId68"/><Relationship Target="media/m_859bc3088c4430495ce3ba5b7c95ee0d_r.png" Type="http://schemas.openxmlformats.org/officeDocument/2006/relationships/image" Id="rId39"/><Relationship Target="media/m_26d359e8263f75b199fe03b7a3d85707_r.png" Type="http://schemas.openxmlformats.org/officeDocument/2006/relationships/image" Id="rId135"/><Relationship Target="media/m_3d263bb227589e2ed62358d32623bd74_r.png" Type="http://schemas.openxmlformats.org/officeDocument/2006/relationships/image" Id="rId74"/><Relationship Target="media/m_80037085a7550305351b4f68c80d0f16_r.png" Type="http://schemas.openxmlformats.org/officeDocument/2006/relationships/image" Id="rId57"/><Relationship Target="media/m_aee492d49fc8e52239b519361ca0a575_r.png" Type="http://schemas.openxmlformats.org/officeDocument/2006/relationships/image" Id="rId28"/><Relationship Target="media/m_8f5bbfee89d10af8c20a59cc311eb159_r.jpeg" Type="http://schemas.openxmlformats.org/officeDocument/2006/relationships/image" Id="rId21"/><Relationship Target="media/m_61768aed6a48694dbb00fd038db7f88c_r.png" Type="http://schemas.openxmlformats.org/officeDocument/2006/relationships/image" Id="rId80"/><Relationship Target="media/m_5beb8c2e6ad053c952d453bf2d8fb023_r.png" Type="http://schemas.openxmlformats.org/officeDocument/2006/relationships/image" Id="rId100"/><Relationship Target="media/m_57de2142b4089402ed14e9eef1573648_r.png" Type="http://schemas.openxmlformats.org/officeDocument/2006/relationships/image" Id="rId83"/><Relationship Target="media/m_ef362af4be6a63847aafa5ae35964adf_r.png" Type="http://schemas.openxmlformats.org/officeDocument/2006/relationships/image" Id="rId136"/><Relationship Target="media/m_28c62a7d9665148991de023fdb5619f1_r.png" Type="http://schemas.openxmlformats.org/officeDocument/2006/relationships/image" Id="rId27"/><Relationship Target="media/m_64dbd16b41c72fcc2ef9686f446adbf1_r.jpeg" Type="http://schemas.openxmlformats.org/officeDocument/2006/relationships/image" Id="rId64"/><Relationship Target="media/m_efe486322a8de11c4a050f46a43fb5ef_r.png" Type="http://schemas.openxmlformats.org/officeDocument/2006/relationships/image" Id="rId61"/><Relationship Target="media/m_08bda03ed5758d77f26c10b638de59d8_r.png" Type="http://schemas.openxmlformats.org/officeDocument/2006/relationships/image" Id="rId129"/><Relationship Target="media/m_c744e9dd4704aeb18c16ab00c32f51dd_r.png" Type="http://schemas.openxmlformats.org/officeDocument/2006/relationships/image" Id="rId73"/><Relationship Target="media/m_456f318d68df499d922044aaea4ec56d_r.png" Type="http://schemas.openxmlformats.org/officeDocument/2006/relationships/image" Id="rId24"/><Relationship Target="media/m_56c8a8e49981e66c14190fad39c80e8f_r.png" Type="http://schemas.openxmlformats.org/officeDocument/2006/relationships/image" Id="rId47"/><Relationship Target="media/m_460fa5ede1a519f7e1a88973696d831b_r.png" Type="http://schemas.openxmlformats.org/officeDocument/2006/relationships/image" Id="rId29"/><Relationship Target="media/m_a9909c5e44f27b1374d1ad2f89e18d41_r.png" Type="http://schemas.openxmlformats.org/officeDocument/2006/relationships/image" Id="rId90"/><Relationship Target="http://gitlab.9133.com/public_service/public_sdk_android/tree/master/doc/%E5%85%AC%E5%85%B1%E5%AE%9E%E5%90%8DSDK%E6%8E%A5%E5%85%A5" Type="http://schemas.openxmlformats.org/officeDocument/2006/relationships/hyperlink" Id="rId175" TargetMode="External"/><Relationship Target="media/m_6b8bfd6cff2e7461571a05d383ae055f_r.png" Type="http://schemas.openxmlformats.org/officeDocument/2006/relationships/image" Id="rId20"/><Relationship Target="media/m_7597fd6d5910811ab0307bb2b312ad8f_r.png" Type="http://schemas.openxmlformats.org/officeDocument/2006/relationships/image" Id="rId138"/><Relationship Target="media/m_6906ada231e328d5fed0af5d6a9a57a9_r.png" Type="http://schemas.openxmlformats.org/officeDocument/2006/relationships/image" Id="rId40"/><Relationship Target="http://www.metools.info/code/c80.html" Type="http://schemas.openxmlformats.org/officeDocument/2006/relationships/hyperlink" Id="rId179" TargetMode="External"/><Relationship Target="https://github.com/android" Type="http://schemas.openxmlformats.org/officeDocument/2006/relationships/hyperlink" Id="rId152" TargetMode="External"/><Relationship Target="media/m_a004f539a8ed7732299795874c3c9050_r.png" Type="http://schemas.openxmlformats.org/officeDocument/2006/relationships/image" Id="rId41"/><Relationship Target="media/m_a86560f8ec3bc2082973544a2775f4b0_r.png" Type="http://schemas.openxmlformats.org/officeDocument/2006/relationships/image" Id="rId123"/><Relationship Target="media/m_61e15774da476de04754b5a220ab6ea3_r.png" Type="http://schemas.openxmlformats.org/officeDocument/2006/relationships/image" Id="rId99"/><Relationship Target="https://developer.huawei.com/consumer/cn/doc/development/quickApp-Guides/quickgame-faq-0000001112830270" Type="http://schemas.openxmlformats.org/officeDocument/2006/relationships/hyperlink" Id="rId164" TargetMode="External"/><Relationship Target="media/m_bd1d7b12b06769affbf2379d81f2217f_r.png" Type="http://schemas.openxmlformats.org/officeDocument/2006/relationships/image" Id="rId53"/><Relationship Target="media/m_753e1146bda9d0d257408c00a955e653_r.png" Type="http://schemas.openxmlformats.org/officeDocument/2006/relationships/image" Id="rId42"/><Relationship Target="media/m_f98dcf912d032c9921c090e07552b60b_r.png" Type="http://schemas.openxmlformats.org/officeDocument/2006/relationships/image" Id="rId124"/><Relationship Target="media/m_7277b2eb39dbff41cf5e1b91c44ad3a1_r.png" Type="http://schemas.openxmlformats.org/officeDocument/2006/relationships/image" Id="rId116"/><Relationship Target="media/m_90befcd8a43f594a3ec6c3fd7b31c575_r.png" Type="http://schemas.openxmlformats.org/officeDocument/2006/relationships/image" Id="rId142"/><Relationship Target="media/m_fcd12f4f758b47086377c7e34c429516_r.png" Type="http://schemas.openxmlformats.org/officeDocument/2006/relationships/image" Id="rId16"/><Relationship Target="media/m_ff2b2e0e3806c323ea0d6fb0c5fa0211_r.png" Type="http://schemas.openxmlformats.org/officeDocument/2006/relationships/image" Id="rId96"/><Relationship Target="media/m_d550d48c1ac12685e2f890b56333a960_r.png" Type="http://schemas.openxmlformats.org/officeDocument/2006/relationships/image" Id="rId50"/><Relationship Target="media/m_c647fcd666dbf77142ff987949c1ef18_r.png" Type="http://schemas.openxmlformats.org/officeDocument/2006/relationships/image" Id="rId92"/><Relationship Target="media/m_14d5ccda4f071db5414dbc5080c0eb55_r.png" Type="http://schemas.openxmlformats.org/officeDocument/2006/relationships/image" Id="rId9"/><Relationship Target="media/m_50a0c1f0a394cf3a30e7cf114bd4b611_r.png" Type="http://schemas.openxmlformats.org/officeDocument/2006/relationships/image" Id="rId87"/><Relationship Target="media/m_89e8789b746b941c70f517b733c29766_r.png" Type="http://schemas.openxmlformats.org/officeDocument/2006/relationships/image" Id="rId38"/><Relationship Target="media/m_5d7f54baf03f998a1600f45e0ed8cd76_r.png" Type="http://schemas.openxmlformats.org/officeDocument/2006/relationships/image" Id="rId79"/><Relationship Target="media/m_c14fe640cb4d4e6363daa4e3f407ba15_r.png" Type="http://schemas.openxmlformats.org/officeDocument/2006/relationships/image" Id="rId97"/><Relationship Target="media/m_6266bebee00ebfefe0009dccc7a81bfa_r.png" Type="http://schemas.openxmlformats.org/officeDocument/2006/relationships/image" Id="rId114"/><Relationship Target="media/m_0978156763c7ab2cd75c1160c3c1a7f0_r.png" Type="http://schemas.openxmlformats.org/officeDocument/2006/relationships/image" Id="rId141"/><Relationship Target="media/m_8f0eafb8d208024f27da3f9f4d31995c_r.png" Type="http://schemas.openxmlformats.org/officeDocument/2006/relationships/image" Id="rId139"/><Relationship Target="media/m_022b9f7706d013ad6352a5b523482cf0_r.png" Type="http://schemas.openxmlformats.org/officeDocument/2006/relationships/image" Id="rId109"/><Relationship Target="http://public.sdk.gzyouai.com:33080/index" Type="http://schemas.openxmlformats.org/officeDocument/2006/relationships/hyperlink" Id="rId167" TargetMode="External"/><Relationship Target="media/m_47d5aed429945f13f63bc1783f93962f_r.png" Type="http://schemas.openxmlformats.org/officeDocument/2006/relationships/image" Id="rId88"/><Relationship Target="media/m_b0e8280bed500505244c8c72edbce240_r.png" Type="http://schemas.openxmlformats.org/officeDocument/2006/relationships/image" Id="rId48"/><Relationship Target="media/m_a1954773766160ebc3eb66a3e9af6d01_r.png" Type="http://schemas.openxmlformats.org/officeDocument/2006/relationships/image" Id="rId56"/><Relationship Target="media/m_ad31086823641214e2b70f44268cdf9d_r.jpeg" Type="http://schemas.openxmlformats.org/officeDocument/2006/relationships/image" Id="rId69"/><Relationship Target="https://cid.gzyouai.com/api/v2/default/cid" Type="http://schemas.openxmlformats.org/officeDocument/2006/relationships/hyperlink" Id="rId172" TargetMode="External"/><Relationship Target="media/m_c5a34bf613e3d5f3a79bb0009775f5ae_r.png" Type="http://schemas.openxmlformats.org/officeDocument/2006/relationships/image" Id="rId15"/><Relationship Target="media/m_d531a5833ac63b03402ddb9e964dd0e0_r.png" Type="http://schemas.openxmlformats.org/officeDocument/2006/relationships/image" Id="rId113"/><Relationship Target="media/m_83b29126b211e29b5f8e6b1c3e04b070_r.png" Type="http://schemas.openxmlformats.org/officeDocument/2006/relationships/image" Id="rId126"/><Relationship Target="webSettings.xml" Type="http://schemas.openxmlformats.org/officeDocument/2006/relationships/webSettings" Id="rId2"/><Relationship Target="media/m_cbb6854611fd2e2cfb1c2bbfa7fa1de2_r.png" Type="http://schemas.openxmlformats.org/officeDocument/2006/relationships/image" Id="rId119"/><Relationship Target="media/m_4e36be569f53595840cd3cb268b73157_r.png" Type="http://schemas.openxmlformats.org/officeDocument/2006/relationships/image" Id="rId17"/><Relationship Target="media/m_f4762cce05adbe5a1e4b80adec6d95c0_r.png" Type="http://schemas.openxmlformats.org/officeDocument/2006/relationships/image" Id="rId102"/><Relationship Target="media/m_64f752f8c719d3a34404a028dc0ec402_r.png" Type="http://schemas.openxmlformats.org/officeDocument/2006/relationships/image" Id="rId91"/><Relationship Target="media/m_c1e46a6a37ae4fb2045b77bce42fe63a_r.png" Type="http://schemas.openxmlformats.org/officeDocument/2006/relationships/image" Id="rId60"/><Relationship Target="http://gitlab.9133.com/public_service/public_sdk_newtools_res/raw/master/%E7%AD%BE%E5%90%8D%E5%B7%A5%E5%85%B7.zip" Type="http://schemas.openxmlformats.org/officeDocument/2006/relationships/hyperlink" Id="rId156" TargetMode="External"/><Relationship Target="media/m_dd3ed585bdff46acecbb8023ca182f51_r.png" Type="http://schemas.openxmlformats.org/officeDocument/2006/relationships/image" Id="rId13"/><Relationship Target="media/m_15dc691f222939bed337ffaff15fa710_r.png" Type="http://schemas.openxmlformats.org/officeDocument/2006/relationships/image" Id="rId36"/><Relationship Target="media/m_ae26bad54ec73f5364284959cb00fc30_r.jpeg" Type="http://schemas.openxmlformats.org/officeDocument/2006/relationships/image" Id="rId62"/><Relationship Target="media/m_4bb5ad4e78ed5a24855ff0a8e1785752_r.png" Type="http://schemas.openxmlformats.org/officeDocument/2006/relationships/image" Id="rId51"/><Relationship Target="media/m_3989817362e8af75d210dcb8e3f4bba9_r.png" Type="http://schemas.openxmlformats.org/officeDocument/2006/relationships/image" Id="rId121"/><Relationship Target="media/m_1157536e381b2b0369442862b0ddde85_r.png" Type="http://schemas.openxmlformats.org/officeDocument/2006/relationships/image" Id="rId45"/><Relationship Target="media/m_23279260c81b74b1b70717d9362a18ac_r.png" Type="http://schemas.openxmlformats.org/officeDocument/2006/relationships/image" Id="rId10"/><Relationship Target="media/m_21e7301d40f3b2829c1e717296a38d00_r.png" Type="http://schemas.openxmlformats.org/officeDocument/2006/relationships/image" Id="rId94"/><Relationship Target="https://cid.gzyouai.com/api/v1/default/cid" Type="http://schemas.openxmlformats.org/officeDocument/2006/relationships/hyperlink" Id="rId169" TargetMode="External"/><Relationship Target="media/m_85ea0cdab95b362e3f7956c5ab329ce7_r.png" Type="http://schemas.openxmlformats.org/officeDocument/2006/relationships/image" Id="rId33"/><Relationship Target="media/m_34644be6bc1e6db47aef74dc4bec14b9_r.png" Type="http://schemas.openxmlformats.org/officeDocument/2006/relationships/image" Id="rId32"/><Relationship Target="https://www.quicksdk.com/doc-782.html?cid=35" Type="http://schemas.openxmlformats.org/officeDocument/2006/relationships/hyperlink" Id="rId163" TargetMode="External"/><Relationship Target="media/m_05a509e54b016d695acf7f9041e56dc7_r.png" Type="http://schemas.openxmlformats.org/officeDocument/2006/relationships/image" Id="rId120"/><Relationship Target="media/m_3c5ab51e6bedf906ead1c382fe24e9e5_r.png" Type="http://schemas.openxmlformats.org/officeDocument/2006/relationships/image" Id="rId23"/><Relationship Target="media/m_9d47408c51a03105ff1c067af73b1e36_r.png" Type="http://schemas.openxmlformats.org/officeDocument/2006/relationships/image" Id="rId115"/><Relationship Target="media/m_74c7fe12f83203834710c951e4540f5e_r.png" Type="http://schemas.openxmlformats.org/officeDocument/2006/relationships/image" Id="rId134"/><Relationship Target="numbering.xml" Type="http://schemas.openxmlformats.org/officeDocument/2006/relationships/numbering" Id="rId3"/><Relationship Target="media/m_4068970a4ecd4e62349a4a0964c47f45_r.png" Type="http://schemas.openxmlformats.org/officeDocument/2006/relationships/image" Id="rId44"/><Relationship Target="media/m_7cb77535b17bd7e54faceaa61ed59f0c_r.png" Type="http://schemas.openxmlformats.org/officeDocument/2006/relationships/image" Id="rId35"/><Relationship Target="https://pan.baidu.com/s/1dE7FSm1" Type="http://schemas.openxmlformats.org/officeDocument/2006/relationships/hyperlink" Id="rId151" TargetMode="External"/><Relationship Target="media/m_e9d495936cc9ed0e7e0d5d7f10f5d646_r.png" Type="http://schemas.openxmlformats.org/officeDocument/2006/relationships/image" Id="rId7"/><Relationship Target="http://gitlab.9133.com:10080/public_service/public_sdk_android/tree/master" Type="http://schemas.openxmlformats.org/officeDocument/2006/relationships/hyperlink" Id="rId147" TargetMode="External"/><Relationship Target="http://docs.tech.gzyouai.com/docs/publicsdk/publicsdk-1b5gvtb0rtga8" Type="http://schemas.openxmlformats.org/officeDocument/2006/relationships/hyperlink" Id="rId143" TargetMode="External"/><Relationship Target="media/m_bd21ca7f3909be69945adda85adbba53_r.png" Type="http://schemas.openxmlformats.org/officeDocument/2006/relationships/image" Id="rId95"/><Relationship Target="media/m_435b8700db1af0d32f08389e7ce818d6_r.png" Type="http://schemas.openxmlformats.org/officeDocument/2006/relationships/image" Id="rId85"/><Relationship Target="media/m_25f1d21086d402cc776c5edc6d645a86_r.jpeg" Type="http://schemas.openxmlformats.org/officeDocument/2006/relationships/image" Id="rId71"/></Relationships>
</file>

<file path=word/_rels/fontTable.xml.rels><?xml version='1.0' encoding='utf-8'?>
<Relationships xmlns="http://schemas.openxmlformats.org/package/2006/relationships"/>
</file>

<file path=docProps/app.xml><?xml version="1.0" encoding="utf-8"?>
<Properties xmlns="http://schemas.openxmlformats.org/officeDocument/2006/extended-properties">
  <Application>calibre</Application>
  <AppVersion>03.0040</AppVersion>
  <DocSecurity>0</DocSecurity>
  <HyperlinksChanged>false</HyperlinksChanged>
  <LinksUpToDate>true</LinksUpToDate>
  <ScaleCrop>false</ScaleCrop>
  <SharedDoc>false</SharedDoc>
  <Company>广州游爱</Company>
</Properties>
</file>

<file path=docProps/core.xml><?xml version="1.0" encoding="utf-8"?>
<cp:coreProperties xmlns:cp="http://schemas.openxmlformats.org/package/2006/metadata/core-properties" xmlns:dc="http://purl.org/dc/elements/1.1/" xmlns:dcterms="http://purl.org/dc/terms/" xmlns:xsi="http://www.w3.org/2001/XMLSchema-instance">
  <cp:revision>1</cp:revision>
  <cp:lastModifiedBy>calibre</cp:lastModifiedBy>
  <dcterms:created xsi:type="dcterms:W3CDTF">2024-05-25T17:41:49Z</dcterms:created>
  <dcterms:modified xsi:type="dcterms:W3CDTF">2024-05-25T17:41:49Z</dcterms:modified>
  <dc:title>公共SDK对外文档</dc:title>
  <dc:creator>Unknown</dc:creator>
  <dc:language>zh</dc:language>
</cp:coreProperties>
</file>